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8A" w:rsidRDefault="0019158A" w:rsidP="00191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6D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линии Министерства сельского хозяйства РБ </w:t>
      </w:r>
      <w:r w:rsidRPr="000D01A5">
        <w:rPr>
          <w:rFonts w:ascii="Times New Roman" w:hAnsi="Times New Roman" w:cs="Times New Roman"/>
          <w:b/>
          <w:sz w:val="28"/>
          <w:szCs w:val="28"/>
        </w:rPr>
        <w:t>на</w:t>
      </w:r>
      <w:r w:rsidR="00683C36">
        <w:rPr>
          <w:rFonts w:ascii="Times New Roman" w:hAnsi="Times New Roman" w:cs="Times New Roman"/>
          <w:b/>
          <w:sz w:val="28"/>
          <w:szCs w:val="28"/>
        </w:rPr>
        <w:t xml:space="preserve"> перв</w:t>
      </w:r>
      <w:r w:rsidR="00357410">
        <w:rPr>
          <w:rFonts w:ascii="Times New Roman" w:hAnsi="Times New Roman" w:cs="Times New Roman"/>
          <w:b/>
          <w:sz w:val="28"/>
          <w:szCs w:val="28"/>
        </w:rPr>
        <w:t>ый квартал</w:t>
      </w:r>
      <w:r w:rsidR="0068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1A5">
        <w:rPr>
          <w:rFonts w:ascii="Times New Roman" w:hAnsi="Times New Roman" w:cs="Times New Roman"/>
          <w:b/>
          <w:sz w:val="28"/>
          <w:szCs w:val="28"/>
        </w:rPr>
        <w:t>201</w:t>
      </w:r>
      <w:r w:rsidR="00C3646D" w:rsidRPr="000D01A5">
        <w:rPr>
          <w:rFonts w:ascii="Times New Roman" w:hAnsi="Times New Roman" w:cs="Times New Roman"/>
          <w:b/>
          <w:sz w:val="28"/>
          <w:szCs w:val="28"/>
        </w:rPr>
        <w:t>9</w:t>
      </w:r>
      <w:r w:rsidRPr="000D01A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83C36">
        <w:rPr>
          <w:rFonts w:ascii="Times New Roman" w:hAnsi="Times New Roman" w:cs="Times New Roman"/>
          <w:b/>
          <w:sz w:val="28"/>
          <w:szCs w:val="28"/>
        </w:rPr>
        <w:t>а</w:t>
      </w:r>
    </w:p>
    <w:p w:rsidR="00A42EF0" w:rsidRPr="000D01A5" w:rsidRDefault="00A42EF0" w:rsidP="00191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6" w:type="dxa"/>
        <w:tblInd w:w="534" w:type="dxa"/>
        <w:tblLook w:val="04A0" w:firstRow="1" w:lastRow="0" w:firstColumn="1" w:lastColumn="0" w:noHBand="0" w:noVBand="1"/>
      </w:tblPr>
      <w:tblGrid>
        <w:gridCol w:w="1101"/>
        <w:gridCol w:w="9530"/>
        <w:gridCol w:w="2126"/>
        <w:gridCol w:w="2409"/>
      </w:tblGrid>
      <w:tr w:rsidR="0019158A" w:rsidRPr="00DC4327" w:rsidTr="007B5A1D">
        <w:trPr>
          <w:trHeight w:val="328"/>
        </w:trPr>
        <w:tc>
          <w:tcPr>
            <w:tcW w:w="1101" w:type="dxa"/>
          </w:tcPr>
          <w:p w:rsidR="0019158A" w:rsidRPr="00DC4327" w:rsidRDefault="00B9748E" w:rsidP="00B974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30" w:type="dxa"/>
          </w:tcPr>
          <w:p w:rsidR="0019158A" w:rsidRPr="00DC4327" w:rsidRDefault="0019158A" w:rsidP="0019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19158A" w:rsidRPr="00DC4327" w:rsidRDefault="00FD294E" w:rsidP="0019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19158A" w:rsidRPr="00DC4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2409" w:type="dxa"/>
          </w:tcPr>
          <w:p w:rsidR="0019158A" w:rsidRPr="00DC4327" w:rsidRDefault="0019158A" w:rsidP="0019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01BE" w:rsidRPr="00DC4327" w:rsidTr="007B5A1D">
        <w:tc>
          <w:tcPr>
            <w:tcW w:w="15166" w:type="dxa"/>
            <w:gridSpan w:val="4"/>
          </w:tcPr>
          <w:p w:rsidR="007601BE" w:rsidRPr="00DC4327" w:rsidRDefault="007601BE" w:rsidP="0019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C4327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2A326A" w:rsidRPr="00DC4327" w:rsidTr="007B5A1D">
        <w:tc>
          <w:tcPr>
            <w:tcW w:w="1101" w:type="dxa"/>
          </w:tcPr>
          <w:p w:rsidR="002A326A" w:rsidRPr="00DC4327" w:rsidRDefault="002A326A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2A326A" w:rsidRPr="00DC4327" w:rsidRDefault="00683C36" w:rsidP="0068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с</w:t>
            </w:r>
            <w:r w:rsidR="002A326A" w:rsidRPr="00DC4327">
              <w:rPr>
                <w:rFonts w:ascii="Times New Roman" w:hAnsi="Times New Roman" w:cs="Times New Roman"/>
                <w:sz w:val="24"/>
                <w:szCs w:val="24"/>
              </w:rPr>
              <w:t>овещание по овощеводству на тему</w:t>
            </w:r>
            <w:r w:rsidR="00864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326A" w:rsidRPr="00DC432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овощеводства закрытого грунта»</w:t>
            </w:r>
          </w:p>
        </w:tc>
        <w:tc>
          <w:tcPr>
            <w:tcW w:w="2126" w:type="dxa"/>
          </w:tcPr>
          <w:p w:rsidR="002A326A" w:rsidRPr="00DC4327" w:rsidRDefault="002A326A" w:rsidP="007D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409" w:type="dxa"/>
          </w:tcPr>
          <w:p w:rsidR="002A326A" w:rsidRPr="00DC4327" w:rsidRDefault="002A326A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Сураков И.И.</w:t>
            </w:r>
          </w:p>
        </w:tc>
      </w:tr>
      <w:tr w:rsidR="0086486A" w:rsidRPr="00DC4327" w:rsidTr="007B5A1D">
        <w:tc>
          <w:tcPr>
            <w:tcW w:w="1101" w:type="dxa"/>
          </w:tcPr>
          <w:p w:rsidR="0086486A" w:rsidRPr="00DC4327" w:rsidRDefault="0086486A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DD66D6" w:rsidRDefault="0086486A" w:rsidP="0068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развитию системы СПО аграрного профиля </w:t>
            </w:r>
          </w:p>
          <w:p w:rsidR="0086486A" w:rsidRDefault="0086486A" w:rsidP="0068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6A">
              <w:rPr>
                <w:rFonts w:ascii="Times New Roman" w:hAnsi="Times New Roman" w:cs="Times New Roman"/>
                <w:i/>
                <w:sz w:val="24"/>
                <w:szCs w:val="24"/>
              </w:rPr>
              <w:t>(во исполнение поручения Главы РБ)</w:t>
            </w:r>
          </w:p>
        </w:tc>
        <w:tc>
          <w:tcPr>
            <w:tcW w:w="2126" w:type="dxa"/>
          </w:tcPr>
          <w:p w:rsidR="0086486A" w:rsidRPr="00DC4327" w:rsidRDefault="00DD66D6" w:rsidP="007D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409" w:type="dxa"/>
          </w:tcPr>
          <w:p w:rsidR="00DD66D6" w:rsidRPr="00DC4327" w:rsidRDefault="00DD66D6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Давлетбаева Л.Р.</w:t>
            </w:r>
          </w:p>
          <w:p w:rsidR="0086486A" w:rsidRPr="00DC4327" w:rsidRDefault="0086486A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8A" w:rsidRPr="00DC4327" w:rsidTr="007B5A1D">
        <w:tc>
          <w:tcPr>
            <w:tcW w:w="1101" w:type="dxa"/>
          </w:tcPr>
          <w:p w:rsidR="0019158A" w:rsidRPr="00DC4327" w:rsidRDefault="0019158A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19158A" w:rsidRPr="00DC4327" w:rsidRDefault="008D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муниципальному земельному </w:t>
            </w:r>
            <w:r w:rsidR="00EF69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</w:t>
            </w:r>
          </w:p>
        </w:tc>
        <w:tc>
          <w:tcPr>
            <w:tcW w:w="2126" w:type="dxa"/>
          </w:tcPr>
          <w:p w:rsidR="0019158A" w:rsidRPr="00DC4327" w:rsidRDefault="00EF6978" w:rsidP="0019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января</w:t>
            </w:r>
          </w:p>
        </w:tc>
        <w:tc>
          <w:tcPr>
            <w:tcW w:w="2409" w:type="dxa"/>
          </w:tcPr>
          <w:p w:rsidR="000D01A5" w:rsidRPr="00DC4327" w:rsidRDefault="00EF6978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Сураков И.И.</w:t>
            </w:r>
          </w:p>
        </w:tc>
      </w:tr>
      <w:tr w:rsidR="008D5FFF" w:rsidRPr="00DC4327" w:rsidTr="007B5A1D">
        <w:tc>
          <w:tcPr>
            <w:tcW w:w="1101" w:type="dxa"/>
          </w:tcPr>
          <w:p w:rsidR="008D5FFF" w:rsidRPr="00DC4327" w:rsidRDefault="008D5FFF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8D5FFF" w:rsidRPr="00DC4327" w:rsidRDefault="008D5FFF" w:rsidP="0057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Обучение «1000 агрономов» - «Новые технологии отраслей растениеводства»</w:t>
            </w:r>
          </w:p>
        </w:tc>
        <w:tc>
          <w:tcPr>
            <w:tcW w:w="2126" w:type="dxa"/>
          </w:tcPr>
          <w:p w:rsidR="008D5FFF" w:rsidRPr="00DC4327" w:rsidRDefault="008D5FFF" w:rsidP="0057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21-25 января</w:t>
            </w:r>
          </w:p>
        </w:tc>
        <w:tc>
          <w:tcPr>
            <w:tcW w:w="2409" w:type="dxa"/>
          </w:tcPr>
          <w:p w:rsidR="008D5FFF" w:rsidRPr="00DC4327" w:rsidRDefault="008D5FFF" w:rsidP="0057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Давлетбаева Л.Р.</w:t>
            </w:r>
          </w:p>
          <w:p w:rsidR="008D5FFF" w:rsidRPr="00DC4327" w:rsidRDefault="008D5FFF" w:rsidP="0057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Сураков И.И.</w:t>
            </w:r>
          </w:p>
        </w:tc>
      </w:tr>
      <w:tr w:rsidR="008D5FFF" w:rsidRPr="00DC4327" w:rsidTr="007B5A1D">
        <w:trPr>
          <w:trHeight w:val="912"/>
        </w:trPr>
        <w:tc>
          <w:tcPr>
            <w:tcW w:w="1101" w:type="dxa"/>
          </w:tcPr>
          <w:p w:rsidR="008D5FFF" w:rsidRPr="00DC4327" w:rsidRDefault="008D5FFF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8D5FFF" w:rsidRPr="00DC4327" w:rsidRDefault="008D5FFF" w:rsidP="000D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«</w:t>
            </w:r>
            <w:proofErr w:type="spellStart"/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DC4327">
              <w:rPr>
                <w:rFonts w:ascii="Times New Roman" w:hAnsi="Times New Roman" w:cs="Times New Roman"/>
                <w:sz w:val="24"/>
                <w:szCs w:val="24"/>
              </w:rPr>
              <w:t xml:space="preserve"> АПК. Умное сельское хозяйство» (для заместителей глав по сельскому хозяйству и начальников управлений (отделов) по сельскому хозяйству муниципальных районов РБ)</w:t>
            </w:r>
          </w:p>
        </w:tc>
        <w:tc>
          <w:tcPr>
            <w:tcW w:w="2126" w:type="dxa"/>
          </w:tcPr>
          <w:p w:rsidR="008D5FFF" w:rsidRDefault="008D5FFF" w:rsidP="0068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29 января-</w:t>
            </w:r>
          </w:p>
          <w:p w:rsidR="008D5FFF" w:rsidRPr="00DC4327" w:rsidRDefault="008D5FFF" w:rsidP="0068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09" w:type="dxa"/>
          </w:tcPr>
          <w:p w:rsidR="008D5FFF" w:rsidRPr="00DC4327" w:rsidRDefault="008D5FFF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Давлетбаева Л.Р.</w:t>
            </w:r>
          </w:p>
          <w:p w:rsidR="008D5FFF" w:rsidRPr="00DC4327" w:rsidRDefault="008D5FFF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FF" w:rsidRPr="00DC4327" w:rsidTr="0086486A">
        <w:trPr>
          <w:trHeight w:val="496"/>
        </w:trPr>
        <w:tc>
          <w:tcPr>
            <w:tcW w:w="1101" w:type="dxa"/>
          </w:tcPr>
          <w:p w:rsidR="008D5FFF" w:rsidRPr="00DC4327" w:rsidRDefault="008D5FFF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8D5FFF" w:rsidRPr="00DC4327" w:rsidRDefault="008D5FFF" w:rsidP="00EF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Агрофорум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2019» по итогам 2018 года и целевым ориентирам на 2019 год с участием федеральных экспертов</w:t>
            </w:r>
            <w:r w:rsidR="00EF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D5FFF" w:rsidRPr="00DC4327" w:rsidRDefault="00C50E97" w:rsidP="0068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D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D5FFF" w:rsidRPr="00DC4327" w:rsidRDefault="008D5FFF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 Л.Р.</w:t>
            </w:r>
          </w:p>
        </w:tc>
      </w:tr>
      <w:tr w:rsidR="00B9346F" w:rsidRPr="00DC4327" w:rsidTr="0086486A">
        <w:trPr>
          <w:trHeight w:val="496"/>
        </w:trPr>
        <w:tc>
          <w:tcPr>
            <w:tcW w:w="1101" w:type="dxa"/>
          </w:tcPr>
          <w:p w:rsidR="00B9346F" w:rsidRPr="00DC4327" w:rsidRDefault="00B9346F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B9346F" w:rsidRPr="00DC4327" w:rsidRDefault="00B9346F" w:rsidP="000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Российский инвестиционный форум  г. Сочи</w:t>
            </w:r>
          </w:p>
        </w:tc>
        <w:tc>
          <w:tcPr>
            <w:tcW w:w="2126" w:type="dxa"/>
          </w:tcPr>
          <w:p w:rsidR="00B9346F" w:rsidRPr="00DC4327" w:rsidRDefault="00B9346F" w:rsidP="0002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14-15 февраля</w:t>
            </w:r>
          </w:p>
        </w:tc>
        <w:tc>
          <w:tcPr>
            <w:tcW w:w="2409" w:type="dxa"/>
          </w:tcPr>
          <w:p w:rsidR="00B9346F" w:rsidRPr="00DC4327" w:rsidRDefault="00B9346F" w:rsidP="0002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 Ю.А.</w:t>
            </w: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346F" w:rsidRPr="00DC4327" w:rsidRDefault="00B9346F" w:rsidP="0002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Ханнанов Ф.Р.</w:t>
            </w:r>
          </w:p>
        </w:tc>
      </w:tr>
      <w:tr w:rsidR="00B9346F" w:rsidRPr="00DC4327" w:rsidTr="007B5A1D">
        <w:tc>
          <w:tcPr>
            <w:tcW w:w="1101" w:type="dxa"/>
          </w:tcPr>
          <w:p w:rsidR="00B9346F" w:rsidRPr="00DC4327" w:rsidRDefault="00B9346F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B9346F" w:rsidRPr="00DC4327" w:rsidRDefault="00B9346F" w:rsidP="000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Обучение садоводов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в садоводстве»</w:t>
            </w:r>
          </w:p>
        </w:tc>
        <w:tc>
          <w:tcPr>
            <w:tcW w:w="2126" w:type="dxa"/>
          </w:tcPr>
          <w:p w:rsidR="00B9346F" w:rsidRPr="00DC4327" w:rsidRDefault="00B9346F" w:rsidP="0002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15-28 февраля</w:t>
            </w:r>
          </w:p>
        </w:tc>
        <w:tc>
          <w:tcPr>
            <w:tcW w:w="2409" w:type="dxa"/>
          </w:tcPr>
          <w:p w:rsidR="00B9346F" w:rsidRPr="00DC4327" w:rsidRDefault="00B9346F" w:rsidP="0002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Давлетбаева Л.Р.</w:t>
            </w:r>
          </w:p>
          <w:p w:rsidR="00B9346F" w:rsidRPr="00DC4327" w:rsidRDefault="00B9346F" w:rsidP="0002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Сураков И.И.</w:t>
            </w:r>
          </w:p>
        </w:tc>
      </w:tr>
      <w:tr w:rsidR="00B9346F" w:rsidRPr="00DC4327" w:rsidTr="007B5A1D">
        <w:tc>
          <w:tcPr>
            <w:tcW w:w="1101" w:type="dxa"/>
          </w:tcPr>
          <w:p w:rsidR="00B9346F" w:rsidRPr="00DC4327" w:rsidRDefault="00B9346F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B9346F" w:rsidRPr="00DC4327" w:rsidRDefault="00B9346F" w:rsidP="00022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</w:t>
            </w:r>
            <w:r w:rsidRPr="00DC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ъезд крестьянских (фермерских) хозяйств Республики Башкортостан </w:t>
            </w:r>
          </w:p>
          <w:p w:rsidR="00B9346F" w:rsidRPr="00DC4327" w:rsidRDefault="00B9346F" w:rsidP="00022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346F" w:rsidRPr="00DC4327" w:rsidRDefault="00B9346F" w:rsidP="0002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февраля</w:t>
            </w:r>
          </w:p>
        </w:tc>
        <w:tc>
          <w:tcPr>
            <w:tcW w:w="2409" w:type="dxa"/>
          </w:tcPr>
          <w:p w:rsidR="00B9346F" w:rsidRPr="00DC4327" w:rsidRDefault="00B9346F" w:rsidP="0002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Минсельхоз РБ</w:t>
            </w:r>
          </w:p>
          <w:p w:rsidR="00B9346F" w:rsidRPr="00DC4327" w:rsidRDefault="00B9346F" w:rsidP="0002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ГБУ ЦСК РБ</w:t>
            </w:r>
          </w:p>
          <w:p w:rsidR="00B9346F" w:rsidRPr="00DC4327" w:rsidRDefault="00B9346F" w:rsidP="0002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СХТП РБ</w:t>
            </w:r>
          </w:p>
        </w:tc>
      </w:tr>
      <w:tr w:rsidR="00B9346F" w:rsidRPr="00DC4327" w:rsidTr="007B5A1D">
        <w:tc>
          <w:tcPr>
            <w:tcW w:w="1101" w:type="dxa"/>
          </w:tcPr>
          <w:p w:rsidR="00B9346F" w:rsidRPr="00DC4327" w:rsidRDefault="00B9346F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B9346F" w:rsidRPr="00DC4327" w:rsidRDefault="00B9346F" w:rsidP="00022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зональные семинары-совещания по развитию малых форм хозяйствования на селе</w:t>
            </w:r>
          </w:p>
        </w:tc>
        <w:tc>
          <w:tcPr>
            <w:tcW w:w="2126" w:type="dxa"/>
          </w:tcPr>
          <w:p w:rsidR="00B9346F" w:rsidRPr="00DC4327" w:rsidRDefault="00C50E97" w:rsidP="00C5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8- 28 </w:t>
            </w:r>
            <w:r w:rsidR="00B9346F" w:rsidRPr="00DC4327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09" w:type="dxa"/>
          </w:tcPr>
          <w:p w:rsidR="00B9346F" w:rsidRPr="00DC4327" w:rsidRDefault="00B9346F" w:rsidP="0002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Минсельхоз РБ</w:t>
            </w:r>
          </w:p>
          <w:p w:rsidR="00B9346F" w:rsidRPr="00DC4327" w:rsidRDefault="00B9346F" w:rsidP="0002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6F" w:rsidRPr="00DC4327" w:rsidTr="007B5A1D">
        <w:tc>
          <w:tcPr>
            <w:tcW w:w="1101" w:type="dxa"/>
          </w:tcPr>
          <w:p w:rsidR="00B9346F" w:rsidRPr="00DC4327" w:rsidRDefault="00B9346F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B9346F" w:rsidRDefault="00B9346F" w:rsidP="006F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78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Комитета Совета Федерации по аграрно-продовольственной политике и природопользованию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78">
              <w:rPr>
                <w:rFonts w:ascii="Times New Roman" w:hAnsi="Times New Roman" w:cs="Times New Roman"/>
                <w:sz w:val="24"/>
                <w:szCs w:val="24"/>
              </w:rPr>
              <w:t>в рамках Дней Республики Башкортостан  в Совете Федерации</w:t>
            </w:r>
          </w:p>
          <w:p w:rsidR="00B9346F" w:rsidRDefault="00B9346F" w:rsidP="006F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EF6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978">
              <w:rPr>
                <w:rFonts w:ascii="Times New Roman" w:hAnsi="Times New Roman"/>
                <w:sz w:val="24"/>
                <w:szCs w:val="24"/>
              </w:rPr>
              <w:t>Состояние и перспективы развития сельскохозяйственной кооперации на основе инициативы граждан в Республике Башкортостан</w:t>
            </w:r>
            <w:r w:rsidRPr="00EF6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346F" w:rsidRPr="00EF6978" w:rsidRDefault="00B9346F" w:rsidP="006F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Pr="00EF6978">
              <w:rPr>
                <w:rFonts w:ascii="Times New Roman" w:hAnsi="Times New Roman" w:cs="Times New Roman"/>
                <w:sz w:val="24"/>
                <w:szCs w:val="28"/>
              </w:rPr>
              <w:t>Развитие села  как инструмент привлечения  инвестиций и повышения  эффективности производства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9346F" w:rsidRDefault="00B9346F" w:rsidP="006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6F" w:rsidRDefault="00B9346F" w:rsidP="006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6F" w:rsidRDefault="00B9346F" w:rsidP="006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12 -13 марта</w:t>
            </w:r>
          </w:p>
        </w:tc>
        <w:tc>
          <w:tcPr>
            <w:tcW w:w="2409" w:type="dxa"/>
          </w:tcPr>
          <w:p w:rsidR="00B9346F" w:rsidRDefault="00B9346F" w:rsidP="006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6F" w:rsidRDefault="00B9346F" w:rsidP="006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6F" w:rsidRDefault="00B9346F" w:rsidP="006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 Ю.А.,</w:t>
            </w:r>
          </w:p>
          <w:p w:rsidR="00B9346F" w:rsidRDefault="00B9346F" w:rsidP="006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Сураков И.И.,</w:t>
            </w:r>
          </w:p>
          <w:p w:rsidR="00B9346F" w:rsidRDefault="00B9346F" w:rsidP="006F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 Л.Р.</w:t>
            </w:r>
          </w:p>
        </w:tc>
      </w:tr>
    </w:tbl>
    <w:p w:rsidR="00357410" w:rsidRDefault="00357410">
      <w:r>
        <w:br w:type="page"/>
      </w:r>
    </w:p>
    <w:tbl>
      <w:tblPr>
        <w:tblStyle w:val="a3"/>
        <w:tblW w:w="15166" w:type="dxa"/>
        <w:tblInd w:w="534" w:type="dxa"/>
        <w:tblLook w:val="04A0" w:firstRow="1" w:lastRow="0" w:firstColumn="1" w:lastColumn="0" w:noHBand="0" w:noVBand="1"/>
      </w:tblPr>
      <w:tblGrid>
        <w:gridCol w:w="1101"/>
        <w:gridCol w:w="9530"/>
        <w:gridCol w:w="2126"/>
        <w:gridCol w:w="2409"/>
      </w:tblGrid>
      <w:tr w:rsidR="008D5FFF" w:rsidRPr="00DC4327" w:rsidTr="007B5A1D">
        <w:tc>
          <w:tcPr>
            <w:tcW w:w="1101" w:type="dxa"/>
          </w:tcPr>
          <w:p w:rsidR="008D5FFF" w:rsidRPr="00DC4327" w:rsidRDefault="00EF6978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9530" w:type="dxa"/>
          </w:tcPr>
          <w:p w:rsidR="008D5FFF" w:rsidRPr="00DC4327" w:rsidRDefault="008D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«Агрокомплекс – 2019»</w:t>
            </w:r>
          </w:p>
        </w:tc>
        <w:tc>
          <w:tcPr>
            <w:tcW w:w="2126" w:type="dxa"/>
          </w:tcPr>
          <w:p w:rsidR="008D5FFF" w:rsidRPr="00DC4327" w:rsidRDefault="008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12-15 марта</w:t>
            </w:r>
          </w:p>
        </w:tc>
        <w:tc>
          <w:tcPr>
            <w:tcW w:w="2409" w:type="dxa"/>
          </w:tcPr>
          <w:p w:rsidR="008D5FFF" w:rsidRPr="00DC4327" w:rsidRDefault="008D5FFF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Лысов Ю.А.,</w:t>
            </w:r>
          </w:p>
          <w:p w:rsidR="008D5FFF" w:rsidRPr="00DC4327" w:rsidRDefault="008D5FFF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Давлетбаева Л.Р.,</w:t>
            </w:r>
          </w:p>
          <w:p w:rsidR="008D5FFF" w:rsidRPr="00DC4327" w:rsidRDefault="008D5FFF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Байтуллин Р.Р.,</w:t>
            </w:r>
          </w:p>
          <w:p w:rsidR="008D5FFF" w:rsidRPr="00DC4327" w:rsidRDefault="008D5FFF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Иофинов П.А.,</w:t>
            </w:r>
          </w:p>
          <w:p w:rsidR="008D5FFF" w:rsidRPr="00DC4327" w:rsidRDefault="008D5FFF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Сураков И.И.</w:t>
            </w:r>
          </w:p>
        </w:tc>
      </w:tr>
      <w:tr w:rsidR="008D5FFF" w:rsidRPr="00DC4327" w:rsidTr="007B5A1D">
        <w:tc>
          <w:tcPr>
            <w:tcW w:w="1101" w:type="dxa"/>
          </w:tcPr>
          <w:p w:rsidR="008D5FFF" w:rsidRPr="00DC4327" w:rsidRDefault="008D5FFF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8D5FFF" w:rsidRPr="00DC4327" w:rsidRDefault="008D5FFF" w:rsidP="0018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агрономические конференции (5 зон) по подготовке к весенним полевым работам  </w:t>
            </w:r>
          </w:p>
        </w:tc>
        <w:tc>
          <w:tcPr>
            <w:tcW w:w="2126" w:type="dxa"/>
          </w:tcPr>
          <w:p w:rsidR="008D5FFF" w:rsidRPr="00DC4327" w:rsidRDefault="008D5FFF" w:rsidP="0068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</w:tcPr>
          <w:p w:rsidR="008D5FFF" w:rsidRPr="00DC4327" w:rsidRDefault="008D5FFF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Сураков И.И.</w:t>
            </w:r>
          </w:p>
          <w:p w:rsidR="008D5FFF" w:rsidRPr="00DC4327" w:rsidRDefault="008D5FFF" w:rsidP="00D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FF" w:rsidRPr="00DC4327" w:rsidTr="007B5A1D">
        <w:tc>
          <w:tcPr>
            <w:tcW w:w="1101" w:type="dxa"/>
          </w:tcPr>
          <w:p w:rsidR="008D5FFF" w:rsidRPr="00DC4327" w:rsidRDefault="008D5FFF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8D5FFF" w:rsidRPr="00DC4327" w:rsidRDefault="008D5FFF" w:rsidP="007D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съезд пчеловодов </w:t>
            </w:r>
          </w:p>
        </w:tc>
        <w:tc>
          <w:tcPr>
            <w:tcW w:w="2126" w:type="dxa"/>
          </w:tcPr>
          <w:p w:rsidR="008D5FFF" w:rsidRPr="00DC4327" w:rsidRDefault="00357410" w:rsidP="0035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26-27 февраля </w:t>
            </w:r>
            <w:r w:rsidR="008D5FFF" w:rsidRPr="00DC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D5FFF" w:rsidRPr="00DC4327" w:rsidRDefault="008D5FFF" w:rsidP="007D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Республики Башкортостан </w:t>
            </w:r>
            <w:r w:rsidRPr="00DC43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Пчеловоды Башкирии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FFF" w:rsidRPr="00DC4327" w:rsidRDefault="008D5FFF" w:rsidP="007D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при поддержке МСХ РБ.</w:t>
            </w:r>
          </w:p>
        </w:tc>
      </w:tr>
      <w:tr w:rsidR="008D5FFF" w:rsidRPr="00DC4327" w:rsidTr="007B5A1D">
        <w:tc>
          <w:tcPr>
            <w:tcW w:w="1101" w:type="dxa"/>
          </w:tcPr>
          <w:p w:rsidR="008D5FFF" w:rsidRPr="00DC4327" w:rsidRDefault="008D5FFF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8D5FFF" w:rsidRPr="00DC4327" w:rsidRDefault="008D5FFF" w:rsidP="00AD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 xml:space="preserve">Визит </w:t>
            </w:r>
            <w:r w:rsidRPr="00DC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делегации Республики Башкортостан </w:t>
            </w: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в Республику Австрия</w:t>
            </w:r>
          </w:p>
        </w:tc>
        <w:tc>
          <w:tcPr>
            <w:tcW w:w="2126" w:type="dxa"/>
          </w:tcPr>
          <w:p w:rsidR="008D5FFF" w:rsidRPr="00DC4327" w:rsidRDefault="008D5FFF" w:rsidP="00AD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8D5FFF" w:rsidRPr="00DC4327" w:rsidRDefault="008D5FFF" w:rsidP="00AD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Ханнанов Ф.Р.</w:t>
            </w:r>
          </w:p>
        </w:tc>
      </w:tr>
      <w:tr w:rsidR="008D5FFF" w:rsidRPr="00DC4327" w:rsidTr="007B5A1D">
        <w:tc>
          <w:tcPr>
            <w:tcW w:w="1101" w:type="dxa"/>
          </w:tcPr>
          <w:p w:rsidR="008D5FFF" w:rsidRPr="00DC4327" w:rsidRDefault="008D5FFF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8D5FFF" w:rsidRPr="00DC4327" w:rsidRDefault="008D5FFF" w:rsidP="00AD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Конкурс научных работ «</w:t>
            </w:r>
            <w:proofErr w:type="spellStart"/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Агроюность</w:t>
            </w:r>
            <w:proofErr w:type="spellEnd"/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» в рамках международной выставки «Агрокомплекс» 2019</w:t>
            </w:r>
          </w:p>
        </w:tc>
        <w:tc>
          <w:tcPr>
            <w:tcW w:w="2126" w:type="dxa"/>
          </w:tcPr>
          <w:p w:rsidR="008D5FFF" w:rsidRPr="00DC4327" w:rsidRDefault="008D5FFF" w:rsidP="00AD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8D5FFF" w:rsidRPr="00DC4327" w:rsidRDefault="008D5FFF" w:rsidP="00AD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Л.Р. Давлетбаева</w:t>
            </w:r>
          </w:p>
        </w:tc>
      </w:tr>
      <w:tr w:rsidR="008D5FFF" w:rsidRPr="00DC4327" w:rsidTr="007B5A1D">
        <w:tc>
          <w:tcPr>
            <w:tcW w:w="1101" w:type="dxa"/>
          </w:tcPr>
          <w:p w:rsidR="008D5FFF" w:rsidRPr="00DC4327" w:rsidRDefault="008D5FFF" w:rsidP="006A063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</w:tcPr>
          <w:p w:rsidR="008D5FFF" w:rsidRPr="00DC4327" w:rsidRDefault="008D5FFF" w:rsidP="00AD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«Марафон работодателей» в рамках международной выставки «Агрокомплекс» 2019</w:t>
            </w:r>
          </w:p>
        </w:tc>
        <w:tc>
          <w:tcPr>
            <w:tcW w:w="2126" w:type="dxa"/>
          </w:tcPr>
          <w:p w:rsidR="008D5FFF" w:rsidRPr="00DC4327" w:rsidRDefault="008D5FFF" w:rsidP="00AD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8D5FFF" w:rsidRPr="00DC4327" w:rsidRDefault="008D5FFF" w:rsidP="00AD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27">
              <w:rPr>
                <w:rFonts w:ascii="Times New Roman" w:hAnsi="Times New Roman" w:cs="Times New Roman"/>
                <w:sz w:val="24"/>
                <w:szCs w:val="24"/>
              </w:rPr>
              <w:t>Л.Р. Давлетбаева</w:t>
            </w:r>
          </w:p>
        </w:tc>
      </w:tr>
    </w:tbl>
    <w:p w:rsidR="003C54B0" w:rsidRDefault="003C54B0"/>
    <w:sectPr w:rsidR="003C54B0" w:rsidSect="00683C36">
      <w:pgSz w:w="16838" w:h="11906" w:orient="landscape"/>
      <w:pgMar w:top="568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6AF"/>
    <w:multiLevelType w:val="hybridMultilevel"/>
    <w:tmpl w:val="21EC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72"/>
    <w:rsid w:val="000D01A5"/>
    <w:rsid w:val="000D74BF"/>
    <w:rsid w:val="000F2FF9"/>
    <w:rsid w:val="00103848"/>
    <w:rsid w:val="0013754A"/>
    <w:rsid w:val="0019158A"/>
    <w:rsid w:val="00236D58"/>
    <w:rsid w:val="002772FD"/>
    <w:rsid w:val="002A326A"/>
    <w:rsid w:val="002B42D1"/>
    <w:rsid w:val="002B66EE"/>
    <w:rsid w:val="002E4D72"/>
    <w:rsid w:val="003134A2"/>
    <w:rsid w:val="00336058"/>
    <w:rsid w:val="00357410"/>
    <w:rsid w:val="003575A0"/>
    <w:rsid w:val="003630B3"/>
    <w:rsid w:val="003B5D96"/>
    <w:rsid w:val="003C03F2"/>
    <w:rsid w:val="003C54B0"/>
    <w:rsid w:val="004225A4"/>
    <w:rsid w:val="004D5D25"/>
    <w:rsid w:val="005C668C"/>
    <w:rsid w:val="00633640"/>
    <w:rsid w:val="00683C36"/>
    <w:rsid w:val="006A063E"/>
    <w:rsid w:val="00700CA0"/>
    <w:rsid w:val="00713775"/>
    <w:rsid w:val="0072758B"/>
    <w:rsid w:val="007601BE"/>
    <w:rsid w:val="007B5A1D"/>
    <w:rsid w:val="0086486A"/>
    <w:rsid w:val="008D5FFF"/>
    <w:rsid w:val="008E5E37"/>
    <w:rsid w:val="00901453"/>
    <w:rsid w:val="00A27B53"/>
    <w:rsid w:val="00A42EF0"/>
    <w:rsid w:val="00A66CA4"/>
    <w:rsid w:val="00B12DC9"/>
    <w:rsid w:val="00B13BE5"/>
    <w:rsid w:val="00B32303"/>
    <w:rsid w:val="00B3366B"/>
    <w:rsid w:val="00B9346F"/>
    <w:rsid w:val="00B964B5"/>
    <w:rsid w:val="00B9748E"/>
    <w:rsid w:val="00C3646D"/>
    <w:rsid w:val="00C50E97"/>
    <w:rsid w:val="00C549E1"/>
    <w:rsid w:val="00D824E9"/>
    <w:rsid w:val="00DC4327"/>
    <w:rsid w:val="00DD66D6"/>
    <w:rsid w:val="00E10CA4"/>
    <w:rsid w:val="00E16475"/>
    <w:rsid w:val="00E24C8F"/>
    <w:rsid w:val="00E364FC"/>
    <w:rsid w:val="00E7537B"/>
    <w:rsid w:val="00E805E0"/>
    <w:rsid w:val="00EF6978"/>
    <w:rsid w:val="00FB6A80"/>
    <w:rsid w:val="00FB7B2C"/>
    <w:rsid w:val="00FD2007"/>
    <w:rsid w:val="00FD294E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6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6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Давлетбаева Ляля Рифмировна</dc:creator>
  <cp:lastModifiedBy>Давлетбаева Ляля Рифмировна</cp:lastModifiedBy>
  <cp:revision>4</cp:revision>
  <cp:lastPrinted>2019-01-29T02:49:00Z</cp:lastPrinted>
  <dcterms:created xsi:type="dcterms:W3CDTF">2019-01-14T04:30:00Z</dcterms:created>
  <dcterms:modified xsi:type="dcterms:W3CDTF">2019-01-29T02:57:00Z</dcterms:modified>
</cp:coreProperties>
</file>