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04" w:rsidRPr="00733904" w:rsidRDefault="00733904" w:rsidP="00733904">
      <w:pPr>
        <w:spacing w:after="0" w:line="240" w:lineRule="auto"/>
        <w:rPr>
          <w:rFonts w:ascii="Times New Roman" w:eastAsia="Times New Roman" w:hAnsi="Times New Roman" w:cs="Times New Roman"/>
          <w:sz w:val="28"/>
          <w:szCs w:val="28"/>
          <w:lang w:eastAsia="ru-RU"/>
        </w:rPr>
      </w:pPr>
      <w:r w:rsidRPr="00733904">
        <w:rPr>
          <w:rFonts w:ascii="Times New Roman" w:eastAsia="Times New Roman" w:hAnsi="Times New Roman" w:cs="Times New Roman"/>
          <w:sz w:val="28"/>
          <w:szCs w:val="28"/>
          <w:lang w:eastAsia="ru-RU"/>
        </w:rPr>
        <w:t xml:space="preserve">11.01.2022 </w:t>
      </w:r>
    </w:p>
    <w:p w:rsidR="00733904" w:rsidRPr="00733904" w:rsidRDefault="00733904" w:rsidP="00733904">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33904">
        <w:rPr>
          <w:rFonts w:ascii="Times New Roman" w:eastAsia="Times New Roman" w:hAnsi="Times New Roman" w:cs="Times New Roman"/>
          <w:b/>
          <w:bCs/>
          <w:kern w:val="36"/>
          <w:sz w:val="28"/>
          <w:szCs w:val="28"/>
          <w:lang w:eastAsia="ru-RU"/>
        </w:rPr>
        <w:t xml:space="preserve">Президент НСА Корней </w:t>
      </w:r>
      <w:proofErr w:type="spellStart"/>
      <w:r w:rsidRPr="00733904">
        <w:rPr>
          <w:rFonts w:ascii="Times New Roman" w:eastAsia="Times New Roman" w:hAnsi="Times New Roman" w:cs="Times New Roman"/>
          <w:b/>
          <w:bCs/>
          <w:kern w:val="36"/>
          <w:sz w:val="28"/>
          <w:szCs w:val="28"/>
          <w:lang w:eastAsia="ru-RU"/>
        </w:rPr>
        <w:t>Биждов</w:t>
      </w:r>
      <w:proofErr w:type="spellEnd"/>
      <w:r w:rsidRPr="00733904">
        <w:rPr>
          <w:rFonts w:ascii="Times New Roman" w:eastAsia="Times New Roman" w:hAnsi="Times New Roman" w:cs="Times New Roman"/>
          <w:b/>
          <w:bCs/>
          <w:kern w:val="36"/>
          <w:sz w:val="28"/>
          <w:szCs w:val="28"/>
          <w:lang w:eastAsia="ru-RU"/>
        </w:rPr>
        <w:t xml:space="preserve">: </w:t>
      </w:r>
      <w:bookmarkStart w:id="0" w:name="_GoBack"/>
      <w:r w:rsidRPr="00733904">
        <w:rPr>
          <w:rFonts w:ascii="Times New Roman" w:eastAsia="Times New Roman" w:hAnsi="Times New Roman" w:cs="Times New Roman"/>
          <w:b/>
          <w:bCs/>
          <w:kern w:val="36"/>
          <w:sz w:val="28"/>
          <w:szCs w:val="28"/>
          <w:lang w:eastAsia="ru-RU"/>
        </w:rPr>
        <w:t>страхование посевной в 2022 году будет осуществляться на новых условиях</w:t>
      </w:r>
    </w:p>
    <w:bookmarkEnd w:id="0"/>
    <w:p w:rsidR="00733904" w:rsidRPr="00733904" w:rsidRDefault="00733904" w:rsidP="0073390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733904">
        <w:rPr>
          <w:rFonts w:ascii="Times New Roman" w:eastAsia="Times New Roman" w:hAnsi="Times New Roman" w:cs="Times New Roman"/>
          <w:sz w:val="28"/>
          <w:szCs w:val="28"/>
          <w:lang w:eastAsia="ru-RU"/>
        </w:rPr>
        <w:t xml:space="preserve">«С 2022 года условия страхования урожая в России изменились. Наравне с </w:t>
      </w:r>
      <w:proofErr w:type="spellStart"/>
      <w:r w:rsidRPr="00733904">
        <w:rPr>
          <w:rFonts w:ascii="Times New Roman" w:eastAsia="Times New Roman" w:hAnsi="Times New Roman" w:cs="Times New Roman"/>
          <w:sz w:val="28"/>
          <w:szCs w:val="28"/>
          <w:lang w:eastAsia="ru-RU"/>
        </w:rPr>
        <w:t>мультирисковой</w:t>
      </w:r>
      <w:proofErr w:type="spellEnd"/>
      <w:r w:rsidRPr="00733904">
        <w:rPr>
          <w:rFonts w:ascii="Times New Roman" w:eastAsia="Times New Roman" w:hAnsi="Times New Roman" w:cs="Times New Roman"/>
          <w:sz w:val="28"/>
          <w:szCs w:val="28"/>
          <w:lang w:eastAsia="ru-RU"/>
        </w:rPr>
        <w:t xml:space="preserve"> программой страхования урожая, растениеводам страны теперь доступен еще один полис – страхование </w:t>
      </w:r>
      <w:proofErr w:type="spellStart"/>
      <w:r w:rsidRPr="00733904">
        <w:rPr>
          <w:rFonts w:ascii="Times New Roman" w:eastAsia="Times New Roman" w:hAnsi="Times New Roman" w:cs="Times New Roman"/>
          <w:sz w:val="28"/>
          <w:szCs w:val="28"/>
          <w:lang w:eastAsia="ru-RU"/>
        </w:rPr>
        <w:t>сельхозкультур</w:t>
      </w:r>
      <w:proofErr w:type="spellEnd"/>
      <w:r w:rsidRPr="00733904">
        <w:rPr>
          <w:rFonts w:ascii="Times New Roman" w:eastAsia="Times New Roman" w:hAnsi="Times New Roman" w:cs="Times New Roman"/>
          <w:sz w:val="28"/>
          <w:szCs w:val="28"/>
          <w:lang w:eastAsia="ru-RU"/>
        </w:rPr>
        <w:t xml:space="preserve"> на случай наступления чрезвычайной ситуации. С 1 января вступила в силу полная нормативно-правовая база, которая разрешает осуществлять новый вид страхования в рамках системы агрострахования с господдержкой», – заявил президент Национального союза </w:t>
      </w:r>
      <w:proofErr w:type="spellStart"/>
      <w:r w:rsidRPr="00733904">
        <w:rPr>
          <w:rFonts w:ascii="Times New Roman" w:eastAsia="Times New Roman" w:hAnsi="Times New Roman" w:cs="Times New Roman"/>
          <w:sz w:val="28"/>
          <w:szCs w:val="28"/>
          <w:lang w:eastAsia="ru-RU"/>
        </w:rPr>
        <w:t>агростраховщиков</w:t>
      </w:r>
      <w:proofErr w:type="spellEnd"/>
      <w:r w:rsidRPr="00733904">
        <w:rPr>
          <w:rFonts w:ascii="Times New Roman" w:eastAsia="Times New Roman" w:hAnsi="Times New Roman" w:cs="Times New Roman"/>
          <w:sz w:val="28"/>
          <w:szCs w:val="28"/>
          <w:lang w:eastAsia="ru-RU"/>
        </w:rPr>
        <w:t xml:space="preserve"> Корней </w:t>
      </w:r>
      <w:proofErr w:type="spellStart"/>
      <w:r w:rsidRPr="00733904">
        <w:rPr>
          <w:rFonts w:ascii="Times New Roman" w:eastAsia="Times New Roman" w:hAnsi="Times New Roman" w:cs="Times New Roman"/>
          <w:sz w:val="28"/>
          <w:szCs w:val="28"/>
          <w:lang w:eastAsia="ru-RU"/>
        </w:rPr>
        <w:t>Биждов</w:t>
      </w:r>
      <w:proofErr w:type="spellEnd"/>
      <w:r w:rsidRPr="00733904">
        <w:rPr>
          <w:rFonts w:ascii="Times New Roman" w:eastAsia="Times New Roman" w:hAnsi="Times New Roman" w:cs="Times New Roman"/>
          <w:sz w:val="28"/>
          <w:szCs w:val="28"/>
          <w:lang w:eastAsia="ru-RU"/>
        </w:rPr>
        <w:t xml:space="preserve">, комментируя условия страхования АПК в начинающемся сезоне. </w:t>
      </w:r>
    </w:p>
    <w:p w:rsidR="00733904" w:rsidRPr="00733904" w:rsidRDefault="00733904" w:rsidP="0073390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733904">
        <w:rPr>
          <w:rFonts w:ascii="Times New Roman" w:eastAsia="Times New Roman" w:hAnsi="Times New Roman" w:cs="Times New Roman"/>
          <w:sz w:val="28"/>
          <w:szCs w:val="28"/>
          <w:lang w:eastAsia="ru-RU"/>
        </w:rPr>
        <w:t xml:space="preserve">«Начиная с этого года, аграриям предоставляется выбор: хозяйства могут застраховать посевы или посадки на случай утраты либо по </w:t>
      </w:r>
      <w:proofErr w:type="spellStart"/>
      <w:r w:rsidRPr="00733904">
        <w:rPr>
          <w:rFonts w:ascii="Times New Roman" w:eastAsia="Times New Roman" w:hAnsi="Times New Roman" w:cs="Times New Roman"/>
          <w:sz w:val="28"/>
          <w:szCs w:val="28"/>
          <w:lang w:eastAsia="ru-RU"/>
        </w:rPr>
        <w:t>мультирисковой</w:t>
      </w:r>
      <w:proofErr w:type="spellEnd"/>
      <w:r w:rsidRPr="00733904">
        <w:rPr>
          <w:rFonts w:ascii="Times New Roman" w:eastAsia="Times New Roman" w:hAnsi="Times New Roman" w:cs="Times New Roman"/>
          <w:sz w:val="28"/>
          <w:szCs w:val="28"/>
          <w:lang w:eastAsia="ru-RU"/>
        </w:rPr>
        <w:t xml:space="preserve"> программе, либо по программе страхования ущерба от объявленной ЧС природного характера, либо с использованием двух программ одновременно, – поясняет президент НСА. – В первом случае страховая защита сработает, если урожай </w:t>
      </w:r>
      <w:proofErr w:type="gramStart"/>
      <w:r w:rsidRPr="00733904">
        <w:rPr>
          <w:rFonts w:ascii="Times New Roman" w:eastAsia="Times New Roman" w:hAnsi="Times New Roman" w:cs="Times New Roman"/>
          <w:sz w:val="28"/>
          <w:szCs w:val="28"/>
          <w:lang w:eastAsia="ru-RU"/>
        </w:rPr>
        <w:t>застрахованной</w:t>
      </w:r>
      <w:proofErr w:type="gramEnd"/>
      <w:r w:rsidRPr="00733904">
        <w:rPr>
          <w:rFonts w:ascii="Times New Roman" w:eastAsia="Times New Roman" w:hAnsi="Times New Roman" w:cs="Times New Roman"/>
          <w:sz w:val="28"/>
          <w:szCs w:val="28"/>
          <w:lang w:eastAsia="ru-RU"/>
        </w:rPr>
        <w:t xml:space="preserve"> </w:t>
      </w:r>
      <w:proofErr w:type="spellStart"/>
      <w:r w:rsidRPr="00733904">
        <w:rPr>
          <w:rFonts w:ascii="Times New Roman" w:eastAsia="Times New Roman" w:hAnsi="Times New Roman" w:cs="Times New Roman"/>
          <w:sz w:val="28"/>
          <w:szCs w:val="28"/>
          <w:lang w:eastAsia="ru-RU"/>
        </w:rPr>
        <w:t>сельхозкультуры</w:t>
      </w:r>
      <w:proofErr w:type="spellEnd"/>
      <w:r w:rsidRPr="00733904">
        <w:rPr>
          <w:rFonts w:ascii="Times New Roman" w:eastAsia="Times New Roman" w:hAnsi="Times New Roman" w:cs="Times New Roman"/>
          <w:sz w:val="28"/>
          <w:szCs w:val="28"/>
          <w:lang w:eastAsia="ru-RU"/>
        </w:rPr>
        <w:t xml:space="preserve"> в целом по хозяйству снизится по сравнению со </w:t>
      </w:r>
      <w:proofErr w:type="spellStart"/>
      <w:r w:rsidRPr="00733904">
        <w:rPr>
          <w:rFonts w:ascii="Times New Roman" w:eastAsia="Times New Roman" w:hAnsi="Times New Roman" w:cs="Times New Roman"/>
          <w:sz w:val="28"/>
          <w:szCs w:val="28"/>
          <w:lang w:eastAsia="ru-RU"/>
        </w:rPr>
        <w:t>среднепятилетним</w:t>
      </w:r>
      <w:proofErr w:type="spellEnd"/>
      <w:r w:rsidRPr="00733904">
        <w:rPr>
          <w:rFonts w:ascii="Times New Roman" w:eastAsia="Times New Roman" w:hAnsi="Times New Roman" w:cs="Times New Roman"/>
          <w:sz w:val="28"/>
          <w:szCs w:val="28"/>
          <w:lang w:eastAsia="ru-RU"/>
        </w:rPr>
        <w:t xml:space="preserve"> уровнем под влиянием опасных природных явлений, указанных в полисе. Тогда страховая выплата будет рассчитываться, исходя из стоимости утраченного урожая. Во втором случае аграрий получит страховую выплату только в том случае, если в регионе будет объявлен режим ЧС в связи с масштабными потерями посевов, которые были вызваны любыми природными явлениями. Выплаты при страховании от ЧС будут начисляться на каждый гектар, на котором официальная комиссия по ликвидации ЧС установит утрату посевов или посадок, и соответствовать прямым затратам на его возделывание». </w:t>
      </w:r>
    </w:p>
    <w:p w:rsidR="00733904" w:rsidRPr="00733904" w:rsidRDefault="00733904" w:rsidP="0073390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proofErr w:type="gramStart"/>
      <w:r w:rsidRPr="00733904">
        <w:rPr>
          <w:rFonts w:ascii="Times New Roman" w:eastAsia="Times New Roman" w:hAnsi="Times New Roman" w:cs="Times New Roman"/>
          <w:sz w:val="28"/>
          <w:szCs w:val="28"/>
          <w:lang w:eastAsia="ru-RU"/>
        </w:rPr>
        <w:t xml:space="preserve">С 1 января в России вступил в силу последний официальный документ, от которого зависела возможность реализации на практике новых условий страховой защиты </w:t>
      </w:r>
      <w:proofErr w:type="spellStart"/>
      <w:r w:rsidRPr="00733904">
        <w:rPr>
          <w:rFonts w:ascii="Times New Roman" w:eastAsia="Times New Roman" w:hAnsi="Times New Roman" w:cs="Times New Roman"/>
          <w:sz w:val="28"/>
          <w:szCs w:val="28"/>
          <w:lang w:eastAsia="ru-RU"/>
        </w:rPr>
        <w:t>сельхозкультур</w:t>
      </w:r>
      <w:proofErr w:type="spellEnd"/>
      <w:r w:rsidRPr="00733904">
        <w:rPr>
          <w:rFonts w:ascii="Times New Roman" w:eastAsia="Times New Roman" w:hAnsi="Times New Roman" w:cs="Times New Roman"/>
          <w:sz w:val="28"/>
          <w:szCs w:val="28"/>
          <w:lang w:eastAsia="ru-RU"/>
        </w:rPr>
        <w:t xml:space="preserve"> на случай ЧС, предусмотренных изменениями профильного законодательства в 2021 году: это Постановление Правительства РФ от 23 декабря 2021 г. N 2423 об утверждении требований к страховым организациям, которые могут осуществлять такое страхование.</w:t>
      </w:r>
      <w:proofErr w:type="gramEnd"/>
      <w:r w:rsidRPr="00733904">
        <w:rPr>
          <w:rFonts w:ascii="Times New Roman" w:eastAsia="Times New Roman" w:hAnsi="Times New Roman" w:cs="Times New Roman"/>
          <w:sz w:val="28"/>
          <w:szCs w:val="28"/>
          <w:lang w:eastAsia="ru-RU"/>
        </w:rPr>
        <w:t xml:space="preserve"> Все остальные документы, регулирующие условия страхования от ЧС и его субсидирование, были ранее утверждены и согласованы уполномоченными госорганами во второй половине прошлого года. </w:t>
      </w:r>
    </w:p>
    <w:p w:rsidR="00733904" w:rsidRPr="00733904" w:rsidRDefault="00733904" w:rsidP="0073390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733904">
        <w:rPr>
          <w:rFonts w:ascii="Times New Roman" w:eastAsia="Times New Roman" w:hAnsi="Times New Roman" w:cs="Times New Roman"/>
          <w:sz w:val="28"/>
          <w:szCs w:val="28"/>
          <w:lang w:eastAsia="ru-RU"/>
        </w:rPr>
        <w:t xml:space="preserve">К страхованию урожая от рисков ЧС допущены </w:t>
      </w:r>
      <w:proofErr w:type="spellStart"/>
      <w:r w:rsidRPr="00733904">
        <w:rPr>
          <w:rFonts w:ascii="Times New Roman" w:eastAsia="Times New Roman" w:hAnsi="Times New Roman" w:cs="Times New Roman"/>
          <w:sz w:val="28"/>
          <w:szCs w:val="28"/>
          <w:lang w:eastAsia="ru-RU"/>
        </w:rPr>
        <w:t>агростраховщики</w:t>
      </w:r>
      <w:proofErr w:type="spellEnd"/>
      <w:r w:rsidRPr="00733904">
        <w:rPr>
          <w:rFonts w:ascii="Times New Roman" w:eastAsia="Times New Roman" w:hAnsi="Times New Roman" w:cs="Times New Roman"/>
          <w:sz w:val="28"/>
          <w:szCs w:val="28"/>
          <w:lang w:eastAsia="ru-RU"/>
        </w:rPr>
        <w:t xml:space="preserve">-члены НСА с опытом работы в </w:t>
      </w:r>
      <w:proofErr w:type="spellStart"/>
      <w:r w:rsidRPr="00733904">
        <w:rPr>
          <w:rFonts w:ascii="Times New Roman" w:eastAsia="Times New Roman" w:hAnsi="Times New Roman" w:cs="Times New Roman"/>
          <w:sz w:val="28"/>
          <w:szCs w:val="28"/>
          <w:lang w:eastAsia="ru-RU"/>
        </w:rPr>
        <w:t>сельхозстраховании</w:t>
      </w:r>
      <w:proofErr w:type="spellEnd"/>
      <w:r w:rsidRPr="00733904">
        <w:rPr>
          <w:rFonts w:ascii="Times New Roman" w:eastAsia="Times New Roman" w:hAnsi="Times New Roman" w:cs="Times New Roman"/>
          <w:sz w:val="28"/>
          <w:szCs w:val="28"/>
          <w:lang w:eastAsia="ru-RU"/>
        </w:rPr>
        <w:t xml:space="preserve"> не менее 5 лет, располагающие капиталом не менее 3 </w:t>
      </w:r>
      <w:proofErr w:type="gramStart"/>
      <w:r w:rsidRPr="00733904">
        <w:rPr>
          <w:rFonts w:ascii="Times New Roman" w:eastAsia="Times New Roman" w:hAnsi="Times New Roman" w:cs="Times New Roman"/>
          <w:sz w:val="28"/>
          <w:szCs w:val="28"/>
          <w:lang w:eastAsia="ru-RU"/>
        </w:rPr>
        <w:t>млрд</w:t>
      </w:r>
      <w:proofErr w:type="gramEnd"/>
      <w:r w:rsidRPr="00733904">
        <w:rPr>
          <w:rFonts w:ascii="Times New Roman" w:eastAsia="Times New Roman" w:hAnsi="Times New Roman" w:cs="Times New Roman"/>
          <w:sz w:val="28"/>
          <w:szCs w:val="28"/>
          <w:lang w:eastAsia="ru-RU"/>
        </w:rPr>
        <w:t xml:space="preserve"> рублей и имеющие рейтинги агентства «Эксперт РА» не ниже «</w:t>
      </w:r>
      <w:proofErr w:type="spellStart"/>
      <w:r w:rsidRPr="00733904">
        <w:rPr>
          <w:rFonts w:ascii="Times New Roman" w:eastAsia="Times New Roman" w:hAnsi="Times New Roman" w:cs="Times New Roman"/>
          <w:sz w:val="28"/>
          <w:szCs w:val="28"/>
          <w:lang w:eastAsia="ru-RU"/>
        </w:rPr>
        <w:t>ruA</w:t>
      </w:r>
      <w:proofErr w:type="spellEnd"/>
      <w:r w:rsidRPr="00733904">
        <w:rPr>
          <w:rFonts w:ascii="Times New Roman" w:eastAsia="Times New Roman" w:hAnsi="Times New Roman" w:cs="Times New Roman"/>
          <w:sz w:val="28"/>
          <w:szCs w:val="28"/>
          <w:lang w:eastAsia="ru-RU"/>
        </w:rPr>
        <w:t xml:space="preserve">-». Официальный перечень </w:t>
      </w:r>
      <w:proofErr w:type="spellStart"/>
      <w:r w:rsidRPr="00733904">
        <w:rPr>
          <w:rFonts w:ascii="Times New Roman" w:eastAsia="Times New Roman" w:hAnsi="Times New Roman" w:cs="Times New Roman"/>
          <w:sz w:val="28"/>
          <w:szCs w:val="28"/>
          <w:lang w:eastAsia="ru-RU"/>
        </w:rPr>
        <w:t>агростраховщиков</w:t>
      </w:r>
      <w:proofErr w:type="spellEnd"/>
      <w:r w:rsidRPr="00733904">
        <w:rPr>
          <w:rFonts w:ascii="Times New Roman" w:eastAsia="Times New Roman" w:hAnsi="Times New Roman" w:cs="Times New Roman"/>
          <w:sz w:val="28"/>
          <w:szCs w:val="28"/>
          <w:lang w:eastAsia="ru-RU"/>
        </w:rPr>
        <w:t xml:space="preserve">, которые получат право страховать урожай на случай наступления ЧС, будет опубликован Минсельхозом России в течение 20 рабочих дней с момента выхода постановления №2423. «По оценке НСА, </w:t>
      </w:r>
      <w:r w:rsidRPr="00733904">
        <w:rPr>
          <w:rFonts w:ascii="Times New Roman" w:eastAsia="Times New Roman" w:hAnsi="Times New Roman" w:cs="Times New Roman"/>
          <w:sz w:val="28"/>
          <w:szCs w:val="28"/>
          <w:lang w:eastAsia="ru-RU"/>
        </w:rPr>
        <w:lastRenderedPageBreak/>
        <w:t xml:space="preserve">требованиям Правительства будут соответствовать не менее 10 из 18 страховых компаний-членов НСА. Из них не менее 6-7 примут участие в страховании растениеводства по риску ЧС, и это позволит предоставить страховую защиту во всех растениеводческих субъектах РФ», – отметил президент НСА Корней </w:t>
      </w:r>
      <w:proofErr w:type="spellStart"/>
      <w:r w:rsidRPr="00733904">
        <w:rPr>
          <w:rFonts w:ascii="Times New Roman" w:eastAsia="Times New Roman" w:hAnsi="Times New Roman" w:cs="Times New Roman"/>
          <w:sz w:val="28"/>
          <w:szCs w:val="28"/>
          <w:lang w:eastAsia="ru-RU"/>
        </w:rPr>
        <w:t>Биждов</w:t>
      </w:r>
      <w:proofErr w:type="spellEnd"/>
      <w:r w:rsidRPr="00733904">
        <w:rPr>
          <w:rFonts w:ascii="Times New Roman" w:eastAsia="Times New Roman" w:hAnsi="Times New Roman" w:cs="Times New Roman"/>
          <w:sz w:val="28"/>
          <w:szCs w:val="28"/>
          <w:lang w:eastAsia="ru-RU"/>
        </w:rPr>
        <w:t xml:space="preserve">. </w:t>
      </w:r>
    </w:p>
    <w:p w:rsidR="00733904" w:rsidRPr="00733904" w:rsidRDefault="00733904" w:rsidP="00733904">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733904">
        <w:rPr>
          <w:rFonts w:ascii="Times New Roman" w:eastAsia="Times New Roman" w:hAnsi="Times New Roman" w:cs="Times New Roman"/>
          <w:sz w:val="28"/>
          <w:szCs w:val="28"/>
          <w:lang w:eastAsia="ru-RU"/>
        </w:rPr>
        <w:t xml:space="preserve">«Страхование растениеводства на случай ЧС – это принципиально новый подход к защите рисков растениеводства, разработанный в России с учетом нарастающих угроз климатической нестабильности и изменения агроклиматических условий в регионах. Этот инструмент расширяет возможности не только отдельных хозяйств, но и регионов по управлению рисками АПК. Его внедрение станет также принципиально новым опытом в области партнерства государства и страховой отрасли по защите рисков отрасли АПК, и практика 2022 года будет иметь ключевое значение», – подчеркнул президент НСА Корней </w:t>
      </w:r>
      <w:proofErr w:type="spellStart"/>
      <w:r w:rsidRPr="00733904">
        <w:rPr>
          <w:rFonts w:ascii="Times New Roman" w:eastAsia="Times New Roman" w:hAnsi="Times New Roman" w:cs="Times New Roman"/>
          <w:sz w:val="28"/>
          <w:szCs w:val="28"/>
          <w:lang w:eastAsia="ru-RU"/>
        </w:rPr>
        <w:t>Биждов</w:t>
      </w:r>
      <w:proofErr w:type="spellEnd"/>
      <w:r w:rsidRPr="00733904">
        <w:rPr>
          <w:rFonts w:ascii="Times New Roman" w:eastAsia="Times New Roman" w:hAnsi="Times New Roman" w:cs="Times New Roman"/>
          <w:sz w:val="28"/>
          <w:szCs w:val="28"/>
          <w:lang w:eastAsia="ru-RU"/>
        </w:rPr>
        <w:t xml:space="preserve">. </w:t>
      </w:r>
    </w:p>
    <w:p w:rsidR="00733904" w:rsidRPr="00733904" w:rsidRDefault="00733904" w:rsidP="007339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904">
        <w:rPr>
          <w:rFonts w:ascii="Times New Roman" w:eastAsia="Times New Roman" w:hAnsi="Times New Roman" w:cs="Times New Roman"/>
          <w:sz w:val="28"/>
          <w:szCs w:val="28"/>
          <w:lang w:eastAsia="ru-RU"/>
        </w:rPr>
        <w:t xml:space="preserve">  </w:t>
      </w:r>
    </w:p>
    <w:p w:rsidR="00733904" w:rsidRPr="00733904" w:rsidRDefault="00733904" w:rsidP="0073390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904">
        <w:rPr>
          <w:rFonts w:ascii="Times New Roman" w:eastAsia="Times New Roman" w:hAnsi="Times New Roman" w:cs="Times New Roman"/>
          <w:i/>
          <w:iCs/>
          <w:sz w:val="28"/>
          <w:szCs w:val="28"/>
          <w:lang w:eastAsia="ru-RU"/>
        </w:rPr>
        <w:t xml:space="preserve">Согласно Федеральному закону N 260-Ф3 «О государственной поддержке в сфере сельскохозяйственного страхования», в России в рамках централизованной системы осуществляется государственная поддержка страхования рисков растениеводства, животноводства и товарной </w:t>
      </w:r>
      <w:proofErr w:type="spellStart"/>
      <w:r w:rsidRPr="00733904">
        <w:rPr>
          <w:rFonts w:ascii="Times New Roman" w:eastAsia="Times New Roman" w:hAnsi="Times New Roman" w:cs="Times New Roman"/>
          <w:i/>
          <w:iCs/>
          <w:sz w:val="28"/>
          <w:szCs w:val="28"/>
          <w:lang w:eastAsia="ru-RU"/>
        </w:rPr>
        <w:t>аквакультуры</w:t>
      </w:r>
      <w:proofErr w:type="spellEnd"/>
      <w:r w:rsidRPr="00733904">
        <w:rPr>
          <w:rFonts w:ascii="Times New Roman" w:eastAsia="Times New Roman" w:hAnsi="Times New Roman" w:cs="Times New Roman"/>
          <w:i/>
          <w:iCs/>
          <w:sz w:val="28"/>
          <w:szCs w:val="28"/>
          <w:lang w:eastAsia="ru-RU"/>
        </w:rPr>
        <w:t xml:space="preserve">. С 1 января 2016 года на рынке </w:t>
      </w:r>
      <w:proofErr w:type="spellStart"/>
      <w:r w:rsidRPr="00733904">
        <w:rPr>
          <w:rFonts w:ascii="Times New Roman" w:eastAsia="Times New Roman" w:hAnsi="Times New Roman" w:cs="Times New Roman"/>
          <w:i/>
          <w:iCs/>
          <w:sz w:val="28"/>
          <w:szCs w:val="28"/>
          <w:lang w:eastAsia="ru-RU"/>
        </w:rPr>
        <w:t>сельхозстрахования</w:t>
      </w:r>
      <w:proofErr w:type="spellEnd"/>
      <w:r w:rsidRPr="00733904">
        <w:rPr>
          <w:rFonts w:ascii="Times New Roman" w:eastAsia="Times New Roman" w:hAnsi="Times New Roman" w:cs="Times New Roman"/>
          <w:i/>
          <w:iCs/>
          <w:sz w:val="28"/>
          <w:szCs w:val="28"/>
          <w:lang w:eastAsia="ru-RU"/>
        </w:rPr>
        <w:t xml:space="preserve"> с господдержкой действует единое общероссийское объединение - Национальный союз </w:t>
      </w:r>
      <w:proofErr w:type="spellStart"/>
      <w:r w:rsidRPr="00733904">
        <w:rPr>
          <w:rFonts w:ascii="Times New Roman" w:eastAsia="Times New Roman" w:hAnsi="Times New Roman" w:cs="Times New Roman"/>
          <w:i/>
          <w:iCs/>
          <w:sz w:val="28"/>
          <w:szCs w:val="28"/>
          <w:lang w:eastAsia="ru-RU"/>
        </w:rPr>
        <w:t>агростраховщиков</w:t>
      </w:r>
      <w:proofErr w:type="spellEnd"/>
      <w:r w:rsidRPr="00733904">
        <w:rPr>
          <w:rFonts w:ascii="Times New Roman" w:eastAsia="Times New Roman" w:hAnsi="Times New Roman" w:cs="Times New Roman"/>
          <w:i/>
          <w:iCs/>
          <w:sz w:val="28"/>
          <w:szCs w:val="28"/>
          <w:lang w:eastAsia="ru-RU"/>
        </w:rPr>
        <w:t>. Заключать договоры страхования с государственной поддержкой имеют право только страховые компании-члены союза, страхование осуществляется на основе единых стандартных правил для каждой страховой программы.</w:t>
      </w:r>
      <w:r w:rsidRPr="00733904">
        <w:rPr>
          <w:rFonts w:ascii="Times New Roman" w:eastAsia="Times New Roman" w:hAnsi="Times New Roman" w:cs="Times New Roman"/>
          <w:sz w:val="28"/>
          <w:szCs w:val="28"/>
          <w:lang w:eastAsia="ru-RU"/>
        </w:rPr>
        <w:t xml:space="preserve"> </w:t>
      </w:r>
    </w:p>
    <w:p w:rsidR="00733904" w:rsidRPr="00733904" w:rsidRDefault="00733904" w:rsidP="00733904">
      <w:pPr>
        <w:spacing w:before="100" w:beforeAutospacing="1" w:after="100" w:afterAutospacing="1" w:line="240" w:lineRule="auto"/>
        <w:rPr>
          <w:rFonts w:ascii="Times New Roman" w:eastAsia="Times New Roman" w:hAnsi="Times New Roman" w:cs="Times New Roman"/>
          <w:sz w:val="28"/>
          <w:szCs w:val="28"/>
          <w:lang w:eastAsia="ru-RU"/>
        </w:rPr>
      </w:pPr>
      <w:r w:rsidRPr="00733904">
        <w:rPr>
          <w:rFonts w:ascii="Times New Roman" w:eastAsia="Times New Roman" w:hAnsi="Times New Roman" w:cs="Times New Roman"/>
          <w:sz w:val="28"/>
          <w:szCs w:val="28"/>
          <w:lang w:eastAsia="ru-RU"/>
        </w:rPr>
        <w:t xml:space="preserve">  </w:t>
      </w:r>
    </w:p>
    <w:p w:rsidR="00EF4706" w:rsidRDefault="00EF4706"/>
    <w:sectPr w:rsidR="00EF4706" w:rsidSect="00733904">
      <w:pgSz w:w="11906" w:h="16838"/>
      <w:pgMar w:top="993" w:right="851" w:bottom="709" w:left="1701" w:header="709" w:footer="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04"/>
    <w:rsid w:val="00733904"/>
    <w:rsid w:val="00EA042E"/>
    <w:rsid w:val="00EF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Резеда Гумеровна</dc:creator>
  <cp:lastModifiedBy>Еникеева Резеда Гумеровна</cp:lastModifiedBy>
  <cp:revision>1</cp:revision>
  <dcterms:created xsi:type="dcterms:W3CDTF">2022-01-12T05:54:00Z</dcterms:created>
  <dcterms:modified xsi:type="dcterms:W3CDTF">2022-01-12T05:59:00Z</dcterms:modified>
</cp:coreProperties>
</file>