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FA" w:rsidRPr="005230F8" w:rsidRDefault="006D39FA">
      <w:pPr>
        <w:pStyle w:val="ConsPlusTitlePage"/>
      </w:pPr>
      <w:r w:rsidRPr="005230F8">
        <w:t xml:space="preserve">Документ предоставлен </w:t>
      </w:r>
      <w:hyperlink r:id="rId5" w:history="1">
        <w:proofErr w:type="spellStart"/>
        <w:r w:rsidRPr="005230F8">
          <w:t>КонсультантПлюс</w:t>
        </w:r>
        <w:proofErr w:type="spellEnd"/>
      </w:hyperlink>
      <w:r w:rsidRPr="005230F8">
        <w:br/>
      </w:r>
    </w:p>
    <w:p w:rsidR="006D39FA" w:rsidRPr="005230F8" w:rsidRDefault="006D39FA">
      <w:pPr>
        <w:pStyle w:val="ConsPlusNormal"/>
        <w:jc w:val="both"/>
        <w:outlineLvl w:val="0"/>
      </w:pPr>
    </w:p>
    <w:p w:rsidR="006D39FA" w:rsidRPr="005230F8" w:rsidRDefault="006D39FA">
      <w:pPr>
        <w:pStyle w:val="ConsPlusNormal"/>
        <w:outlineLvl w:val="0"/>
      </w:pPr>
      <w:r w:rsidRPr="005230F8">
        <w:t>Зарегистрировано в Минюсте России 28 августа 2013 г. N 29791</w:t>
      </w:r>
    </w:p>
    <w:p w:rsidR="006D39FA" w:rsidRPr="005230F8" w:rsidRDefault="006D3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9FA" w:rsidRPr="005230F8" w:rsidRDefault="006D39FA">
      <w:pPr>
        <w:pStyle w:val="ConsPlusNormal"/>
      </w:pP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>МИНИСТЕРСТВО СЕЛЬСКОГО ХОЗЯЙСТВА РОССИЙСКОЙ ФЕДЕРАЦИИ</w:t>
      </w: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>ПРИКАЗ</w:t>
      </w: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>от 24 июня 2013 г. N 242</w:t>
      </w: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>ОБ УТВЕРЖДЕНИИ ПЕРЕЧНЯ</w:t>
      </w: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 xml:space="preserve">ЗАРАЗНЫХ БОЛЕЗНЕЙ ЖИВОТНЫХ, </w:t>
      </w:r>
      <w:proofErr w:type="gramStart"/>
      <w:r w:rsidRPr="005230F8">
        <w:rPr>
          <w:sz w:val="28"/>
          <w:szCs w:val="28"/>
        </w:rPr>
        <w:t>ИСПОЛЬЗУЕМОГО</w:t>
      </w:r>
      <w:proofErr w:type="gramEnd"/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>ДЛЯ СЕЛЬСКОХОЗЯЙСТВЕННОГО СТРАХОВАНИЯ</w:t>
      </w:r>
    </w:p>
    <w:p w:rsidR="006D39FA" w:rsidRPr="005230F8" w:rsidRDefault="006D39FA">
      <w:pPr>
        <w:pStyle w:val="ConsPlusTitle"/>
        <w:jc w:val="center"/>
        <w:rPr>
          <w:sz w:val="28"/>
          <w:szCs w:val="28"/>
        </w:rPr>
      </w:pPr>
      <w:r w:rsidRPr="005230F8">
        <w:rPr>
          <w:sz w:val="28"/>
          <w:szCs w:val="28"/>
        </w:rPr>
        <w:t>С ГОСУДАРСТВЕННОЙ ПОДДЕРЖКОЙ</w:t>
      </w:r>
    </w:p>
    <w:p w:rsidR="006D39FA" w:rsidRPr="005230F8" w:rsidRDefault="006D39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F8" w:rsidRPr="005230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9FA" w:rsidRPr="005230F8" w:rsidRDefault="006D39FA">
            <w:pPr>
              <w:pStyle w:val="ConsPlusNormal"/>
              <w:jc w:val="center"/>
            </w:pPr>
            <w:r w:rsidRPr="005230F8">
              <w:t>Список изменяющих документов</w:t>
            </w:r>
          </w:p>
          <w:p w:rsidR="006D39FA" w:rsidRPr="005230F8" w:rsidRDefault="006D39FA">
            <w:pPr>
              <w:pStyle w:val="ConsPlusNormal"/>
              <w:jc w:val="center"/>
            </w:pPr>
            <w:r w:rsidRPr="005230F8">
              <w:t xml:space="preserve">(в ред. </w:t>
            </w:r>
            <w:hyperlink r:id="rId6" w:history="1">
              <w:r w:rsidRPr="005230F8">
                <w:t>Приказа</w:t>
              </w:r>
            </w:hyperlink>
            <w:r w:rsidRPr="005230F8">
              <w:t xml:space="preserve"> Минсельхоза России от 25.09.2020 N 563)</w:t>
            </w:r>
          </w:p>
        </w:tc>
      </w:tr>
    </w:tbl>
    <w:p w:rsidR="006D39FA" w:rsidRPr="005230F8" w:rsidRDefault="006D39FA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7" w:history="1">
        <w:r w:rsidRPr="005230F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30F8">
        <w:rPr>
          <w:rFonts w:ascii="Times New Roman" w:hAnsi="Times New Roman" w:cs="Times New Roman"/>
          <w:sz w:val="28"/>
          <w:szCs w:val="28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(Собрание законодательства Российской Федерации, 2011, N 31, ст. 4700;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 xml:space="preserve">N 50, ст. 7359) и </w:t>
      </w:r>
      <w:hyperlink r:id="rId8" w:history="1">
        <w:r w:rsidRPr="005230F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230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 (Собрание законодательства Российской Федерации, 2012, N 53, ст. 7927) приказываю:</w:t>
      </w:r>
      <w:proofErr w:type="gramEnd"/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1. Утвердить перечень заразных болезней животных согласно </w:t>
      </w:r>
      <w:hyperlink w:anchor="P29" w:history="1">
        <w:r w:rsidRPr="005230F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230F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30F8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заместителя Министра Д.В. Юрьева.</w:t>
      </w:r>
    </w:p>
    <w:p w:rsidR="006D39FA" w:rsidRPr="005230F8" w:rsidRDefault="006D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9FA" w:rsidRPr="005230F8" w:rsidRDefault="006D39FA" w:rsidP="005230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Министр</w:t>
      </w:r>
      <w:r w:rsidR="005230F8" w:rsidRPr="00523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5230F8">
        <w:rPr>
          <w:rFonts w:ascii="Times New Roman" w:hAnsi="Times New Roman" w:cs="Times New Roman"/>
          <w:sz w:val="28"/>
          <w:szCs w:val="28"/>
        </w:rPr>
        <w:t>Н.ФЕДОРОВ</w:t>
      </w:r>
    </w:p>
    <w:p w:rsidR="006D39FA" w:rsidRPr="005230F8" w:rsidRDefault="006D39FA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ind w:firstLine="540"/>
        <w:jc w:val="both"/>
      </w:pPr>
    </w:p>
    <w:p w:rsidR="005230F8" w:rsidRPr="005230F8" w:rsidRDefault="005230F8">
      <w:pPr>
        <w:pStyle w:val="ConsPlusNormal"/>
        <w:ind w:firstLine="540"/>
        <w:jc w:val="both"/>
      </w:pPr>
    </w:p>
    <w:p w:rsidR="005230F8" w:rsidRPr="005230F8" w:rsidRDefault="005230F8">
      <w:pPr>
        <w:pStyle w:val="ConsPlusNormal"/>
        <w:ind w:firstLine="540"/>
        <w:jc w:val="both"/>
      </w:pPr>
    </w:p>
    <w:p w:rsidR="005230F8" w:rsidRPr="005230F8" w:rsidRDefault="005230F8">
      <w:pPr>
        <w:pStyle w:val="ConsPlusNormal"/>
        <w:ind w:firstLine="540"/>
        <w:jc w:val="both"/>
      </w:pPr>
    </w:p>
    <w:p w:rsidR="005230F8" w:rsidRPr="005230F8" w:rsidRDefault="005230F8">
      <w:pPr>
        <w:pStyle w:val="ConsPlusNormal"/>
        <w:ind w:firstLine="540"/>
        <w:jc w:val="both"/>
      </w:pPr>
    </w:p>
    <w:p w:rsidR="005230F8" w:rsidRPr="005230F8" w:rsidRDefault="005230F8">
      <w:pPr>
        <w:pStyle w:val="ConsPlusNormal"/>
        <w:ind w:firstLine="540"/>
        <w:jc w:val="both"/>
      </w:pPr>
    </w:p>
    <w:p w:rsidR="005230F8" w:rsidRPr="005230F8" w:rsidRDefault="005230F8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jc w:val="right"/>
        <w:outlineLvl w:val="0"/>
      </w:pPr>
      <w:r w:rsidRPr="005230F8">
        <w:t>Приложение</w:t>
      </w:r>
    </w:p>
    <w:p w:rsidR="006D39FA" w:rsidRPr="005230F8" w:rsidRDefault="006D39FA">
      <w:pPr>
        <w:pStyle w:val="ConsPlusNormal"/>
        <w:jc w:val="right"/>
      </w:pPr>
    </w:p>
    <w:p w:rsidR="006D39FA" w:rsidRPr="005230F8" w:rsidRDefault="006D3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5230F8">
        <w:rPr>
          <w:rFonts w:ascii="Times New Roman" w:hAnsi="Times New Roman" w:cs="Times New Roman"/>
          <w:sz w:val="28"/>
          <w:szCs w:val="28"/>
        </w:rPr>
        <w:t>ПЕРЕЧЕНЬ</w:t>
      </w:r>
    </w:p>
    <w:p w:rsidR="006D39FA" w:rsidRPr="005230F8" w:rsidRDefault="006D3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ЗАРАЗНЫХ БОЛЕЗНЕЙ ЖИВОТНЫХ,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ИСПОЛЬЗУЕМЫЙ</w:t>
      </w:r>
      <w:proofErr w:type="gramEnd"/>
    </w:p>
    <w:p w:rsidR="006D39FA" w:rsidRPr="005230F8" w:rsidRDefault="006D3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ДЛЯ СЕЛЬСКОХОЗЯЙСТВЕННОГО СТРАХОВАНИЯ</w:t>
      </w:r>
    </w:p>
    <w:p w:rsidR="006D39FA" w:rsidRPr="005230F8" w:rsidRDefault="006D3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С ГОСУДАРСТВЕННОЙ ПОДДЕРЖКОЙ</w:t>
      </w:r>
    </w:p>
    <w:p w:rsidR="006D39FA" w:rsidRPr="005230F8" w:rsidRDefault="006D39F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30F8" w:rsidRPr="005230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9FA" w:rsidRPr="005230F8" w:rsidRDefault="006D39FA">
            <w:pPr>
              <w:pStyle w:val="ConsPlusNormal"/>
              <w:jc w:val="center"/>
            </w:pPr>
            <w:r w:rsidRPr="005230F8">
              <w:t>Список изменяющих документов</w:t>
            </w:r>
          </w:p>
          <w:p w:rsidR="006D39FA" w:rsidRPr="005230F8" w:rsidRDefault="006D39FA">
            <w:pPr>
              <w:pStyle w:val="ConsPlusNormal"/>
              <w:jc w:val="center"/>
            </w:pPr>
            <w:r w:rsidRPr="005230F8">
              <w:t xml:space="preserve">(в ред. </w:t>
            </w:r>
            <w:hyperlink r:id="rId9" w:history="1">
              <w:r w:rsidRPr="005230F8">
                <w:t>Приказа</w:t>
              </w:r>
            </w:hyperlink>
            <w:r w:rsidRPr="005230F8">
              <w:t xml:space="preserve"> Минсельхоза России от 25.09.2020 N 563)</w:t>
            </w:r>
          </w:p>
        </w:tc>
      </w:tr>
    </w:tbl>
    <w:p w:rsidR="006D39FA" w:rsidRPr="005230F8" w:rsidRDefault="006D39FA">
      <w:pPr>
        <w:pStyle w:val="ConsPlusNormal"/>
        <w:ind w:firstLine="540"/>
        <w:jc w:val="both"/>
      </w:pPr>
    </w:p>
    <w:p w:rsidR="006D39FA" w:rsidRPr="005230F8" w:rsidRDefault="006D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1. Алеутская болезнь норок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Американский</w:t>
      </w:r>
      <w:proofErr w:type="gramEnd"/>
      <w:r w:rsidRPr="0052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гнилец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пчел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3. Анаплазмоз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4. Артрит/энцефалит коз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5. Африканская чума свиней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6. Африканская чума лошадей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7. Бешенство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8. Болезнь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Ауески</w:t>
      </w:r>
      <w:proofErr w:type="spellEnd"/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9. Болезнь Марека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10. Болезнь Ньюкасла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11. Брадзот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12. Бруцеллез (включая инфекционный эпидидимит баранов)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13. Везикулярная болезнь свиней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14. Везикулярная экзантема свиней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15. Вирусная диарея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16. Вирусная геморрагическая болезнь кроликов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17. Вирусный гепатит уток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18. Вирусный энтерит гусей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грипп птиц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20. Грипп свиней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lastRenderedPageBreak/>
        <w:t>21. Губкообразная энцефалопатия крупного рогатого скота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Европейский</w:t>
      </w:r>
      <w:proofErr w:type="gramEnd"/>
      <w:r w:rsidRPr="0052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гнилец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пчел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23. Заразный узелковый дерматит крупного рогатого скота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24. Злокачественная катаральная горячка крупного рогатого скота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25. Инфекционная анемия лошадей (ИНАН)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26. Инфекционный бронхит кур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27. Инфекционный бурсит (Болезнь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Гамборо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>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Инфекционный</w:t>
      </w:r>
      <w:proofErr w:type="gramEnd"/>
      <w:r w:rsidRPr="0052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гидроперикардит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риккетсиозной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этиологии)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29. Инфекционный ларинготрахеит кур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30. Инфекционный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ринотрахеит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(ИРТ)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Блютанг</w:t>
      </w:r>
      <w:proofErr w:type="spellEnd"/>
    </w:p>
    <w:p w:rsidR="006D39FA" w:rsidRPr="005230F8" w:rsidRDefault="006D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(п. 31 в ред. </w:t>
      </w:r>
      <w:hyperlink r:id="rId10" w:history="1">
        <w:r w:rsidRPr="005230F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230F8">
        <w:rPr>
          <w:rFonts w:ascii="Times New Roman" w:hAnsi="Times New Roman" w:cs="Times New Roman"/>
          <w:sz w:val="28"/>
          <w:szCs w:val="28"/>
        </w:rPr>
        <w:t xml:space="preserve"> Минсельхоза России от 25.09.2020 N 563)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32. Классическая чума свиней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33. Контагиозная плевропневмония крупного рогатого скота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34. Лептоспироз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Листериоз</w:t>
      </w:r>
      <w:proofErr w:type="spellEnd"/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Миксоматоз</w:t>
      </w:r>
      <w:proofErr w:type="spellEnd"/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37. Нозематоз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38. Оспа овец и коз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39. Парагрипп-3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Паратуберкулез</w:t>
      </w:r>
      <w:proofErr w:type="spellEnd"/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Пастереллез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разных видов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42. Репродуктивно-респираторный синдром свиней (РРСС)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43. Сап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44. Сибирская язва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45. Синдром снижения яйценоскости (ССЯ-76)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46. Скрепи овец и коз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lastRenderedPageBreak/>
        <w:t>47. Случная болезнь лошадей (трипаносомоз)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48. Тиф-пуллороз птиц</w:t>
      </w:r>
    </w:p>
    <w:p w:rsidR="006D39FA" w:rsidRPr="005230F8" w:rsidRDefault="006D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(п. 48 в ред. </w:t>
      </w:r>
      <w:hyperlink r:id="rId11" w:history="1">
        <w:r w:rsidRPr="005230F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230F8">
        <w:rPr>
          <w:rFonts w:ascii="Times New Roman" w:hAnsi="Times New Roman" w:cs="Times New Roman"/>
          <w:sz w:val="28"/>
          <w:szCs w:val="28"/>
        </w:rPr>
        <w:t xml:space="preserve"> Минсельхоза России от 25.09.2020 N 563)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49. Токсоплазмоз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50. Трихинеллез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51. Трихомоноз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52. Туберкулез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53. Туляремия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54. Хламидиоз (энзоотический аборт овец)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55. Цистицеркозы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56. Чума крупного рогатого скота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57. Чума мелких жвачных животных</w:t>
      </w:r>
    </w:p>
    <w:p w:rsidR="006D39FA" w:rsidRPr="005230F8" w:rsidRDefault="006D39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(п. 57 в ред. </w:t>
      </w:r>
      <w:hyperlink r:id="rId12" w:history="1">
        <w:r w:rsidRPr="005230F8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230F8">
        <w:rPr>
          <w:rFonts w:ascii="Times New Roman" w:hAnsi="Times New Roman" w:cs="Times New Roman"/>
          <w:sz w:val="28"/>
          <w:szCs w:val="28"/>
        </w:rPr>
        <w:t xml:space="preserve"> Минсельхоза России от 25.09.2020 N 563)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58. Чума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плотоядных</w:t>
      </w:r>
      <w:proofErr w:type="gramEnd"/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59. Эмфизематозный карбункул (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эмкар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>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5230F8">
        <w:rPr>
          <w:rFonts w:ascii="Times New Roman" w:hAnsi="Times New Roman" w:cs="Times New Roman"/>
          <w:sz w:val="28"/>
          <w:szCs w:val="28"/>
        </w:rPr>
        <w:t>Энтеровирусный</w:t>
      </w:r>
      <w:proofErr w:type="gramEnd"/>
      <w:r w:rsidRPr="00523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0F8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Pr="005230F8">
        <w:rPr>
          <w:rFonts w:ascii="Times New Roman" w:hAnsi="Times New Roman" w:cs="Times New Roman"/>
          <w:sz w:val="28"/>
          <w:szCs w:val="28"/>
        </w:rPr>
        <w:t xml:space="preserve"> свиней (болезнь Тешена)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61. Эхинококкоз</w:t>
      </w:r>
    </w:p>
    <w:p w:rsidR="006D39FA" w:rsidRPr="005230F8" w:rsidRDefault="006D3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30F8">
        <w:rPr>
          <w:rFonts w:ascii="Times New Roman" w:hAnsi="Times New Roman" w:cs="Times New Roman"/>
          <w:sz w:val="28"/>
          <w:szCs w:val="28"/>
        </w:rPr>
        <w:t>62. Ящур</w:t>
      </w:r>
    </w:p>
    <w:p w:rsidR="006D39FA" w:rsidRPr="005230F8" w:rsidRDefault="006D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9FA" w:rsidRPr="005230F8" w:rsidRDefault="006D3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9FA" w:rsidRPr="005230F8" w:rsidRDefault="006D39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4706" w:rsidRPr="005230F8" w:rsidRDefault="00EF4706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F4706" w:rsidRPr="005230F8" w:rsidSect="005230F8">
      <w:pgSz w:w="11906" w:h="16838"/>
      <w:pgMar w:top="1135" w:right="851" w:bottom="1134" w:left="1701" w:header="709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A"/>
    <w:rsid w:val="005230F8"/>
    <w:rsid w:val="006D39FA"/>
    <w:rsid w:val="00EA042E"/>
    <w:rsid w:val="00E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3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98B593D3F4C9F2F68A57F3506F1EB212D398BB5C11DCFF48C94D8E00E9AA3BC2AB81336C234751E866D7D334027B8616BCF90DF5FAFF5Y80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98B593D3F4C9F2F68A57F3506F1EB23263989B9C61DCFF48C94D8E00E9AA3BC2AB81336C234731E866D7D334027B8616BCF90DF5FAFF5Y802G" TargetMode="External"/><Relationship Id="rId12" Type="http://schemas.openxmlformats.org/officeDocument/2006/relationships/hyperlink" Target="consultantplus://offline/ref=C8998B593D3F4C9F2F68A57F3506F1EB23223B80BAC51DCFF48C94D8E00E9AA3BC2AB81336C2347510866D7D334027B8616BCF90DF5FAFF5Y80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98B593D3F4C9F2F68A57F3506F1EB23223B80BAC51DCFF48C94D8E00E9AA3BC2AB81336C234741E866D7D334027B8616BCF90DF5FAFF5Y802G" TargetMode="External"/><Relationship Id="rId11" Type="http://schemas.openxmlformats.org/officeDocument/2006/relationships/hyperlink" Target="consultantplus://offline/ref=C8998B593D3F4C9F2F68A57F3506F1EB23223B80BAC51DCFF48C94D8E00E9AA3BC2AB81336C2347512866D7D334027B8616BCF90DF5FAFF5Y802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8998B593D3F4C9F2F68A57F3506F1EB23223B80BAC51DCFF48C94D8E00E9AA3BC2AB81336C2347514866D7D334027B8616BCF90DF5FAFF5Y80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98B593D3F4C9F2F68A57F3506F1EB23223B80BAC51DCFF48C94D8E00E9AA3BC2AB81336C234741E866D7D334027B8616BCF90DF5FAFF5Y80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Резеда Гумеровна</dc:creator>
  <cp:lastModifiedBy>Еникеева Резеда Гумеровна</cp:lastModifiedBy>
  <cp:revision>3</cp:revision>
  <dcterms:created xsi:type="dcterms:W3CDTF">2021-04-02T06:52:00Z</dcterms:created>
  <dcterms:modified xsi:type="dcterms:W3CDTF">2021-04-02T06:55:00Z</dcterms:modified>
</cp:coreProperties>
</file>