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19"/>
        <w:gridCol w:w="5852"/>
      </w:tblGrid>
      <w:tr w:rsidR="003B3DF2" w:rsidRPr="001407EC" w:rsidTr="003B3DF2">
        <w:trPr>
          <w:trHeight w:val="375"/>
        </w:trPr>
        <w:tc>
          <w:tcPr>
            <w:tcW w:w="3719" w:type="dxa"/>
            <w:hideMark/>
          </w:tcPr>
          <w:p w:rsidR="003B3DF2" w:rsidRPr="001407EC" w:rsidRDefault="003B3DF2" w:rsidP="003B3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компании</w:t>
            </w:r>
          </w:p>
        </w:tc>
        <w:tc>
          <w:tcPr>
            <w:tcW w:w="5852" w:type="dxa"/>
            <w:hideMark/>
          </w:tcPr>
          <w:p w:rsidR="003B3DF2" w:rsidRPr="001407EC" w:rsidRDefault="00F81D60" w:rsidP="003B3D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6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КФХ </w:t>
            </w:r>
            <w:proofErr w:type="spellStart"/>
            <w:r w:rsidR="00F36031">
              <w:rPr>
                <w:rFonts w:ascii="Times New Roman" w:hAnsi="Times New Roman" w:cs="Times New Roman"/>
                <w:bCs/>
                <w:sz w:val="24"/>
                <w:szCs w:val="24"/>
              </w:rPr>
              <w:t>Шафикова</w:t>
            </w:r>
            <w:proofErr w:type="spellEnd"/>
            <w:r w:rsidR="00F36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36031">
              <w:rPr>
                <w:rFonts w:ascii="Times New Roman" w:hAnsi="Times New Roman" w:cs="Times New Roman"/>
                <w:bCs/>
                <w:sz w:val="24"/>
                <w:szCs w:val="24"/>
              </w:rPr>
              <w:t>Райфя</w:t>
            </w:r>
            <w:proofErr w:type="spellEnd"/>
            <w:r w:rsidR="00F36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36031">
              <w:rPr>
                <w:rFonts w:ascii="Times New Roman" w:hAnsi="Times New Roman" w:cs="Times New Roman"/>
                <w:bCs/>
                <w:sz w:val="24"/>
                <w:szCs w:val="24"/>
              </w:rPr>
              <w:t>Юнусовна</w:t>
            </w:r>
            <w:proofErr w:type="spellEnd"/>
          </w:p>
        </w:tc>
      </w:tr>
      <w:tr w:rsidR="003B3DF2" w:rsidRPr="001407EC" w:rsidTr="003B3DF2">
        <w:trPr>
          <w:trHeight w:val="375"/>
        </w:trPr>
        <w:tc>
          <w:tcPr>
            <w:tcW w:w="3719" w:type="dxa"/>
            <w:hideMark/>
          </w:tcPr>
          <w:p w:rsidR="003B3DF2" w:rsidRPr="001407EC" w:rsidRDefault="003B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5852" w:type="dxa"/>
            <w:hideMark/>
          </w:tcPr>
          <w:p w:rsidR="003B3DF2" w:rsidRPr="001407EC" w:rsidRDefault="003B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3B3DF2" w:rsidRPr="001407EC" w:rsidTr="003B3DF2">
        <w:trPr>
          <w:trHeight w:val="750"/>
        </w:trPr>
        <w:tc>
          <w:tcPr>
            <w:tcW w:w="3719" w:type="dxa"/>
            <w:hideMark/>
          </w:tcPr>
          <w:p w:rsidR="003B3DF2" w:rsidRPr="001407EC" w:rsidRDefault="003B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Отрасль</w:t>
            </w:r>
          </w:p>
        </w:tc>
        <w:tc>
          <w:tcPr>
            <w:tcW w:w="5852" w:type="dxa"/>
            <w:hideMark/>
          </w:tcPr>
          <w:p w:rsidR="003B3DF2" w:rsidRPr="001407EC" w:rsidRDefault="003B3DF2" w:rsidP="00F3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 </w:t>
            </w:r>
          </w:p>
        </w:tc>
      </w:tr>
      <w:tr w:rsidR="003B3DF2" w:rsidRPr="001407EC" w:rsidTr="003B3DF2">
        <w:trPr>
          <w:trHeight w:val="375"/>
        </w:trPr>
        <w:tc>
          <w:tcPr>
            <w:tcW w:w="3719" w:type="dxa"/>
            <w:hideMark/>
          </w:tcPr>
          <w:p w:rsidR="003B3DF2" w:rsidRPr="001407EC" w:rsidRDefault="003B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852" w:type="dxa"/>
            <w:hideMark/>
          </w:tcPr>
          <w:p w:rsidR="003B3DF2" w:rsidRPr="001407EC" w:rsidRDefault="00F3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Фанисович</w:t>
            </w:r>
          </w:p>
        </w:tc>
      </w:tr>
      <w:tr w:rsidR="003B3DF2" w:rsidRPr="001407EC" w:rsidTr="003B3DF2">
        <w:trPr>
          <w:trHeight w:val="375"/>
        </w:trPr>
        <w:tc>
          <w:tcPr>
            <w:tcW w:w="3719" w:type="dxa"/>
            <w:hideMark/>
          </w:tcPr>
          <w:p w:rsidR="003B3DF2" w:rsidRPr="001407EC" w:rsidRDefault="003B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852" w:type="dxa"/>
            <w:hideMark/>
          </w:tcPr>
          <w:p w:rsidR="003B3DF2" w:rsidRPr="001407EC" w:rsidRDefault="003B3DF2" w:rsidP="00F3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 xml:space="preserve"> +7</w:t>
            </w:r>
            <w:r w:rsidR="0053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36031">
              <w:rPr>
                <w:rFonts w:ascii="Times New Roman" w:hAnsi="Times New Roman" w:cs="Times New Roman"/>
                <w:sz w:val="24"/>
                <w:szCs w:val="24"/>
              </w:rPr>
              <w:t>(34744) 21600</w:t>
            </w:r>
          </w:p>
        </w:tc>
      </w:tr>
      <w:tr w:rsidR="003B3DF2" w:rsidRPr="001407EC" w:rsidTr="003B3DF2">
        <w:trPr>
          <w:trHeight w:val="375"/>
        </w:trPr>
        <w:tc>
          <w:tcPr>
            <w:tcW w:w="3719" w:type="dxa"/>
            <w:hideMark/>
          </w:tcPr>
          <w:p w:rsidR="003B3DF2" w:rsidRPr="001407EC" w:rsidRDefault="003B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52" w:type="dxa"/>
            <w:hideMark/>
          </w:tcPr>
          <w:p w:rsidR="003B3DF2" w:rsidRPr="001407EC" w:rsidRDefault="00F360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t>-</w:t>
            </w:r>
          </w:p>
        </w:tc>
      </w:tr>
      <w:tr w:rsidR="003B3DF2" w:rsidRPr="001407EC" w:rsidTr="003B3DF2">
        <w:trPr>
          <w:trHeight w:val="750"/>
        </w:trPr>
        <w:tc>
          <w:tcPr>
            <w:tcW w:w="3719" w:type="dxa"/>
            <w:hideMark/>
          </w:tcPr>
          <w:p w:rsidR="003B3DF2" w:rsidRPr="001407EC" w:rsidRDefault="003B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</w:t>
            </w:r>
            <w:r w:rsidRPr="001407EC">
              <w:rPr>
                <w:rFonts w:ascii="Times New Roman" w:hAnsi="Times New Roman" w:cs="Times New Roman"/>
                <w:sz w:val="24"/>
                <w:szCs w:val="24"/>
              </w:rPr>
              <w:br/>
              <w:t>компании в настоящее время</w:t>
            </w:r>
          </w:p>
        </w:tc>
        <w:tc>
          <w:tcPr>
            <w:tcW w:w="5852" w:type="dxa"/>
            <w:hideMark/>
          </w:tcPr>
          <w:p w:rsidR="003B3DF2" w:rsidRPr="001407EC" w:rsidRDefault="003B3DF2" w:rsidP="00F8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деятельность: </w:t>
            </w:r>
            <w:r w:rsidR="00F81D60">
              <w:rPr>
                <w:rFonts w:ascii="Times New Roman" w:hAnsi="Times New Roman" w:cs="Times New Roman"/>
                <w:sz w:val="24"/>
                <w:szCs w:val="24"/>
              </w:rPr>
              <w:t>разведение овец романовской породы, растениеводство</w:t>
            </w:r>
          </w:p>
        </w:tc>
      </w:tr>
      <w:tr w:rsidR="003B3DF2" w:rsidRPr="001407EC" w:rsidTr="00505BC8">
        <w:trPr>
          <w:trHeight w:val="510"/>
        </w:trPr>
        <w:tc>
          <w:tcPr>
            <w:tcW w:w="3719" w:type="dxa"/>
            <w:hideMark/>
          </w:tcPr>
          <w:p w:rsidR="003B3DF2" w:rsidRPr="001407EC" w:rsidRDefault="003B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История компании</w:t>
            </w:r>
          </w:p>
        </w:tc>
        <w:tc>
          <w:tcPr>
            <w:tcW w:w="5852" w:type="dxa"/>
            <w:hideMark/>
          </w:tcPr>
          <w:p w:rsidR="003B3DF2" w:rsidRPr="001407EC" w:rsidRDefault="005A4846" w:rsidP="003B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81D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B3DF2" w:rsidRPr="001407EC" w:rsidTr="003B3DF2">
        <w:trPr>
          <w:trHeight w:val="750"/>
        </w:trPr>
        <w:tc>
          <w:tcPr>
            <w:tcW w:w="3719" w:type="dxa"/>
            <w:hideMark/>
          </w:tcPr>
          <w:p w:rsidR="003B3DF2" w:rsidRPr="001407EC" w:rsidRDefault="003B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Реализованные и </w:t>
            </w:r>
            <w:r w:rsidRPr="001407EC">
              <w:rPr>
                <w:rFonts w:ascii="Times New Roman" w:hAnsi="Times New Roman" w:cs="Times New Roman"/>
                <w:sz w:val="24"/>
                <w:szCs w:val="24"/>
              </w:rPr>
              <w:br/>
              <w:t>реализуемые проекты</w:t>
            </w:r>
          </w:p>
        </w:tc>
        <w:tc>
          <w:tcPr>
            <w:tcW w:w="5852" w:type="dxa"/>
            <w:hideMark/>
          </w:tcPr>
          <w:p w:rsidR="003B3DF2" w:rsidRPr="001407EC" w:rsidRDefault="005A4846" w:rsidP="003B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3DF2" w:rsidRPr="001407EC" w:rsidTr="003B3DF2">
        <w:trPr>
          <w:trHeight w:val="287"/>
        </w:trPr>
        <w:tc>
          <w:tcPr>
            <w:tcW w:w="3719" w:type="dxa"/>
            <w:hideMark/>
          </w:tcPr>
          <w:p w:rsidR="003B3DF2" w:rsidRPr="001407EC" w:rsidRDefault="003B3DF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Имеющееся имущество</w:t>
            </w:r>
          </w:p>
        </w:tc>
        <w:tc>
          <w:tcPr>
            <w:tcW w:w="5852" w:type="dxa"/>
            <w:hideMark/>
          </w:tcPr>
          <w:p w:rsidR="003B3DF2" w:rsidRPr="001407EC" w:rsidRDefault="003B3DF2" w:rsidP="003B3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B3DF2" w:rsidRPr="001407EC" w:rsidTr="003B3DF2">
        <w:trPr>
          <w:trHeight w:val="750"/>
        </w:trPr>
        <w:tc>
          <w:tcPr>
            <w:tcW w:w="3719" w:type="dxa"/>
            <w:hideMark/>
          </w:tcPr>
          <w:p w:rsidR="003B3DF2" w:rsidRPr="001407EC" w:rsidRDefault="003B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движимое</w:t>
            </w:r>
          </w:p>
        </w:tc>
        <w:tc>
          <w:tcPr>
            <w:tcW w:w="5852" w:type="dxa"/>
            <w:hideMark/>
          </w:tcPr>
          <w:p w:rsidR="003B3DF2" w:rsidRPr="001407EC" w:rsidRDefault="00F81D60" w:rsidP="00F8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3DF2" w:rsidRPr="001407EC">
              <w:rPr>
                <w:rFonts w:ascii="Times New Roman" w:hAnsi="Times New Roman" w:cs="Times New Roman"/>
                <w:sz w:val="24"/>
                <w:szCs w:val="24"/>
              </w:rPr>
              <w:t xml:space="preserve"> трактора,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самоходная косилка, подборщик сена рулонный,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рулоновоз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грабли, водонапорная башня</w:t>
            </w:r>
          </w:p>
        </w:tc>
      </w:tr>
      <w:tr w:rsidR="003B3DF2" w:rsidRPr="001407EC" w:rsidTr="00505BC8">
        <w:trPr>
          <w:trHeight w:val="823"/>
        </w:trPr>
        <w:tc>
          <w:tcPr>
            <w:tcW w:w="3719" w:type="dxa"/>
            <w:hideMark/>
          </w:tcPr>
          <w:p w:rsidR="003B3DF2" w:rsidRPr="001407EC" w:rsidRDefault="003B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</w:p>
        </w:tc>
        <w:tc>
          <w:tcPr>
            <w:tcW w:w="5852" w:type="dxa"/>
            <w:hideMark/>
          </w:tcPr>
          <w:p w:rsidR="003B3DF2" w:rsidRPr="001407EC" w:rsidRDefault="00F81D60" w:rsidP="003B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Овчарня для содержания овец, вместимостью до 1</w:t>
            </w:r>
            <w:r w:rsidR="0053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голов, с огороженной территорией. </w:t>
            </w:r>
          </w:p>
        </w:tc>
      </w:tr>
      <w:tr w:rsidR="003B3DF2" w:rsidRPr="001407EC" w:rsidTr="003B3DF2">
        <w:trPr>
          <w:trHeight w:val="375"/>
        </w:trPr>
        <w:tc>
          <w:tcPr>
            <w:tcW w:w="3719" w:type="dxa"/>
            <w:hideMark/>
          </w:tcPr>
          <w:p w:rsidR="003B3DF2" w:rsidRPr="001407EC" w:rsidRDefault="003B3DF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Основная деятельность</w:t>
            </w:r>
          </w:p>
        </w:tc>
        <w:tc>
          <w:tcPr>
            <w:tcW w:w="5852" w:type="dxa"/>
            <w:hideMark/>
          </w:tcPr>
          <w:p w:rsidR="003B3DF2" w:rsidRPr="001407EC" w:rsidRDefault="003B3DF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3B3DF2" w:rsidRPr="001407EC" w:rsidTr="003B3DF2">
        <w:trPr>
          <w:trHeight w:val="750"/>
        </w:trPr>
        <w:tc>
          <w:tcPr>
            <w:tcW w:w="3719" w:type="dxa"/>
            <w:hideMark/>
          </w:tcPr>
          <w:p w:rsidR="003B3DF2" w:rsidRPr="001407EC" w:rsidRDefault="003B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Объемы производства</w:t>
            </w:r>
          </w:p>
        </w:tc>
        <w:tc>
          <w:tcPr>
            <w:tcW w:w="5852" w:type="dxa"/>
            <w:hideMark/>
          </w:tcPr>
          <w:p w:rsidR="001D4811" w:rsidRDefault="001D4811" w:rsidP="001D4811">
            <w:pPr>
              <w:pStyle w:val="a5"/>
              <w:numPr>
                <w:ilvl w:val="0"/>
                <w:numId w:val="1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овец романовской породы:</w:t>
            </w:r>
          </w:p>
          <w:p w:rsidR="003B3DF2" w:rsidRDefault="001D4811" w:rsidP="00505BC8">
            <w:pPr>
              <w:pStyle w:val="a5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 xml:space="preserve">Овцепоголовье в количестве 500 голов (в </w:t>
            </w:r>
            <w:proofErr w:type="spellStart"/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34D7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r w:rsidR="00534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 xml:space="preserve"> овцематок 250 голов)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D4811" w:rsidRDefault="00505BC8" w:rsidP="001D4811">
            <w:pPr>
              <w:pStyle w:val="a5"/>
              <w:numPr>
                <w:ilvl w:val="0"/>
                <w:numId w:val="1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Растениеводство: </w:t>
            </w:r>
          </w:p>
          <w:p w:rsidR="001D4811" w:rsidRDefault="00505BC8" w:rsidP="00505BC8">
            <w:pPr>
              <w:pStyle w:val="a5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возделываемых сельскохозяйственных угодий – 285 га, в том числе 85 га с правом собственности, 200 га арендуемые площади. Основные культуры в севообороте: многолетние травы, однолетние кормовые смеси.</w:t>
            </w:r>
          </w:p>
          <w:p w:rsidR="001D4811" w:rsidRPr="001D4811" w:rsidRDefault="001D4811" w:rsidP="001D48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F2" w:rsidRPr="001407EC" w:rsidTr="003B3DF2">
        <w:trPr>
          <w:trHeight w:val="375"/>
        </w:trPr>
        <w:tc>
          <w:tcPr>
            <w:tcW w:w="3719" w:type="dxa"/>
            <w:hideMark/>
          </w:tcPr>
          <w:p w:rsidR="003B3DF2" w:rsidRPr="001407EC" w:rsidRDefault="003B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Объемы реализации</w:t>
            </w:r>
          </w:p>
        </w:tc>
        <w:tc>
          <w:tcPr>
            <w:tcW w:w="5852" w:type="dxa"/>
            <w:hideMark/>
          </w:tcPr>
          <w:p w:rsidR="003B3DF2" w:rsidRPr="001407EC" w:rsidRDefault="003B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более 50 тонн</w:t>
            </w:r>
            <w:r w:rsidR="005A4846">
              <w:rPr>
                <w:rFonts w:ascii="Times New Roman" w:hAnsi="Times New Roman" w:cs="Times New Roman"/>
                <w:sz w:val="24"/>
                <w:szCs w:val="24"/>
              </w:rPr>
              <w:t xml:space="preserve"> зерна</w:t>
            </w:r>
          </w:p>
        </w:tc>
      </w:tr>
      <w:tr w:rsidR="003B3DF2" w:rsidRPr="001407EC" w:rsidTr="003B3DF2">
        <w:trPr>
          <w:trHeight w:val="375"/>
        </w:trPr>
        <w:tc>
          <w:tcPr>
            <w:tcW w:w="3719" w:type="dxa"/>
            <w:hideMark/>
          </w:tcPr>
          <w:p w:rsidR="003B3DF2" w:rsidRPr="001407EC" w:rsidRDefault="003B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География производства и сбыта</w:t>
            </w:r>
          </w:p>
        </w:tc>
        <w:tc>
          <w:tcPr>
            <w:tcW w:w="5852" w:type="dxa"/>
            <w:hideMark/>
          </w:tcPr>
          <w:p w:rsidR="003B3DF2" w:rsidRPr="001407EC" w:rsidRDefault="003B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  <w:tr w:rsidR="003B3DF2" w:rsidRPr="001407EC" w:rsidTr="003B3DF2">
        <w:trPr>
          <w:trHeight w:val="375"/>
        </w:trPr>
        <w:tc>
          <w:tcPr>
            <w:tcW w:w="3719" w:type="dxa"/>
            <w:hideMark/>
          </w:tcPr>
          <w:p w:rsidR="003B3DF2" w:rsidRPr="001407EC" w:rsidRDefault="003B3DF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Финансовые показатели проекта</w:t>
            </w:r>
          </w:p>
        </w:tc>
        <w:tc>
          <w:tcPr>
            <w:tcW w:w="5852" w:type="dxa"/>
            <w:hideMark/>
          </w:tcPr>
          <w:p w:rsidR="003B3DF2" w:rsidRPr="001407EC" w:rsidRDefault="003B3DF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3B3DF2" w:rsidRPr="001407EC" w:rsidTr="001407EC">
        <w:trPr>
          <w:trHeight w:val="1793"/>
        </w:trPr>
        <w:tc>
          <w:tcPr>
            <w:tcW w:w="3719" w:type="dxa"/>
            <w:hideMark/>
          </w:tcPr>
          <w:p w:rsidR="001407EC" w:rsidRPr="001407EC" w:rsidRDefault="001407EC" w:rsidP="0014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  <w:p w:rsidR="001407EC" w:rsidRPr="001407EC" w:rsidRDefault="001407EC" w:rsidP="0014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  <w:p w:rsidR="001407EC" w:rsidRPr="001407EC" w:rsidRDefault="001407EC" w:rsidP="0014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  <w:p w:rsidR="001407EC" w:rsidRPr="001407EC" w:rsidRDefault="001407EC" w:rsidP="0014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Рентабельность</w:t>
            </w:r>
          </w:p>
          <w:p w:rsidR="001407EC" w:rsidRPr="001407EC" w:rsidRDefault="001407EC" w:rsidP="0014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EBITDA</w:t>
            </w: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07EC" w:rsidRPr="001407EC" w:rsidRDefault="001407EC" w:rsidP="00140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  <w:hideMark/>
          </w:tcPr>
          <w:p w:rsidR="003B3DF2" w:rsidRDefault="00F81D60" w:rsidP="00F81D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1 854 тыс. </w:t>
            </w:r>
            <w:r w:rsidR="003B3DF2" w:rsidRPr="001407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рублей</w:t>
            </w:r>
            <w:r w:rsidR="001D48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(данные 2017 г.)</w:t>
            </w:r>
          </w:p>
          <w:p w:rsidR="005A4846" w:rsidRDefault="005A4846" w:rsidP="00F81D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  <w:p w:rsidR="005A4846" w:rsidRDefault="005A4846" w:rsidP="00F81D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  <w:p w:rsidR="005A4846" w:rsidRDefault="005A4846" w:rsidP="00F81D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  <w:p w:rsidR="005A4846" w:rsidRPr="001407EC" w:rsidRDefault="005A4846" w:rsidP="00F81D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1407EC" w:rsidRPr="001407EC" w:rsidTr="003B3DF2">
        <w:trPr>
          <w:trHeight w:val="983"/>
        </w:trPr>
        <w:tc>
          <w:tcPr>
            <w:tcW w:w="3719" w:type="dxa"/>
          </w:tcPr>
          <w:p w:rsidR="001407EC" w:rsidRPr="001407EC" w:rsidRDefault="001407EC" w:rsidP="0014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Условия участия инвесторов</w:t>
            </w:r>
          </w:p>
        </w:tc>
        <w:tc>
          <w:tcPr>
            <w:tcW w:w="5852" w:type="dxa"/>
          </w:tcPr>
          <w:p w:rsidR="001407EC" w:rsidRPr="001407EC" w:rsidRDefault="00F81D60" w:rsidP="00F81D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Продажа</w:t>
            </w:r>
          </w:p>
        </w:tc>
      </w:tr>
    </w:tbl>
    <w:p w:rsidR="001E5A87" w:rsidRDefault="001E5A87"/>
    <w:p w:rsidR="00505BC8" w:rsidRDefault="00505BC8"/>
    <w:p w:rsidR="00505BC8" w:rsidRDefault="00505BC8"/>
    <w:sectPr w:rsidR="00505BC8" w:rsidSect="00505BC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626F"/>
    <w:multiLevelType w:val="hybridMultilevel"/>
    <w:tmpl w:val="A49C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F2"/>
    <w:rsid w:val="001407EC"/>
    <w:rsid w:val="001D4811"/>
    <w:rsid w:val="001E5A87"/>
    <w:rsid w:val="003B3DF2"/>
    <w:rsid w:val="00471BCE"/>
    <w:rsid w:val="00505BC8"/>
    <w:rsid w:val="00534D7F"/>
    <w:rsid w:val="005A4846"/>
    <w:rsid w:val="0087440A"/>
    <w:rsid w:val="00D92BCB"/>
    <w:rsid w:val="00DA7AFF"/>
    <w:rsid w:val="00F36031"/>
    <w:rsid w:val="00F8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DF2"/>
    <w:rPr>
      <w:color w:val="0000FF"/>
      <w:u w:val="single"/>
    </w:rPr>
  </w:style>
  <w:style w:type="table" w:styleId="a4">
    <w:name w:val="Table Grid"/>
    <w:basedOn w:val="a1"/>
    <w:uiPriority w:val="59"/>
    <w:rsid w:val="003B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D4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DF2"/>
    <w:rPr>
      <w:color w:val="0000FF"/>
      <w:u w:val="single"/>
    </w:rPr>
  </w:style>
  <w:style w:type="table" w:styleId="a4">
    <w:name w:val="Table Grid"/>
    <w:basedOn w:val="a1"/>
    <w:uiPriority w:val="59"/>
    <w:rsid w:val="003B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D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Ханнанов Фавзят Рашитович</dc:creator>
  <cp:lastModifiedBy>Музафарова Эльвира Ахсановна</cp:lastModifiedBy>
  <cp:revision>8</cp:revision>
  <dcterms:created xsi:type="dcterms:W3CDTF">2019-01-29T05:57:00Z</dcterms:created>
  <dcterms:modified xsi:type="dcterms:W3CDTF">2019-03-04T11:47:00Z</dcterms:modified>
</cp:coreProperties>
</file>