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62" w:rsidRPr="0082598D" w:rsidRDefault="00B461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>Зарегистрировано в Минюсте России 5 ноября 2020 г. N 60755</w:t>
      </w:r>
    </w:p>
    <w:p w:rsidR="00B46162" w:rsidRPr="0082598D" w:rsidRDefault="00B461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82598D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>ПРИКАЗ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>от 2 октября 2020 г. N 589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>СЕЛЬСКОХОЗЯЙСТВЕННОГО СТРАХОВАНИЯ НА 2021 ГОД</w:t>
      </w:r>
    </w:p>
    <w:p w:rsidR="00B46162" w:rsidRPr="0082598D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82598D" w:rsidRDefault="00B46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2598D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82598D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</w:t>
      </w:r>
      <w:proofErr w:type="gramStart"/>
      <w:r w:rsidRPr="0082598D">
        <w:rPr>
          <w:rFonts w:ascii="Times New Roman" w:hAnsi="Times New Roman" w:cs="Times New Roman"/>
          <w:sz w:val="28"/>
          <w:szCs w:val="28"/>
        </w:rPr>
        <w:t xml:space="preserve">2019, N 18, ст. 2212), на основании </w:t>
      </w:r>
      <w:hyperlink r:id="rId7" w:history="1">
        <w:r w:rsidRPr="0082598D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82598D">
        <w:rPr>
          <w:rFonts w:ascii="Times New Roman" w:hAnsi="Times New Roman" w:cs="Times New Roman"/>
          <w:sz w:val="28"/>
          <w:szCs w:val="28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2019, N 47, ст. 6668), приказываю:</w:t>
      </w:r>
      <w:proofErr w:type="gramEnd"/>
    </w:p>
    <w:p w:rsidR="00B46162" w:rsidRPr="0082598D" w:rsidRDefault="00B46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6" w:history="1">
        <w:r w:rsidRPr="0082598D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82598D">
        <w:rPr>
          <w:rFonts w:ascii="Times New Roman" w:hAnsi="Times New Roman" w:cs="Times New Roman"/>
          <w:sz w:val="28"/>
          <w:szCs w:val="28"/>
        </w:rPr>
        <w:t xml:space="preserve"> сельскохозяйственного страхования на 2021 год.</w:t>
      </w:r>
    </w:p>
    <w:p w:rsidR="00B46162" w:rsidRPr="0082598D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0B1" w:rsidRPr="0082598D" w:rsidRDefault="00B46162" w:rsidP="008259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>Министр</w:t>
      </w:r>
      <w:r w:rsidR="007030B1" w:rsidRPr="00825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46162" w:rsidRPr="0082598D" w:rsidRDefault="00B46162" w:rsidP="008259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98D">
        <w:rPr>
          <w:rFonts w:ascii="Times New Roman" w:hAnsi="Times New Roman" w:cs="Times New Roman"/>
          <w:sz w:val="28"/>
          <w:szCs w:val="28"/>
        </w:rPr>
        <w:t>Д.Н.ПАТРУШЕВ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62" w:rsidRDefault="00B46162">
      <w:pPr>
        <w:pStyle w:val="ConsPlusNormal"/>
        <w:jc w:val="both"/>
      </w:pPr>
    </w:p>
    <w:p w:rsidR="00B46162" w:rsidRDefault="00B46162">
      <w:pPr>
        <w:pStyle w:val="ConsPlusNormal"/>
        <w:jc w:val="both"/>
      </w:pPr>
    </w:p>
    <w:p w:rsidR="00B46162" w:rsidRDefault="00B46162">
      <w:pPr>
        <w:pStyle w:val="ConsPlusNormal"/>
        <w:jc w:val="both"/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0B1" w:rsidRDefault="007030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от 2.10.2020 г. N 589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7030B1">
        <w:rPr>
          <w:rFonts w:ascii="Times New Roman" w:hAnsi="Times New Roman" w:cs="Times New Roman"/>
          <w:sz w:val="28"/>
          <w:szCs w:val="28"/>
        </w:rPr>
        <w:t>ПЛАН</w:t>
      </w:r>
    </w:p>
    <w:p w:rsidR="00B46162" w:rsidRPr="007030B1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СЕЛЬСКОХОЗЯЙСТВЕННОГО СТРАХОВАНИЯ НА 2021 ГОД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0B1">
        <w:rPr>
          <w:rFonts w:ascii="Times New Roman" w:hAnsi="Times New Roman" w:cs="Times New Roman"/>
          <w:sz w:val="28"/>
          <w:szCs w:val="28"/>
        </w:rPr>
        <w:t xml:space="preserve">План сельскохозяйственного страхования на 2021 год разработан в соответствии со </w:t>
      </w:r>
      <w:hyperlink r:id="rId8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7030B1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2019, N 18, ст. 2212) и включает в себя:</w:t>
      </w:r>
      <w:proofErr w:type="gramEnd"/>
    </w:p>
    <w:p w:rsidR="00B46162" w:rsidRPr="007030B1" w:rsidRDefault="00B46162" w:rsidP="00703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1) перечень 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2021 году, согласно </w:t>
      </w:r>
      <w:hyperlink w:anchor="P45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7030B1">
        <w:rPr>
          <w:rFonts w:ascii="Times New Roman" w:hAnsi="Times New Roman" w:cs="Times New Roman"/>
          <w:sz w:val="28"/>
          <w:szCs w:val="28"/>
        </w:rPr>
        <w:t>;</w:t>
      </w:r>
    </w:p>
    <w:p w:rsidR="00B46162" w:rsidRPr="007030B1" w:rsidRDefault="00B46162" w:rsidP="00703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2) перечень объектов сельскохозяйственного страхования по видам, половому, возрастному составу сельскохозяйственных животных, страхование которых подлежит государственной поддержке в 2021 году, согласно </w:t>
      </w:r>
      <w:hyperlink w:anchor="P162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7030B1">
        <w:rPr>
          <w:rFonts w:ascii="Times New Roman" w:hAnsi="Times New Roman" w:cs="Times New Roman"/>
          <w:sz w:val="28"/>
          <w:szCs w:val="28"/>
        </w:rPr>
        <w:t>;</w:t>
      </w:r>
    </w:p>
    <w:p w:rsidR="00B46162" w:rsidRPr="007030B1" w:rsidRDefault="00B46162" w:rsidP="00703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3) перечень объектов сельскохозяйственного страхования по видам, возрастному составу объектов товарной </w:t>
      </w:r>
      <w:proofErr w:type="spellStart"/>
      <w:r w:rsidRPr="007030B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030B1">
        <w:rPr>
          <w:rFonts w:ascii="Times New Roman" w:hAnsi="Times New Roman" w:cs="Times New Roman"/>
          <w:sz w:val="28"/>
          <w:szCs w:val="28"/>
        </w:rPr>
        <w:t xml:space="preserve"> (товарного рыбоводства), страхование которых подлежит государственной поддержке в 2021 году, согласно </w:t>
      </w:r>
      <w:hyperlink w:anchor="P212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7030B1">
        <w:rPr>
          <w:rFonts w:ascii="Times New Roman" w:hAnsi="Times New Roman" w:cs="Times New Roman"/>
          <w:sz w:val="28"/>
          <w:szCs w:val="28"/>
        </w:rPr>
        <w:t>;</w:t>
      </w:r>
    </w:p>
    <w:p w:rsidR="00B46162" w:rsidRPr="007030B1" w:rsidRDefault="00B46162" w:rsidP="00703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4) предельные размеры ставок для расчета размера субсидий при сельскохозяйственном страховании урожая сельскохозяйственной культуры, посадок многолетних насаждений, </w:t>
      </w:r>
      <w:proofErr w:type="gramStart"/>
      <w:r w:rsidRPr="007030B1">
        <w:rPr>
          <w:rFonts w:ascii="Times New Roman" w:hAnsi="Times New Roman" w:cs="Times New Roman"/>
          <w:sz w:val="28"/>
          <w:szCs w:val="28"/>
        </w:rPr>
        <w:t>рассчитанные</w:t>
      </w:r>
      <w:proofErr w:type="gramEnd"/>
      <w:r w:rsidRPr="007030B1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природно-климатических условий выращивания сельскохозяйственных культур, а также участия страхователя в риске, согласно </w:t>
      </w:r>
      <w:hyperlink w:anchor="P235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 w:rsidRPr="007030B1">
        <w:rPr>
          <w:rFonts w:ascii="Times New Roman" w:hAnsi="Times New Roman" w:cs="Times New Roman"/>
          <w:sz w:val="28"/>
          <w:szCs w:val="28"/>
        </w:rPr>
        <w:t>;</w:t>
      </w:r>
    </w:p>
    <w:p w:rsidR="00B46162" w:rsidRPr="007030B1" w:rsidRDefault="00B46162" w:rsidP="00703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5) предельные размеры ставок для расчета размера субсидий при сельскохозяйственном страховании сельскохозяйственных животных, </w:t>
      </w:r>
      <w:proofErr w:type="gramStart"/>
      <w:r w:rsidRPr="007030B1">
        <w:rPr>
          <w:rFonts w:ascii="Times New Roman" w:hAnsi="Times New Roman" w:cs="Times New Roman"/>
          <w:sz w:val="28"/>
          <w:szCs w:val="28"/>
        </w:rPr>
        <w:t>рассчитанные</w:t>
      </w:r>
      <w:proofErr w:type="gramEnd"/>
      <w:r w:rsidRPr="007030B1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</w:t>
      </w:r>
      <w:hyperlink w:anchor="P23019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5</w:t>
        </w:r>
      </w:hyperlink>
      <w:r w:rsidRPr="007030B1">
        <w:rPr>
          <w:rFonts w:ascii="Times New Roman" w:hAnsi="Times New Roman" w:cs="Times New Roman"/>
          <w:sz w:val="28"/>
          <w:szCs w:val="28"/>
        </w:rPr>
        <w:t>;</w:t>
      </w:r>
    </w:p>
    <w:p w:rsidR="00B46162" w:rsidRPr="007030B1" w:rsidRDefault="00B46162" w:rsidP="00703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6) предельные размеры ставок для расчета размера субсидий при сельскохозяйственном страховании объектов товарной </w:t>
      </w:r>
      <w:proofErr w:type="spellStart"/>
      <w:r w:rsidRPr="007030B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030B1">
        <w:rPr>
          <w:rFonts w:ascii="Times New Roman" w:hAnsi="Times New Roman" w:cs="Times New Roman"/>
          <w:sz w:val="28"/>
          <w:szCs w:val="28"/>
        </w:rPr>
        <w:t xml:space="preserve"> (товарного рыбоводства), </w:t>
      </w:r>
      <w:proofErr w:type="gramStart"/>
      <w:r w:rsidRPr="007030B1">
        <w:rPr>
          <w:rFonts w:ascii="Times New Roman" w:hAnsi="Times New Roman" w:cs="Times New Roman"/>
          <w:sz w:val="28"/>
          <w:szCs w:val="28"/>
        </w:rPr>
        <w:t>рассчитанные</w:t>
      </w:r>
      <w:proofErr w:type="gramEnd"/>
      <w:r w:rsidRPr="007030B1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</w:t>
      </w:r>
      <w:hyperlink w:anchor="P27609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6</w:t>
        </w:r>
      </w:hyperlink>
      <w:r w:rsidRPr="007030B1">
        <w:rPr>
          <w:rFonts w:ascii="Times New Roman" w:hAnsi="Times New Roman" w:cs="Times New Roman"/>
          <w:sz w:val="28"/>
          <w:szCs w:val="28"/>
        </w:rPr>
        <w:t>.</w:t>
      </w:r>
    </w:p>
    <w:p w:rsidR="00B46162" w:rsidRPr="007030B1" w:rsidRDefault="00B46162" w:rsidP="00703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7030B1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страхования на 2021 год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45"/>
      <w:bookmarkEnd w:id="1"/>
      <w:r w:rsidRPr="007030B1">
        <w:rPr>
          <w:rFonts w:ascii="Times New Roman" w:hAnsi="Times New Roman" w:cs="Times New Roman"/>
          <w:szCs w:val="22"/>
        </w:rPr>
        <w:t>ПЕРЕЧЕНЬ</w:t>
      </w:r>
    </w:p>
    <w:p w:rsidR="00B46162" w:rsidRPr="007030B1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030B1">
        <w:rPr>
          <w:rFonts w:ascii="Times New Roman" w:hAnsi="Times New Roman" w:cs="Times New Roman"/>
          <w:szCs w:val="22"/>
        </w:rPr>
        <w:t>ОБЪЕКТОВ СЕЛЬСКОХОЗЯЙСТВЕННОГО СТРАХОВАНИЯ ПО ВИДАМ, ГРУППАМ</w:t>
      </w:r>
    </w:p>
    <w:p w:rsidR="00B46162" w:rsidRPr="007030B1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030B1">
        <w:rPr>
          <w:rFonts w:ascii="Times New Roman" w:hAnsi="Times New Roman" w:cs="Times New Roman"/>
          <w:szCs w:val="22"/>
        </w:rPr>
        <w:t>СЕЛЬСКОХОЗЯЙСТВЕННЫХ КУЛЬТУР, МНОГОЛЕТНИХ НАСАЖДЕНИЙ,</w:t>
      </w:r>
    </w:p>
    <w:p w:rsidR="00B46162" w:rsidRPr="007030B1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7030B1">
        <w:rPr>
          <w:rFonts w:ascii="Times New Roman" w:hAnsi="Times New Roman" w:cs="Times New Roman"/>
          <w:szCs w:val="22"/>
        </w:rPr>
        <w:t>СТРАХОВАНИЕ</w:t>
      </w:r>
      <w:proofErr w:type="gramEnd"/>
      <w:r w:rsidRPr="007030B1">
        <w:rPr>
          <w:rFonts w:ascii="Times New Roman" w:hAnsi="Times New Roman" w:cs="Times New Roman"/>
          <w:szCs w:val="22"/>
        </w:rPr>
        <w:t xml:space="preserve"> КОТОРЫХ ПОДЛЕЖИТ ГОСУДАРСТВЕННОЙ ПОДДЕРЖКЕ</w:t>
      </w:r>
    </w:p>
    <w:p w:rsidR="00B46162" w:rsidRPr="007030B1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030B1">
        <w:rPr>
          <w:rFonts w:ascii="Times New Roman" w:hAnsi="Times New Roman" w:cs="Times New Roman"/>
          <w:szCs w:val="22"/>
        </w:rPr>
        <w:t>В 2021 ГОДУ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46162" w:rsidRPr="007030B1">
        <w:tc>
          <w:tcPr>
            <w:tcW w:w="2551" w:type="dxa"/>
          </w:tcPr>
          <w:p w:rsidR="00B46162" w:rsidRPr="007030B1" w:rsidRDefault="00B4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Группы сельскохозяйственных культур и многолетних насаждений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Виды сельскохозяйственных культур и многолетних насаждений</w:t>
            </w:r>
          </w:p>
        </w:tc>
      </w:tr>
      <w:tr w:rsidR="00B46162" w:rsidRPr="007030B1">
        <w:tc>
          <w:tcPr>
            <w:tcW w:w="255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Зерновые культуры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Пшеница озимая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Рожь озимая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Ячмень озимый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Тритикале </w:t>
            </w:r>
            <w:proofErr w:type="gram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озимая</w:t>
            </w:r>
            <w:proofErr w:type="gramEnd"/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Тритикале </w:t>
            </w:r>
            <w:proofErr w:type="gram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  <w:proofErr w:type="gramEnd"/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Пшеница яровая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Рожь яровая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Ячмень яровой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Просо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Сорго (джугара)</w:t>
            </w:r>
          </w:p>
        </w:tc>
      </w:tr>
      <w:tr w:rsidR="00B46162" w:rsidRPr="007030B1">
        <w:tc>
          <w:tcPr>
            <w:tcW w:w="255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Зернобобовые культуры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Чечевица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Бобы кормовые на зерно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Вика и смеси виковые (с преобладанием вики) на зерно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Люпин кормовой (сладкий) на зерно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Прочие зернобобовые (нут, чина, </w:t>
            </w:r>
            <w:proofErr w:type="spell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зернобобовые культуры)</w:t>
            </w:r>
          </w:p>
        </w:tc>
      </w:tr>
      <w:tr w:rsidR="00B46162" w:rsidRPr="007030B1">
        <w:tc>
          <w:tcPr>
            <w:tcW w:w="255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Масличные культуры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Подсолнечник на зерно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Лен-кудряш (масличный)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Клещевина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Соя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Горчица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Рыжик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Рапс озимый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Рапс яровой (</w:t>
            </w:r>
            <w:proofErr w:type="spell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кольза</w:t>
            </w:r>
            <w:proofErr w:type="spellEnd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Кунжут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Сафлор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Арахис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Прочие масличные культуры (сурепица, перилла, </w:t>
            </w:r>
            <w:proofErr w:type="spell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ляллеманция</w:t>
            </w:r>
            <w:proofErr w:type="spellEnd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масличные культуры)</w:t>
            </w:r>
          </w:p>
        </w:tc>
      </w:tr>
      <w:tr w:rsidR="00B46162" w:rsidRPr="007030B1">
        <w:tc>
          <w:tcPr>
            <w:tcW w:w="255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Технические культуры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Лен-долгунец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Конопля среднерусская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Конопля южная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Сахарная свекла фабричная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Маточники сахарной свеклы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Высадки-семенники сахарной свеклы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Табак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Махорка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Цикорий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Хлопок-сырец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Прочие технические культуры (канатник, </w:t>
            </w:r>
            <w:proofErr w:type="spell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чуфа</w:t>
            </w:r>
            <w:proofErr w:type="spellEnd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люфа, ворсянка, фацелия и другие технические культуры)</w:t>
            </w:r>
          </w:p>
        </w:tc>
      </w:tr>
      <w:tr w:rsidR="00B46162" w:rsidRPr="007030B1">
        <w:tc>
          <w:tcPr>
            <w:tcW w:w="255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Кормовые культуры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Свекла кормовая сахарная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Маточники кормовых корнеплодов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Семенники кормовых корнеплодов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Бахчевые кормовые культуры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Семенники бахчевых кормовых культур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Кукуруза на корм (силос, зеленый корм и сенаж)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Культуры кормовые на силос (без кукурузы)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Однолетние травы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Многолетние травы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Топинамбур</w:t>
            </w:r>
          </w:p>
        </w:tc>
      </w:tr>
      <w:tr w:rsidR="00B46162" w:rsidRPr="007030B1">
        <w:tc>
          <w:tcPr>
            <w:tcW w:w="255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Бахчевые продовольственные культуры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Семенники бахчевых продовольственных культур</w:t>
            </w:r>
          </w:p>
        </w:tc>
      </w:tr>
      <w:tr w:rsidR="00B46162" w:rsidRPr="007030B1">
        <w:tc>
          <w:tcPr>
            <w:tcW w:w="2551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B46162" w:rsidRPr="007030B1">
        <w:tc>
          <w:tcPr>
            <w:tcW w:w="255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Томаты (помидоры)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Свекла столовая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Морковь столовая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Горох овощной (зеленый горошек)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Прочие овощи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Маточники двухлетних овощных культур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Семенники однолетних овощных культур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Семенники двухлетних и многолетних овощных культур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Лук-севок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Овощи закрытого грунта</w:t>
            </w:r>
          </w:p>
        </w:tc>
      </w:tr>
      <w:tr w:rsidR="00B46162" w:rsidRPr="007030B1">
        <w:tc>
          <w:tcPr>
            <w:tcW w:w="255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Семечковые (яблоня, груша, айва и другие семечковые)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Косточковые (слива, вишня, черешня, абрикос и другие косточковые)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Орехоплодные (грецкий орех, миндаль, фундук, фисташка, другие орехоплодные)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Субтропические (инжир, хурма, гранат, мушмула, фейхоа и другие субтропические)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Ягодные (земляника, клубника, малина, смородина, крыжовник, черноплодная рябина и другие ягодные)</w:t>
            </w:r>
            <w:proofErr w:type="gramEnd"/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Хмель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Чай (сортовой лист, грубый лист)</w:t>
            </w:r>
          </w:p>
        </w:tc>
      </w:tr>
      <w:tr w:rsidR="00B46162" w:rsidRPr="007030B1">
        <w:tc>
          <w:tcPr>
            <w:tcW w:w="255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Посадки многолетних насаждений</w:t>
            </w: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Виноградники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Посадки </w:t>
            </w:r>
            <w:proofErr w:type="gram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семечковых</w:t>
            </w:r>
            <w:proofErr w:type="gramEnd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 (яблоня, груша, айва и другие семечковые)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Посадки </w:t>
            </w:r>
            <w:proofErr w:type="gram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косточковых</w:t>
            </w:r>
            <w:proofErr w:type="gramEnd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 (слива, вишня, черешня, абрикос и другие косточковые)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Посадки </w:t>
            </w:r>
            <w:proofErr w:type="gram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орехоплодных</w:t>
            </w:r>
            <w:proofErr w:type="gramEnd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 (грецкий орех, миндаль, фундук, фисташка, другие орехоплодные)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Посадки субтропических (инжир, хурма, гранат, мушмула, фейхоа и другие субтропические)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Ягодники (земляника, клубника, малина, смородина, крыжовник, черноплодная рябина и другие ягодники)</w:t>
            </w:r>
            <w:proofErr w:type="gramEnd"/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Плантации хмеля</w:t>
            </w:r>
          </w:p>
        </w:tc>
      </w:tr>
      <w:tr w:rsidR="00B46162" w:rsidRPr="007030B1">
        <w:tc>
          <w:tcPr>
            <w:tcW w:w="255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Плантации чая</w:t>
            </w:r>
          </w:p>
        </w:tc>
      </w:tr>
    </w:tbl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7030B1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страхования на 2021 год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162"/>
      <w:bookmarkEnd w:id="2"/>
      <w:r w:rsidRPr="0082598D">
        <w:rPr>
          <w:rFonts w:ascii="Times New Roman" w:hAnsi="Times New Roman" w:cs="Times New Roman"/>
          <w:szCs w:val="22"/>
        </w:rPr>
        <w:t>ПЕРЕЧЕНЬ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ОБЪЕКТОВ СЕЛЬСКОХОЗЯЙСТВЕННОГО СТРАХОВАНИЯ ПО ВИДАМ,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ПОЛОВОМУ, ВОЗРАСТНОМУ СОСТАВУ СЕЛЬСКОХОЗЯЙСТВЕННЫХ ЖИВОТНЫХ,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82598D">
        <w:rPr>
          <w:rFonts w:ascii="Times New Roman" w:hAnsi="Times New Roman" w:cs="Times New Roman"/>
          <w:szCs w:val="22"/>
        </w:rPr>
        <w:t>СТРАХОВАНИЕ</w:t>
      </w:r>
      <w:proofErr w:type="gramEnd"/>
      <w:r w:rsidRPr="0082598D">
        <w:rPr>
          <w:rFonts w:ascii="Times New Roman" w:hAnsi="Times New Roman" w:cs="Times New Roman"/>
          <w:szCs w:val="22"/>
        </w:rPr>
        <w:t xml:space="preserve"> КОТОРЫХ ПОДЛЕЖИТ ГОСУДАРСТВЕННОЙ ПОДДЕРЖКЕ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В 2021 ГОДУ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005"/>
        <w:gridCol w:w="4195"/>
      </w:tblGrid>
      <w:tr w:rsidR="00B46162" w:rsidRPr="007030B1">
        <w:tc>
          <w:tcPr>
            <w:tcW w:w="4876" w:type="dxa"/>
            <w:gridSpan w:val="2"/>
          </w:tcPr>
          <w:p w:rsidR="00B46162" w:rsidRPr="007030B1" w:rsidRDefault="00B4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Виды сельскохозяйственных животных</w:t>
            </w:r>
          </w:p>
        </w:tc>
        <w:tc>
          <w:tcPr>
            <w:tcW w:w="4195" w:type="dxa"/>
          </w:tcPr>
          <w:p w:rsidR="00B46162" w:rsidRPr="007030B1" w:rsidRDefault="00B4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Возрастной состав</w:t>
            </w:r>
          </w:p>
        </w:tc>
      </w:tr>
      <w:tr w:rsidR="00B46162" w:rsidRPr="007030B1">
        <w:tc>
          <w:tcPr>
            <w:tcW w:w="187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 молочного и мясного направления продуктивности</w:t>
            </w:r>
          </w:p>
        </w:tc>
        <w:tc>
          <w:tcPr>
            <w:tcW w:w="4195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За исключением телят в возрасте до 2 месяцев</w:t>
            </w:r>
          </w:p>
        </w:tc>
      </w:tr>
      <w:tr w:rsidR="00B46162" w:rsidRPr="007030B1">
        <w:tc>
          <w:tcPr>
            <w:tcW w:w="187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Буйволы, яки (включая сарлыков), волы</w:t>
            </w:r>
          </w:p>
        </w:tc>
        <w:tc>
          <w:tcPr>
            <w:tcW w:w="4195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187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Мелкий рогатый скот</w:t>
            </w: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4195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За исключением козлят и ягнят в возрасте до 4 месяцев</w:t>
            </w:r>
          </w:p>
        </w:tc>
      </w:tr>
      <w:tr w:rsidR="00B46162" w:rsidRPr="007030B1">
        <w:tc>
          <w:tcPr>
            <w:tcW w:w="187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4195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4876" w:type="dxa"/>
            <w:gridSpan w:val="2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419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За исключением поросят в возрасте до 4 недель</w:t>
            </w:r>
          </w:p>
        </w:tc>
      </w:tr>
      <w:tr w:rsidR="00B46162" w:rsidRPr="007030B1">
        <w:tc>
          <w:tcPr>
            <w:tcW w:w="187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Лошади, лошаки, мулы, ослы</w:t>
            </w: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Лошади (включая мясных и табунных лошадей)</w:t>
            </w:r>
          </w:p>
        </w:tc>
        <w:tc>
          <w:tcPr>
            <w:tcW w:w="4195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За исключением молодняка в возрасте до 4 месяцев</w:t>
            </w:r>
          </w:p>
        </w:tc>
      </w:tr>
      <w:tr w:rsidR="00B46162" w:rsidRPr="007030B1">
        <w:tc>
          <w:tcPr>
            <w:tcW w:w="187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Ослы</w:t>
            </w:r>
          </w:p>
        </w:tc>
        <w:tc>
          <w:tcPr>
            <w:tcW w:w="4195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187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Мулы, лошаки</w:t>
            </w:r>
          </w:p>
        </w:tc>
        <w:tc>
          <w:tcPr>
            <w:tcW w:w="4195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4876" w:type="dxa"/>
            <w:gridSpan w:val="2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Верблюды</w:t>
            </w:r>
          </w:p>
        </w:tc>
        <w:tc>
          <w:tcPr>
            <w:tcW w:w="419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За исключением верблюжат в возрасте до 4 месяцев</w:t>
            </w:r>
          </w:p>
        </w:tc>
      </w:tr>
      <w:tr w:rsidR="00B46162" w:rsidRPr="007030B1">
        <w:tc>
          <w:tcPr>
            <w:tcW w:w="187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Олени</w:t>
            </w: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Домашние северные олени</w:t>
            </w:r>
          </w:p>
        </w:tc>
        <w:tc>
          <w:tcPr>
            <w:tcW w:w="4195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За исключением молодняка в возрасте до 4 месяцев</w:t>
            </w:r>
          </w:p>
        </w:tc>
      </w:tr>
      <w:tr w:rsidR="00B46162" w:rsidRPr="007030B1">
        <w:tc>
          <w:tcPr>
            <w:tcW w:w="187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Пятнистые олени, маралы (пантовые </w:t>
            </w:r>
            <w:r w:rsidRPr="007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олени)</w:t>
            </w:r>
          </w:p>
        </w:tc>
        <w:tc>
          <w:tcPr>
            <w:tcW w:w="4195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187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Кролики, пушные звери</w:t>
            </w: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Кролики домашние</w:t>
            </w:r>
          </w:p>
        </w:tc>
        <w:tc>
          <w:tcPr>
            <w:tcW w:w="4195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За исключением молодняка в возрасте до 4 месяцев</w:t>
            </w:r>
          </w:p>
        </w:tc>
      </w:tr>
      <w:tr w:rsidR="00B46162" w:rsidRPr="007030B1">
        <w:tc>
          <w:tcPr>
            <w:tcW w:w="187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Лисы, песцы, норки, бобры, нутрии, соболи, хори</w:t>
            </w:r>
          </w:p>
        </w:tc>
        <w:tc>
          <w:tcPr>
            <w:tcW w:w="4195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1871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Птица яйценоских пород и птица мясных пород, цыплята-бройлеры</w:t>
            </w: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Куры яичных и мясояичных пород</w:t>
            </w:r>
          </w:p>
        </w:tc>
        <w:tc>
          <w:tcPr>
            <w:tcW w:w="4195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B46162" w:rsidRPr="007030B1">
        <w:tc>
          <w:tcPr>
            <w:tcW w:w="187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Куры мясных пород</w:t>
            </w:r>
          </w:p>
        </w:tc>
        <w:tc>
          <w:tcPr>
            <w:tcW w:w="4195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1871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Утки, гуси, индейки, цесарки, перепелки</w:t>
            </w:r>
          </w:p>
        </w:tc>
        <w:tc>
          <w:tcPr>
            <w:tcW w:w="4195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1871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Семьи пчел</w:t>
            </w:r>
          </w:p>
        </w:tc>
        <w:tc>
          <w:tcPr>
            <w:tcW w:w="300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</w:p>
        </w:tc>
        <w:tc>
          <w:tcPr>
            <w:tcW w:w="419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7030B1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страхования на 2021 год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212"/>
      <w:bookmarkEnd w:id="3"/>
      <w:r w:rsidRPr="0082598D">
        <w:rPr>
          <w:rFonts w:ascii="Times New Roman" w:hAnsi="Times New Roman" w:cs="Times New Roman"/>
          <w:szCs w:val="22"/>
        </w:rPr>
        <w:t>ПЕРЕЧЕНЬ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ОБЪЕКТОВ СЕЛЬСКОХОЗЯЙСТВЕННОГО СТРАХОВАНИЯ ПО ВИДАМ,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 xml:space="preserve">ВОЗРАСТНОМУ СОСТАВУ ОБЪЕКТОВ </w:t>
      </w:r>
      <w:proofErr w:type="gramStart"/>
      <w:r w:rsidRPr="0082598D">
        <w:rPr>
          <w:rFonts w:ascii="Times New Roman" w:hAnsi="Times New Roman" w:cs="Times New Roman"/>
          <w:szCs w:val="22"/>
        </w:rPr>
        <w:t>ТОВАРНОЙ</w:t>
      </w:r>
      <w:proofErr w:type="gramEnd"/>
      <w:r w:rsidRPr="0082598D">
        <w:rPr>
          <w:rFonts w:ascii="Times New Roman" w:hAnsi="Times New Roman" w:cs="Times New Roman"/>
          <w:szCs w:val="22"/>
        </w:rPr>
        <w:t xml:space="preserve"> АКВАКУЛЬТУРЫ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(ТОВАРНОГО РЫБОВОДСТВА), СТРАХОВАНИЕ КОТОРЫХ ПОДЛЕЖИТ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ГОСУДАРСТВЕННОЙ ПОДДЕРЖКЕ В 2021 ГОДУ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B46162" w:rsidRPr="007030B1">
        <w:tc>
          <w:tcPr>
            <w:tcW w:w="4365" w:type="dxa"/>
          </w:tcPr>
          <w:p w:rsidR="00B46162" w:rsidRPr="007030B1" w:rsidRDefault="00B4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Виды объектов </w:t>
            </w:r>
            <w:proofErr w:type="gram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proofErr w:type="gramEnd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7030B1">
              <w:rPr>
                <w:rFonts w:ascii="Times New Roman" w:hAnsi="Times New Roman" w:cs="Times New Roman"/>
                <w:sz w:val="28"/>
                <w:szCs w:val="28"/>
              </w:rPr>
              <w:t xml:space="preserve"> (товарного рыбоводства)</w:t>
            </w:r>
          </w:p>
        </w:tc>
        <w:tc>
          <w:tcPr>
            <w:tcW w:w="4706" w:type="dxa"/>
          </w:tcPr>
          <w:p w:rsidR="00B46162" w:rsidRPr="007030B1" w:rsidRDefault="00B46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Возрастной состав</w:t>
            </w:r>
          </w:p>
        </w:tc>
      </w:tr>
      <w:tr w:rsidR="00B46162" w:rsidRPr="007030B1">
        <w:tc>
          <w:tcPr>
            <w:tcW w:w="436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Лососевые виды рыб</w:t>
            </w:r>
          </w:p>
        </w:tc>
        <w:tc>
          <w:tcPr>
            <w:tcW w:w="4706" w:type="dxa"/>
            <w:vMerge w:val="restart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B46162" w:rsidRPr="007030B1">
        <w:tc>
          <w:tcPr>
            <w:tcW w:w="436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Осетровые виды рыб</w:t>
            </w:r>
          </w:p>
        </w:tc>
        <w:tc>
          <w:tcPr>
            <w:tcW w:w="4706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436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Сомовые виды рыб</w:t>
            </w:r>
          </w:p>
        </w:tc>
        <w:tc>
          <w:tcPr>
            <w:tcW w:w="4706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436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Карповые виды рыб</w:t>
            </w:r>
          </w:p>
        </w:tc>
        <w:tc>
          <w:tcPr>
            <w:tcW w:w="4706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162" w:rsidRPr="007030B1">
        <w:tc>
          <w:tcPr>
            <w:tcW w:w="4365" w:type="dxa"/>
          </w:tcPr>
          <w:p w:rsidR="00B46162" w:rsidRPr="007030B1" w:rsidRDefault="00B46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0B1">
              <w:rPr>
                <w:rFonts w:ascii="Times New Roman" w:hAnsi="Times New Roman" w:cs="Times New Roman"/>
                <w:sz w:val="28"/>
                <w:szCs w:val="28"/>
              </w:rPr>
              <w:t>Сиговые виды рыб</w:t>
            </w:r>
          </w:p>
        </w:tc>
        <w:tc>
          <w:tcPr>
            <w:tcW w:w="4706" w:type="dxa"/>
            <w:vMerge/>
          </w:tcPr>
          <w:p w:rsidR="00B46162" w:rsidRPr="007030B1" w:rsidRDefault="00B4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7030B1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46162" w:rsidRPr="007030B1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страхования на 2021 год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4" w:name="P235"/>
      <w:bookmarkEnd w:id="4"/>
      <w:r w:rsidRPr="0082598D">
        <w:rPr>
          <w:rFonts w:ascii="Times New Roman" w:hAnsi="Times New Roman" w:cs="Times New Roman"/>
          <w:szCs w:val="22"/>
        </w:rPr>
        <w:t>ПРЕДЕЛЬНЫЕ РАЗМЕРЫ СТАВОК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 xml:space="preserve">ДЛЯ РАСЧЕТА РАЗМЕРА СУБСИДИЙ ПРИ </w:t>
      </w:r>
      <w:proofErr w:type="gramStart"/>
      <w:r w:rsidRPr="0082598D">
        <w:rPr>
          <w:rFonts w:ascii="Times New Roman" w:hAnsi="Times New Roman" w:cs="Times New Roman"/>
          <w:szCs w:val="22"/>
        </w:rPr>
        <w:t>СЕЛЬСКОХОЗЯЙСТВЕННОМ</w:t>
      </w:r>
      <w:proofErr w:type="gramEnd"/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82598D">
        <w:rPr>
          <w:rFonts w:ascii="Times New Roman" w:hAnsi="Times New Roman" w:cs="Times New Roman"/>
          <w:szCs w:val="22"/>
        </w:rPr>
        <w:t>СТРАХОВАНИИ</w:t>
      </w:r>
      <w:proofErr w:type="gramEnd"/>
      <w:r w:rsidRPr="0082598D">
        <w:rPr>
          <w:rFonts w:ascii="Times New Roman" w:hAnsi="Times New Roman" w:cs="Times New Roman"/>
          <w:szCs w:val="22"/>
        </w:rPr>
        <w:t xml:space="preserve"> УРОЖАЯ СЕЛЬСКОХОЗЯЙСТВЕННОЙ КУЛЬТУРЫ, ПОСАДОК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 xml:space="preserve">МНОГОЛЕТНИХ НАСАЖДЕНИЙ, </w:t>
      </w:r>
      <w:proofErr w:type="gramStart"/>
      <w:r w:rsidRPr="0082598D">
        <w:rPr>
          <w:rFonts w:ascii="Times New Roman" w:hAnsi="Times New Roman" w:cs="Times New Roman"/>
          <w:szCs w:val="22"/>
        </w:rPr>
        <w:t>РАССЧИТАННЫЕ</w:t>
      </w:r>
      <w:proofErr w:type="gramEnd"/>
      <w:r w:rsidRPr="0082598D">
        <w:rPr>
          <w:rFonts w:ascii="Times New Roman" w:hAnsi="Times New Roman" w:cs="Times New Roman"/>
          <w:szCs w:val="22"/>
        </w:rPr>
        <w:t xml:space="preserve"> В ТОМ ЧИСЛЕ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 xml:space="preserve">С ИСПОЛЬЗОВАНИЕМ АКТУАРНЫХ МЕТОДОВ И </w:t>
      </w:r>
      <w:proofErr w:type="gramStart"/>
      <w:r w:rsidRPr="0082598D">
        <w:rPr>
          <w:rFonts w:ascii="Times New Roman" w:hAnsi="Times New Roman" w:cs="Times New Roman"/>
          <w:szCs w:val="22"/>
        </w:rPr>
        <w:t>ДИФФЕРЕНЦИРОВАННЫЕ</w:t>
      </w:r>
      <w:proofErr w:type="gramEnd"/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ОТНОСИТЕЛЬНО СУБЪЕКТОВ РОССИЙСКОЙ ФЕДЕРАЦИИ И ОБЪЕКТОВ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СЕЛЬСКОХОЗЯЙСТВЕННОГО СТРАХОВАНИЯ С УЧЕТОМ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ПРИРОДНО-КЛИМАТИЧЕСКИХ УСЛОВИЙ ВЫРАЩИВАНИЯ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СЕЛЬСКОХОЗЯЙСТВЕННЫХ КУЛЬТУР, А ТАКЖЕ УЧАСТИЯ</w:t>
      </w:r>
    </w:p>
    <w:p w:rsidR="00B46162" w:rsidRPr="0082598D" w:rsidRDefault="00B4616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2598D">
        <w:rPr>
          <w:rFonts w:ascii="Times New Roman" w:hAnsi="Times New Roman" w:cs="Times New Roman"/>
          <w:szCs w:val="22"/>
        </w:rPr>
        <w:t>СТРАХОВАТЕЛЯ В РИСКЕ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7030B1" w:rsidRDefault="00B46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0B1">
        <w:rPr>
          <w:rFonts w:ascii="Times New Roman" w:hAnsi="Times New Roman" w:cs="Times New Roman"/>
          <w:sz w:val="28"/>
          <w:szCs w:val="28"/>
        </w:rPr>
        <w:t>Предельный размер ставки для расчета размера субсидии равен произведению базового предельного размера ставки, определяемого с учетом субъекта Российской Федерации, объекта сельскохозяйственного страхования и размера участия страхователя в риске, и итогового поправочного коэффициента, определяемого в зависимости от установленного (установленных) в договоре сельскохозяйственного страхования события (событий), от воздействия которого (которых) застрахован риск утраты (гибели) объекта страхования.</w:t>
      </w:r>
      <w:proofErr w:type="gramEnd"/>
      <w:r w:rsidRPr="007030B1">
        <w:rPr>
          <w:rFonts w:ascii="Times New Roman" w:hAnsi="Times New Roman" w:cs="Times New Roman"/>
          <w:sz w:val="28"/>
          <w:szCs w:val="28"/>
        </w:rPr>
        <w:t xml:space="preserve"> Итоговый поправочный коэффициент равен сумме поправочных коэффициентов, установленных для события (событий, групп событий) в соответствии с </w:t>
      </w:r>
      <w:hyperlink w:anchor="P251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таблицей</w:t>
        </w:r>
      </w:hyperlink>
      <w:r w:rsidRPr="007030B1">
        <w:rPr>
          <w:rFonts w:ascii="Times New Roman" w:hAnsi="Times New Roman" w:cs="Times New Roman"/>
          <w:sz w:val="28"/>
          <w:szCs w:val="28"/>
        </w:rPr>
        <w:t>. Если полученная сумма превышает 1, устанавливается итоговый поправочный коэффициент, равный 1.</w:t>
      </w:r>
    </w:p>
    <w:p w:rsidR="00B46162" w:rsidRPr="007030B1" w:rsidRDefault="00B46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Для сельскохозяйственных культур, не указанных в явном виде в списке, принимаются базовый предельный размер ставки, приведенный в строке для других культур группы (все виды, другие зерновые культуры, другие зернобобовые культуры и т.д.), и поправочные коэффициенты к базовым предельным размерам ставок из этой строки.</w:t>
      </w:r>
    </w:p>
    <w:p w:rsidR="00B46162" w:rsidRPr="007030B1" w:rsidRDefault="00B46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 xml:space="preserve">В случае если в договоре сельскохозяйственного страхования отражено условие о применении безусловной франшизы, отличной от величин, указанных в </w:t>
      </w:r>
      <w:hyperlink w:anchor="P251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7030B1">
        <w:rPr>
          <w:rFonts w:ascii="Times New Roman" w:hAnsi="Times New Roman" w:cs="Times New Roman"/>
          <w:sz w:val="28"/>
          <w:szCs w:val="28"/>
        </w:rPr>
        <w:t xml:space="preserve">, то применяется базовый предельный размер ставки, указанный в настоящей </w:t>
      </w:r>
      <w:hyperlink w:anchor="P251" w:history="1">
        <w:r w:rsidRPr="007030B1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7030B1">
        <w:rPr>
          <w:rFonts w:ascii="Times New Roman" w:hAnsi="Times New Roman" w:cs="Times New Roman"/>
          <w:sz w:val="28"/>
          <w:szCs w:val="28"/>
        </w:rPr>
        <w:t xml:space="preserve"> для ближайшего большего значения размера безусловной франшизы.</w:t>
      </w:r>
    </w:p>
    <w:p w:rsidR="00B46162" w:rsidRPr="007030B1" w:rsidRDefault="00B46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0B1">
        <w:rPr>
          <w:rFonts w:ascii="Times New Roman" w:hAnsi="Times New Roman" w:cs="Times New Roman"/>
          <w:sz w:val="28"/>
          <w:szCs w:val="28"/>
        </w:rPr>
        <w:t>В случае если в договоре страхования указано лишь одно из событий, входящих в группу событий, принимается поправочный коэффициент, соответствующий группе событий, в которую входит данное событие.</w:t>
      </w:r>
    </w:p>
    <w:p w:rsidR="00B46162" w:rsidRPr="007030B1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Default="00B46162">
      <w:pPr>
        <w:sectPr w:rsidR="00B46162" w:rsidSect="007030B1">
          <w:pgSz w:w="11906" w:h="16838"/>
          <w:pgMar w:top="709" w:right="851" w:bottom="1134" w:left="1701" w:header="709" w:footer="23" w:gutter="0"/>
          <w:cols w:space="708"/>
          <w:docGrid w:linePitch="360"/>
        </w:sectPr>
      </w:pPr>
    </w:p>
    <w:tbl>
      <w:tblPr>
        <w:tblW w:w="1586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77"/>
        <w:gridCol w:w="680"/>
        <w:gridCol w:w="567"/>
        <w:gridCol w:w="567"/>
        <w:gridCol w:w="567"/>
        <w:gridCol w:w="510"/>
        <w:gridCol w:w="510"/>
        <w:gridCol w:w="510"/>
        <w:gridCol w:w="510"/>
        <w:gridCol w:w="470"/>
        <w:gridCol w:w="1020"/>
        <w:gridCol w:w="1134"/>
        <w:gridCol w:w="1134"/>
        <w:gridCol w:w="1077"/>
        <w:gridCol w:w="850"/>
        <w:gridCol w:w="907"/>
        <w:gridCol w:w="794"/>
        <w:gridCol w:w="470"/>
        <w:gridCol w:w="850"/>
        <w:gridCol w:w="413"/>
      </w:tblGrid>
      <w:tr w:rsidR="00B46162" w:rsidRPr="00131428" w:rsidTr="0082598D">
        <w:tc>
          <w:tcPr>
            <w:tcW w:w="1247" w:type="dxa"/>
            <w:vMerge w:val="restart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bookmarkStart w:id="5" w:name="P251"/>
            <w:bookmarkEnd w:id="5"/>
            <w:r w:rsidRPr="00131428">
              <w:rPr>
                <w:b/>
              </w:rPr>
              <w:lastRenderedPageBreak/>
              <w:t>Группы сельскохозяйственных культур и многолетних насаждений</w:t>
            </w:r>
          </w:p>
        </w:tc>
        <w:tc>
          <w:tcPr>
            <w:tcW w:w="1077" w:type="dxa"/>
            <w:vMerge w:val="restart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Виды сельскохозяйственных культур и многолетних насаждений</w:t>
            </w:r>
          </w:p>
        </w:tc>
        <w:tc>
          <w:tcPr>
            <w:tcW w:w="4891" w:type="dxa"/>
            <w:gridSpan w:val="9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Базовые предельные размеры ставок с учетом доли участия страхователя в риске (в процентах от страховой суммы), %</w:t>
            </w:r>
          </w:p>
        </w:tc>
        <w:tc>
          <w:tcPr>
            <w:tcW w:w="8649" w:type="dxa"/>
            <w:gridSpan w:val="10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 xml:space="preserve">Поправочные коэффициенты к базовым предельным размерам ставок в зависимости от события (событий, групп событий), от </w:t>
            </w:r>
            <w:proofErr w:type="gramStart"/>
            <w:r w:rsidRPr="00131428">
              <w:rPr>
                <w:b/>
              </w:rPr>
              <w:t>воздействия</w:t>
            </w:r>
            <w:proofErr w:type="gramEnd"/>
            <w:r w:rsidRPr="00131428">
              <w:rPr>
                <w:b/>
              </w:rPr>
              <w:t xml:space="preserve"> которого (которых) застрахован риск утраты (гибели) объекта страхования в соответствии с договором сельскохозяйственного страхования</w:t>
            </w:r>
          </w:p>
        </w:tc>
      </w:tr>
      <w:tr w:rsidR="00B46162" w:rsidRPr="00131428" w:rsidTr="0082598D">
        <w:tc>
          <w:tcPr>
            <w:tcW w:w="1247" w:type="dxa"/>
            <w:vMerge/>
          </w:tcPr>
          <w:p w:rsidR="00B46162" w:rsidRPr="00131428" w:rsidRDefault="00B46162">
            <w:pPr>
              <w:rPr>
                <w:b/>
              </w:rPr>
            </w:pPr>
          </w:p>
        </w:tc>
        <w:tc>
          <w:tcPr>
            <w:tcW w:w="1077" w:type="dxa"/>
            <w:vMerge/>
          </w:tcPr>
          <w:p w:rsidR="00B46162" w:rsidRPr="00131428" w:rsidRDefault="00B46162">
            <w:pPr>
              <w:rPr>
                <w:b/>
              </w:rPr>
            </w:pPr>
          </w:p>
        </w:tc>
        <w:tc>
          <w:tcPr>
            <w:tcW w:w="68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10</w:t>
            </w:r>
          </w:p>
        </w:tc>
        <w:tc>
          <w:tcPr>
            <w:tcW w:w="56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15</w:t>
            </w:r>
          </w:p>
        </w:tc>
        <w:tc>
          <w:tcPr>
            <w:tcW w:w="56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20</w:t>
            </w:r>
          </w:p>
        </w:tc>
        <w:tc>
          <w:tcPr>
            <w:tcW w:w="56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25</w:t>
            </w:r>
          </w:p>
        </w:tc>
        <w:tc>
          <w:tcPr>
            <w:tcW w:w="51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30</w:t>
            </w:r>
          </w:p>
        </w:tc>
        <w:tc>
          <w:tcPr>
            <w:tcW w:w="51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35</w:t>
            </w:r>
          </w:p>
        </w:tc>
        <w:tc>
          <w:tcPr>
            <w:tcW w:w="51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40</w:t>
            </w:r>
          </w:p>
        </w:tc>
        <w:tc>
          <w:tcPr>
            <w:tcW w:w="51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45</w:t>
            </w:r>
          </w:p>
        </w:tc>
        <w:tc>
          <w:tcPr>
            <w:tcW w:w="47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50</w:t>
            </w:r>
          </w:p>
        </w:tc>
        <w:tc>
          <w:tcPr>
            <w:tcW w:w="102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Атмосферная засуха, почвенная засуха, суховей</w:t>
            </w:r>
          </w:p>
        </w:tc>
        <w:tc>
          <w:tcPr>
            <w:tcW w:w="1134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 xml:space="preserve">Заморозки, </w:t>
            </w:r>
            <w:proofErr w:type="spellStart"/>
            <w:r w:rsidRPr="00131428">
              <w:rPr>
                <w:b/>
              </w:rPr>
              <w:t>выпревание</w:t>
            </w:r>
            <w:proofErr w:type="spellEnd"/>
            <w:r w:rsidRPr="00131428">
              <w:rPr>
                <w:b/>
              </w:rPr>
              <w:t>, вымерзание, ледяная корка, раннее появление или установление снежного покрова, промерзание верхнего слоя почвы</w:t>
            </w:r>
          </w:p>
        </w:tc>
        <w:tc>
          <w:tcPr>
            <w:tcW w:w="1134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Град, крупный град, сильный ливень, сильный и (или) продолжительный дождь, переувлажнение почвы</w:t>
            </w:r>
          </w:p>
        </w:tc>
        <w:tc>
          <w:tcPr>
            <w:tcW w:w="107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Половодье, наводнение, подтопление, паводок</w:t>
            </w:r>
          </w:p>
        </w:tc>
        <w:tc>
          <w:tcPr>
            <w:tcW w:w="85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Оползень, землетрясение, сход снежных лавин, сель</w:t>
            </w:r>
          </w:p>
        </w:tc>
        <w:tc>
          <w:tcPr>
            <w:tcW w:w="90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Сильная пыльная (песчаная) буря, сильный и (или) ураганный ветер</w:t>
            </w:r>
          </w:p>
        </w:tc>
        <w:tc>
          <w:tcPr>
            <w:tcW w:w="794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Природный пожар</w:t>
            </w:r>
          </w:p>
        </w:tc>
        <w:tc>
          <w:tcPr>
            <w:tcW w:w="47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Проникновение и (или) распространение вредных организмов, если такие соб</w:t>
            </w:r>
            <w:r w:rsidRPr="00131428">
              <w:rPr>
                <w:b/>
              </w:rPr>
              <w:lastRenderedPageBreak/>
              <w:t xml:space="preserve">ытия носят </w:t>
            </w:r>
            <w:proofErr w:type="spellStart"/>
            <w:r w:rsidRPr="00131428">
              <w:rPr>
                <w:b/>
              </w:rPr>
              <w:t>эпифитотический</w:t>
            </w:r>
            <w:proofErr w:type="spellEnd"/>
            <w:r w:rsidRPr="00131428">
              <w:rPr>
                <w:b/>
              </w:rPr>
              <w:t xml:space="preserve"> характер</w:t>
            </w:r>
          </w:p>
        </w:tc>
        <w:tc>
          <w:tcPr>
            <w:tcW w:w="85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lastRenderedPageBreak/>
              <w:t>Нарушение электр</w:t>
            </w:r>
            <w:proofErr w:type="gramStart"/>
            <w:r w:rsidRPr="00131428">
              <w:rPr>
                <w:b/>
              </w:rPr>
              <w:t>о-</w:t>
            </w:r>
            <w:proofErr w:type="gramEnd"/>
            <w:r w:rsidRPr="00131428">
              <w:rPr>
                <w:b/>
              </w:rPr>
              <w:t>, и (или) тепло-, и (или) водоснабжения в результате опасных природных явлений и стихийных бедствий при страховании сельскохозяйственных культу</w:t>
            </w:r>
            <w:r w:rsidRPr="00131428">
              <w:rPr>
                <w:b/>
              </w:rPr>
              <w:lastRenderedPageBreak/>
              <w:t>р, выращиваемых в защищенном грунте или на мелиорируемых землях</w:t>
            </w:r>
          </w:p>
        </w:tc>
        <w:tc>
          <w:tcPr>
            <w:tcW w:w="413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lastRenderedPageBreak/>
              <w:t>Все события</w:t>
            </w:r>
          </w:p>
        </w:tc>
      </w:tr>
      <w:tr w:rsidR="00B46162" w:rsidRPr="00131428" w:rsidTr="0082598D">
        <w:tc>
          <w:tcPr>
            <w:tcW w:w="124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lastRenderedPageBreak/>
              <w:t>1</w:t>
            </w:r>
          </w:p>
        </w:tc>
        <w:tc>
          <w:tcPr>
            <w:tcW w:w="107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</w:t>
            </w:r>
          </w:p>
        </w:tc>
        <w:tc>
          <w:tcPr>
            <w:tcW w:w="68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</w:t>
            </w:r>
          </w:p>
        </w:tc>
        <w:tc>
          <w:tcPr>
            <w:tcW w:w="56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</w:t>
            </w:r>
          </w:p>
        </w:tc>
        <w:tc>
          <w:tcPr>
            <w:tcW w:w="56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</w:t>
            </w:r>
          </w:p>
        </w:tc>
        <w:tc>
          <w:tcPr>
            <w:tcW w:w="56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</w:t>
            </w:r>
          </w:p>
        </w:tc>
        <w:tc>
          <w:tcPr>
            <w:tcW w:w="51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7</w:t>
            </w:r>
          </w:p>
        </w:tc>
        <w:tc>
          <w:tcPr>
            <w:tcW w:w="51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8</w:t>
            </w:r>
          </w:p>
        </w:tc>
        <w:tc>
          <w:tcPr>
            <w:tcW w:w="51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9</w:t>
            </w:r>
          </w:p>
        </w:tc>
        <w:tc>
          <w:tcPr>
            <w:tcW w:w="51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10</w:t>
            </w:r>
          </w:p>
        </w:tc>
        <w:tc>
          <w:tcPr>
            <w:tcW w:w="47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11</w:t>
            </w:r>
          </w:p>
        </w:tc>
        <w:tc>
          <w:tcPr>
            <w:tcW w:w="102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12</w:t>
            </w:r>
          </w:p>
        </w:tc>
        <w:tc>
          <w:tcPr>
            <w:tcW w:w="1134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13</w:t>
            </w:r>
          </w:p>
        </w:tc>
        <w:tc>
          <w:tcPr>
            <w:tcW w:w="1134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14</w:t>
            </w:r>
          </w:p>
        </w:tc>
        <w:tc>
          <w:tcPr>
            <w:tcW w:w="107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15</w:t>
            </w:r>
          </w:p>
        </w:tc>
        <w:tc>
          <w:tcPr>
            <w:tcW w:w="85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16</w:t>
            </w:r>
          </w:p>
        </w:tc>
        <w:tc>
          <w:tcPr>
            <w:tcW w:w="90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17</w:t>
            </w:r>
          </w:p>
        </w:tc>
        <w:tc>
          <w:tcPr>
            <w:tcW w:w="794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18</w:t>
            </w:r>
          </w:p>
        </w:tc>
        <w:tc>
          <w:tcPr>
            <w:tcW w:w="47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19</w:t>
            </w:r>
          </w:p>
        </w:tc>
        <w:tc>
          <w:tcPr>
            <w:tcW w:w="850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20</w:t>
            </w:r>
          </w:p>
        </w:tc>
        <w:tc>
          <w:tcPr>
            <w:tcW w:w="413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21</w:t>
            </w:r>
          </w:p>
        </w:tc>
      </w:tr>
      <w:tr w:rsidR="00092FFD" w:rsidRPr="00131428" w:rsidTr="0082598D">
        <w:tc>
          <w:tcPr>
            <w:tcW w:w="15864" w:type="dxa"/>
            <w:gridSpan w:val="21"/>
          </w:tcPr>
          <w:p w:rsidR="00092FFD" w:rsidRPr="00131428" w:rsidRDefault="00092FFD">
            <w:pPr>
              <w:pStyle w:val="ConsPlusNormal"/>
              <w:outlineLvl w:val="2"/>
              <w:rPr>
                <w:b/>
              </w:rPr>
            </w:pPr>
            <w:r w:rsidRPr="00131428">
              <w:rPr>
                <w:b/>
              </w:rPr>
              <w:t>Республика Башкортостан</w:t>
            </w:r>
          </w:p>
        </w:tc>
      </w:tr>
      <w:tr w:rsidR="00092FFD" w:rsidRPr="00131428" w:rsidTr="0082598D">
        <w:tc>
          <w:tcPr>
            <w:tcW w:w="1247" w:type="dxa"/>
            <w:vMerge w:val="restart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Зерновые культуры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Пшеница озимая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6,6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5,5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4,4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3,0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2,9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2,4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2,3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0,4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  <w:vMerge/>
          </w:tcPr>
          <w:p w:rsidR="00092FFD" w:rsidRPr="00131428" w:rsidRDefault="00092FFD">
            <w:pPr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Рожь озимая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9,4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7,9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6,1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4,9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3,9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2,4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2,0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0,4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  <w:vMerge/>
          </w:tcPr>
          <w:p w:rsidR="00092FFD" w:rsidRPr="00131428" w:rsidRDefault="00092FFD">
            <w:pPr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Пшеница яровая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6,7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5,6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4,4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3,4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2,4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1,9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1,6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1,3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0,4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  <w:vMerge/>
          </w:tcPr>
          <w:p w:rsidR="00092FFD" w:rsidRPr="00131428" w:rsidRDefault="00092FFD">
            <w:pPr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Ячмень яровой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6,3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5,2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4,1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3,1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2,4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2,2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1,5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1,3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0,4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  <w:vMerge/>
          </w:tcPr>
          <w:p w:rsidR="00092FFD" w:rsidRPr="00131428" w:rsidRDefault="00092FFD">
            <w:pPr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Овес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5,7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4,6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2,7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2,0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1,4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0,9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0,4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  <w:vMerge/>
          </w:tcPr>
          <w:p w:rsidR="00092FFD" w:rsidRPr="00131428" w:rsidRDefault="00092FFD">
            <w:pPr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Другие зерновые культуры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5,7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4,6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2,7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2,0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1,9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1,3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1,2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0,4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lastRenderedPageBreak/>
              <w:t>Зернобобовые культуры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Все виды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9,2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6,2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3,5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3,2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2,5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1,9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1,6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0,4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0,7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  <w:vMerge w:val="restart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Масличные культуры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Подсолнечник на зерно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5,4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4,4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3,3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2,5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1,7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1,4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1,2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1,1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  <w:vMerge/>
          </w:tcPr>
          <w:p w:rsidR="00092FFD" w:rsidRPr="00131428" w:rsidRDefault="00092FFD">
            <w:pPr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Другие масличные культуры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6,5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5,4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4,1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3,1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2,4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2,3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2,0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1,7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Технические культуры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Все виды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3,7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3,0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2,2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1,1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0,9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0,7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0,5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0,4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Кормовые культуры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Все виды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6,1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4,6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3,3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2,3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1,3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1,0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0,8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Бахчевые культуры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Все виды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9,2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8,1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6,9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5,3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4,3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4,2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3,7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3,2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2,9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Картофель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Картофель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5,1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4,4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3,4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2,3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2,2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1,5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1,4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0,9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0,2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Овощи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Все виды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7,2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6,1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4,8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2,7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2,3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2,0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0,4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Многолетние насаждения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Все виды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8,7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7,1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5,7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4,7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2,2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0,7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0,2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0,2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  <w:tr w:rsidR="00092FFD" w:rsidRPr="00131428" w:rsidTr="0082598D">
        <w:tc>
          <w:tcPr>
            <w:tcW w:w="1247" w:type="dxa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 xml:space="preserve">Посадки многолетних </w:t>
            </w:r>
            <w:r w:rsidRPr="00131428">
              <w:rPr>
                <w:b/>
              </w:rPr>
              <w:lastRenderedPageBreak/>
              <w:t>насаждений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lastRenderedPageBreak/>
              <w:t>Все виды</w:t>
            </w:r>
          </w:p>
        </w:tc>
        <w:tc>
          <w:tcPr>
            <w:tcW w:w="68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3,4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2,8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2,2</w:t>
            </w:r>
          </w:p>
        </w:tc>
        <w:tc>
          <w:tcPr>
            <w:tcW w:w="56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1,5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1,4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1,0</w:t>
            </w:r>
          </w:p>
        </w:tc>
        <w:tc>
          <w:tcPr>
            <w:tcW w:w="51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0,8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0,7</w:t>
            </w:r>
          </w:p>
        </w:tc>
        <w:tc>
          <w:tcPr>
            <w:tcW w:w="102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0,3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0,7</w:t>
            </w:r>
          </w:p>
        </w:tc>
        <w:tc>
          <w:tcPr>
            <w:tcW w:w="113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107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0,2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0,0</w:t>
            </w:r>
          </w:p>
        </w:tc>
        <w:tc>
          <w:tcPr>
            <w:tcW w:w="794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7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850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0,1</w:t>
            </w:r>
          </w:p>
        </w:tc>
        <w:tc>
          <w:tcPr>
            <w:tcW w:w="413" w:type="dxa"/>
            <w:vAlign w:val="center"/>
          </w:tcPr>
          <w:p w:rsidR="00092FFD" w:rsidRPr="00131428" w:rsidRDefault="00092FFD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</w:t>
            </w:r>
          </w:p>
        </w:tc>
      </w:tr>
    </w:tbl>
    <w:p w:rsidR="00B46162" w:rsidRPr="00131428" w:rsidRDefault="00B46162">
      <w:pPr>
        <w:sectPr w:rsidR="00B46162" w:rsidRPr="00131428">
          <w:pgSz w:w="16838" w:h="11905" w:orient="landscape"/>
          <w:pgMar w:top="1701" w:right="0" w:bottom="850" w:left="1134" w:header="0" w:footer="0" w:gutter="0"/>
          <w:cols w:space="720"/>
        </w:sectPr>
      </w:pPr>
    </w:p>
    <w:p w:rsidR="00B46162" w:rsidRPr="00131428" w:rsidRDefault="00B46162">
      <w:pPr>
        <w:pStyle w:val="ConsPlusNormal"/>
        <w:jc w:val="both"/>
      </w:pPr>
    </w:p>
    <w:p w:rsidR="00B46162" w:rsidRPr="00131428" w:rsidRDefault="00B46162">
      <w:pPr>
        <w:pStyle w:val="ConsPlusNormal"/>
        <w:jc w:val="both"/>
      </w:pPr>
    </w:p>
    <w:p w:rsidR="00B46162" w:rsidRPr="00131428" w:rsidRDefault="00B46162">
      <w:pPr>
        <w:pStyle w:val="ConsPlusNormal"/>
        <w:jc w:val="both"/>
      </w:pPr>
    </w:p>
    <w:p w:rsidR="00B46162" w:rsidRPr="00131428" w:rsidRDefault="00B46162">
      <w:pPr>
        <w:pStyle w:val="ConsPlusNormal"/>
        <w:jc w:val="both"/>
      </w:pPr>
    </w:p>
    <w:p w:rsidR="00B46162" w:rsidRPr="00E861CA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</w:p>
    <w:p w:rsidR="00B46162" w:rsidRPr="00E861CA" w:rsidRDefault="00B461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B46162" w:rsidRPr="00E861CA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E861CA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46162" w:rsidRPr="00E861CA" w:rsidRDefault="00B46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>страхования на 2021 год</w:t>
      </w:r>
    </w:p>
    <w:p w:rsidR="00B46162" w:rsidRPr="00E861CA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E861CA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019"/>
      <w:bookmarkEnd w:id="7"/>
      <w:r w:rsidRPr="00E861CA">
        <w:rPr>
          <w:rFonts w:ascii="Times New Roman" w:hAnsi="Times New Roman" w:cs="Times New Roman"/>
          <w:sz w:val="28"/>
          <w:szCs w:val="28"/>
        </w:rPr>
        <w:t>ПРЕДЕЛЬНЫЕ РАЗМЕРЫ СТАВОК</w:t>
      </w:r>
    </w:p>
    <w:p w:rsidR="00B46162" w:rsidRPr="00E861CA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 xml:space="preserve">ДЛЯ РАСЧЕТА РАЗМЕРА СУБСИДИЙ ПРИ </w:t>
      </w:r>
      <w:proofErr w:type="gramStart"/>
      <w:r w:rsidRPr="00E861CA">
        <w:rPr>
          <w:rFonts w:ascii="Times New Roman" w:hAnsi="Times New Roman" w:cs="Times New Roman"/>
          <w:sz w:val="28"/>
          <w:szCs w:val="28"/>
        </w:rPr>
        <w:t>СЕЛЬСКОХОЗЯЙСТВЕННОМ</w:t>
      </w:r>
      <w:proofErr w:type="gramEnd"/>
    </w:p>
    <w:p w:rsidR="00B46162" w:rsidRPr="00E861CA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 xml:space="preserve">СТРАХОВАНИИ СЕЛЬСКОХОЗЯЙСТВЕННЫХ ЖИВОТНЫХ, </w:t>
      </w:r>
      <w:proofErr w:type="gramStart"/>
      <w:r w:rsidRPr="00E861CA">
        <w:rPr>
          <w:rFonts w:ascii="Times New Roman" w:hAnsi="Times New Roman" w:cs="Times New Roman"/>
          <w:sz w:val="28"/>
          <w:szCs w:val="28"/>
        </w:rPr>
        <w:t>РАССЧИТАННЫЕ</w:t>
      </w:r>
      <w:proofErr w:type="gramEnd"/>
    </w:p>
    <w:p w:rsidR="00B46162" w:rsidRPr="00E861CA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>В ТОМ ЧИСЛЕ С ИСПОЛЬЗОВАНИЕМ АКТУАРНЫХ МЕТОДОВ</w:t>
      </w:r>
    </w:p>
    <w:p w:rsidR="00B46162" w:rsidRPr="00E861CA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861CA">
        <w:rPr>
          <w:rFonts w:ascii="Times New Roman" w:hAnsi="Times New Roman" w:cs="Times New Roman"/>
          <w:sz w:val="28"/>
          <w:szCs w:val="28"/>
        </w:rPr>
        <w:t>ДИФФЕРЕНЦИРОВАННЫЕ</w:t>
      </w:r>
      <w:proofErr w:type="gramEnd"/>
      <w:r w:rsidRPr="00E861CA">
        <w:rPr>
          <w:rFonts w:ascii="Times New Roman" w:hAnsi="Times New Roman" w:cs="Times New Roman"/>
          <w:sz w:val="28"/>
          <w:szCs w:val="28"/>
        </w:rPr>
        <w:t xml:space="preserve"> ОТНОСИТЕЛЬНО СУБЪЕКТОВ</w:t>
      </w:r>
    </w:p>
    <w:p w:rsidR="00B46162" w:rsidRPr="00E861CA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 xml:space="preserve">РОССИЙСКОЙ ФЕДЕРАЦИИ И ОБЪЕКТОВ </w:t>
      </w:r>
      <w:proofErr w:type="gramStart"/>
      <w:r w:rsidRPr="00E861CA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46162" w:rsidRPr="00E861CA" w:rsidRDefault="00B46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>СТРАХОВАНИЯ С УЧЕТОМ УЧАСТИЯ СТРАХОВАТЕЛЯ В РИСКЕ</w:t>
      </w:r>
    </w:p>
    <w:p w:rsidR="00B46162" w:rsidRPr="00E861CA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162" w:rsidRPr="00E861CA" w:rsidRDefault="00B46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CA">
        <w:rPr>
          <w:rFonts w:ascii="Times New Roman" w:hAnsi="Times New Roman" w:cs="Times New Roman"/>
          <w:sz w:val="28"/>
          <w:szCs w:val="28"/>
        </w:rPr>
        <w:t>Предельный размер ставки для расчета размера субсидии равен произведению базового предельного размера ставки с учетом доли участия страхователя в риске и итогового поправочного коэффициента, определяемого в зависимости от установленного (установленных) в договоре сельскохозяйственного страхования события (событий), от воздействия которого (которых) застрахован риск утраты (гибели) объекта страхования.</w:t>
      </w:r>
      <w:proofErr w:type="gramEnd"/>
      <w:r w:rsidRPr="00E861CA">
        <w:rPr>
          <w:rFonts w:ascii="Times New Roman" w:hAnsi="Times New Roman" w:cs="Times New Roman"/>
          <w:sz w:val="28"/>
          <w:szCs w:val="28"/>
        </w:rPr>
        <w:t xml:space="preserve"> Итоговый поправочный коэффициент равен сумме поправочных коэффициентов, установленных для события (событий, групп событий) в соответствии с </w:t>
      </w:r>
      <w:hyperlink w:anchor="P23031" w:history="1">
        <w:r w:rsidRPr="00E861CA">
          <w:rPr>
            <w:rFonts w:ascii="Times New Roman" w:hAnsi="Times New Roman" w:cs="Times New Roman"/>
            <w:color w:val="0000FF"/>
            <w:sz w:val="28"/>
            <w:szCs w:val="28"/>
          </w:rPr>
          <w:t>таблицей</w:t>
        </w:r>
      </w:hyperlink>
      <w:r w:rsidRPr="00E861CA">
        <w:rPr>
          <w:rFonts w:ascii="Times New Roman" w:hAnsi="Times New Roman" w:cs="Times New Roman"/>
          <w:sz w:val="28"/>
          <w:szCs w:val="28"/>
        </w:rPr>
        <w:t>. Если полученная сумма превышает 1, устанавливается итоговый поправочный коэффициент, равный 1.</w:t>
      </w:r>
    </w:p>
    <w:p w:rsidR="00B46162" w:rsidRPr="00E861CA" w:rsidRDefault="00B46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 xml:space="preserve">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</w:t>
      </w:r>
      <w:hyperlink w:anchor="P23031" w:history="1">
        <w:r w:rsidRPr="00E861CA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E861CA">
        <w:rPr>
          <w:rFonts w:ascii="Times New Roman" w:hAnsi="Times New Roman" w:cs="Times New Roman"/>
          <w:sz w:val="28"/>
          <w:szCs w:val="28"/>
        </w:rPr>
        <w:t xml:space="preserve">, то применяется предельный размер ставки, указанный в настоящей </w:t>
      </w:r>
      <w:hyperlink w:anchor="P23031" w:history="1">
        <w:r w:rsidRPr="00E861CA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E861CA">
        <w:rPr>
          <w:rFonts w:ascii="Times New Roman" w:hAnsi="Times New Roman" w:cs="Times New Roman"/>
          <w:sz w:val="28"/>
          <w:szCs w:val="28"/>
        </w:rPr>
        <w:t xml:space="preserve"> для ближайшего большего значения размера безусловной франшизы.</w:t>
      </w:r>
    </w:p>
    <w:p w:rsidR="00B46162" w:rsidRPr="00E861CA" w:rsidRDefault="00B46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CA">
        <w:rPr>
          <w:rFonts w:ascii="Times New Roman" w:hAnsi="Times New Roman" w:cs="Times New Roman"/>
          <w:sz w:val="28"/>
          <w:szCs w:val="28"/>
        </w:rPr>
        <w:t>В случае если в договоре страхования указано лишь одно из событий, входящих в группу событий, принимается поправочный коэффициент, соответствующий группе событий, в которую входит данное событие.</w:t>
      </w:r>
    </w:p>
    <w:p w:rsidR="00B46162" w:rsidRPr="00E861CA" w:rsidRDefault="00B4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B46162" w:rsidRPr="00131428" w:rsidRDefault="00B46162">
      <w:pPr>
        <w:sectPr w:rsidR="00B46162" w:rsidRPr="00131428">
          <w:pgSz w:w="11905" w:h="16838"/>
          <w:pgMar w:top="0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20"/>
        <w:gridCol w:w="737"/>
        <w:gridCol w:w="737"/>
        <w:gridCol w:w="624"/>
        <w:gridCol w:w="680"/>
        <w:gridCol w:w="680"/>
        <w:gridCol w:w="680"/>
        <w:gridCol w:w="989"/>
        <w:gridCol w:w="1694"/>
        <w:gridCol w:w="2041"/>
        <w:gridCol w:w="998"/>
        <w:gridCol w:w="1056"/>
      </w:tblGrid>
      <w:tr w:rsidR="00B46162" w:rsidRPr="00131428">
        <w:tc>
          <w:tcPr>
            <w:tcW w:w="2154" w:type="dxa"/>
            <w:vMerge w:val="restart"/>
          </w:tcPr>
          <w:p w:rsidR="00B46162" w:rsidRPr="00131428" w:rsidRDefault="00B46162">
            <w:pPr>
              <w:pStyle w:val="ConsPlusNormal"/>
              <w:jc w:val="center"/>
            </w:pPr>
            <w:bookmarkStart w:id="8" w:name="P23031"/>
            <w:bookmarkEnd w:id="8"/>
            <w:r w:rsidRPr="00131428">
              <w:lastRenderedPageBreak/>
              <w:t>Наименование субъекта Российской Федерации</w:t>
            </w:r>
          </w:p>
        </w:tc>
        <w:tc>
          <w:tcPr>
            <w:tcW w:w="5158" w:type="dxa"/>
            <w:gridSpan w:val="7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Базовые предельные размеры ставок, %</w:t>
            </w:r>
          </w:p>
        </w:tc>
        <w:tc>
          <w:tcPr>
            <w:tcW w:w="6778" w:type="dxa"/>
            <w:gridSpan w:val="5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 xml:space="preserve">Поправочные коэффициенты к базовым предельным размерам ставок в зависимости от события (событий, групп событий), от </w:t>
            </w:r>
            <w:proofErr w:type="gramStart"/>
            <w:r w:rsidRPr="00131428">
              <w:t>воздействия</w:t>
            </w:r>
            <w:proofErr w:type="gramEnd"/>
            <w:r w:rsidRPr="00131428">
              <w:t xml:space="preserve"> которого (которых) застрахован риск утраты (гибели) объекта страхования в соответствии с договором сельскохозяйственного страхования</w:t>
            </w:r>
          </w:p>
        </w:tc>
      </w:tr>
      <w:tr w:rsidR="00B46162" w:rsidRPr="00131428">
        <w:tc>
          <w:tcPr>
            <w:tcW w:w="2154" w:type="dxa"/>
            <w:vMerge/>
          </w:tcPr>
          <w:p w:rsidR="00B46162" w:rsidRPr="00131428" w:rsidRDefault="00B46162"/>
        </w:tc>
        <w:tc>
          <w:tcPr>
            <w:tcW w:w="1020" w:type="dxa"/>
            <w:vMerge w:val="restart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Без участия страхователя в риске</w:t>
            </w:r>
          </w:p>
        </w:tc>
        <w:tc>
          <w:tcPr>
            <w:tcW w:w="4138" w:type="dxa"/>
            <w:gridSpan w:val="6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С учетом доли участия страхователя в риске (в процентах от страховой суммы)</w:t>
            </w:r>
          </w:p>
        </w:tc>
        <w:tc>
          <w:tcPr>
            <w:tcW w:w="989" w:type="dxa"/>
            <w:vMerge w:val="restart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Заразные болезни и массовые отравления</w:t>
            </w:r>
          </w:p>
        </w:tc>
        <w:tc>
          <w:tcPr>
            <w:tcW w:w="1694" w:type="dxa"/>
            <w:vMerge w:val="restart"/>
          </w:tcPr>
          <w:p w:rsidR="00B46162" w:rsidRPr="00131428" w:rsidRDefault="00B46162">
            <w:pPr>
              <w:pStyle w:val="ConsPlusNormal"/>
              <w:jc w:val="center"/>
            </w:pPr>
            <w:proofErr w:type="gramStart"/>
            <w:r w:rsidRPr="00131428">
              <w:t>Опасные природные явления и стихийные бедствия (удар молнии, землетрясение, сильная пыльная (песчаная) буря, ураганный ветер, сильная метель, буран, наводнение, обвал, сход снежных лавин, сель, оползень)</w:t>
            </w:r>
            <w:proofErr w:type="gramEnd"/>
          </w:p>
        </w:tc>
        <w:tc>
          <w:tcPr>
            <w:tcW w:w="2041" w:type="dxa"/>
            <w:vMerge w:val="restart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Нарушение электр</w:t>
            </w:r>
            <w:proofErr w:type="gramStart"/>
            <w:r w:rsidRPr="00131428">
              <w:t>о-</w:t>
            </w:r>
            <w:proofErr w:type="gramEnd"/>
            <w:r w:rsidRPr="00131428">
              <w:t>, и (или) тепло-, и (или)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</w:t>
            </w:r>
          </w:p>
        </w:tc>
        <w:tc>
          <w:tcPr>
            <w:tcW w:w="998" w:type="dxa"/>
            <w:vMerge w:val="restart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Пожар</w:t>
            </w:r>
          </w:p>
        </w:tc>
        <w:tc>
          <w:tcPr>
            <w:tcW w:w="1056" w:type="dxa"/>
            <w:vMerge w:val="restart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Все события</w:t>
            </w:r>
          </w:p>
        </w:tc>
      </w:tr>
      <w:tr w:rsidR="00B46162" w:rsidRPr="00131428">
        <w:tc>
          <w:tcPr>
            <w:tcW w:w="2154" w:type="dxa"/>
            <w:vMerge/>
          </w:tcPr>
          <w:p w:rsidR="00B46162" w:rsidRPr="00131428" w:rsidRDefault="00B46162"/>
        </w:tc>
        <w:tc>
          <w:tcPr>
            <w:tcW w:w="1020" w:type="dxa"/>
            <w:vMerge/>
          </w:tcPr>
          <w:p w:rsidR="00B46162" w:rsidRPr="00131428" w:rsidRDefault="00B46162"/>
        </w:tc>
        <w:tc>
          <w:tcPr>
            <w:tcW w:w="737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5</w:t>
            </w:r>
          </w:p>
        </w:tc>
        <w:tc>
          <w:tcPr>
            <w:tcW w:w="737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10</w:t>
            </w:r>
          </w:p>
        </w:tc>
        <w:tc>
          <w:tcPr>
            <w:tcW w:w="624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15</w:t>
            </w:r>
          </w:p>
        </w:tc>
        <w:tc>
          <w:tcPr>
            <w:tcW w:w="680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20</w:t>
            </w:r>
          </w:p>
        </w:tc>
        <w:tc>
          <w:tcPr>
            <w:tcW w:w="680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25</w:t>
            </w:r>
          </w:p>
        </w:tc>
        <w:tc>
          <w:tcPr>
            <w:tcW w:w="680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30</w:t>
            </w:r>
          </w:p>
        </w:tc>
        <w:tc>
          <w:tcPr>
            <w:tcW w:w="989" w:type="dxa"/>
            <w:vMerge/>
          </w:tcPr>
          <w:p w:rsidR="00B46162" w:rsidRPr="00131428" w:rsidRDefault="00B46162"/>
        </w:tc>
        <w:tc>
          <w:tcPr>
            <w:tcW w:w="1694" w:type="dxa"/>
            <w:vMerge/>
          </w:tcPr>
          <w:p w:rsidR="00B46162" w:rsidRPr="00131428" w:rsidRDefault="00B46162"/>
        </w:tc>
        <w:tc>
          <w:tcPr>
            <w:tcW w:w="2041" w:type="dxa"/>
            <w:vMerge/>
          </w:tcPr>
          <w:p w:rsidR="00B46162" w:rsidRPr="00131428" w:rsidRDefault="00B46162"/>
        </w:tc>
        <w:tc>
          <w:tcPr>
            <w:tcW w:w="998" w:type="dxa"/>
            <w:vMerge/>
          </w:tcPr>
          <w:p w:rsidR="00B46162" w:rsidRPr="00131428" w:rsidRDefault="00B46162"/>
        </w:tc>
        <w:tc>
          <w:tcPr>
            <w:tcW w:w="1056" w:type="dxa"/>
            <w:vMerge/>
          </w:tcPr>
          <w:p w:rsidR="00B46162" w:rsidRPr="00131428" w:rsidRDefault="00B46162"/>
        </w:tc>
      </w:tr>
      <w:tr w:rsidR="00B46162" w:rsidRPr="00131428">
        <w:tc>
          <w:tcPr>
            <w:tcW w:w="2154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1</w:t>
            </w:r>
          </w:p>
        </w:tc>
        <w:tc>
          <w:tcPr>
            <w:tcW w:w="1020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2</w:t>
            </w:r>
          </w:p>
        </w:tc>
        <w:tc>
          <w:tcPr>
            <w:tcW w:w="737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3</w:t>
            </w:r>
          </w:p>
        </w:tc>
        <w:tc>
          <w:tcPr>
            <w:tcW w:w="737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4</w:t>
            </w:r>
          </w:p>
        </w:tc>
        <w:tc>
          <w:tcPr>
            <w:tcW w:w="624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5</w:t>
            </w:r>
          </w:p>
        </w:tc>
        <w:tc>
          <w:tcPr>
            <w:tcW w:w="680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6</w:t>
            </w:r>
          </w:p>
        </w:tc>
        <w:tc>
          <w:tcPr>
            <w:tcW w:w="680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7</w:t>
            </w:r>
          </w:p>
        </w:tc>
        <w:tc>
          <w:tcPr>
            <w:tcW w:w="680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8</w:t>
            </w:r>
          </w:p>
        </w:tc>
        <w:tc>
          <w:tcPr>
            <w:tcW w:w="989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9</w:t>
            </w:r>
          </w:p>
        </w:tc>
        <w:tc>
          <w:tcPr>
            <w:tcW w:w="1694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10</w:t>
            </w:r>
          </w:p>
        </w:tc>
        <w:tc>
          <w:tcPr>
            <w:tcW w:w="2041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11</w:t>
            </w:r>
          </w:p>
        </w:tc>
        <w:tc>
          <w:tcPr>
            <w:tcW w:w="998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12</w:t>
            </w:r>
          </w:p>
        </w:tc>
        <w:tc>
          <w:tcPr>
            <w:tcW w:w="1056" w:type="dxa"/>
          </w:tcPr>
          <w:p w:rsidR="00B46162" w:rsidRPr="00131428" w:rsidRDefault="00B46162">
            <w:pPr>
              <w:pStyle w:val="ConsPlusNormal"/>
              <w:jc w:val="center"/>
            </w:pPr>
            <w:r w:rsidRPr="00131428">
              <w:t>13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t>Крупный рогатый скот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Республика Башкортостан</w:t>
            </w:r>
          </w:p>
        </w:tc>
        <w:tc>
          <w:tcPr>
            <w:tcW w:w="1020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1,31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1,23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1,13</w:t>
            </w:r>
          </w:p>
        </w:tc>
        <w:tc>
          <w:tcPr>
            <w:tcW w:w="624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1,06</w:t>
            </w:r>
          </w:p>
        </w:tc>
        <w:tc>
          <w:tcPr>
            <w:tcW w:w="680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0,96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0,87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0,78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0,91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0,08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0,06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0,16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t>Мелкий рогатый скот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Республика Башкортостан</w:t>
            </w:r>
          </w:p>
        </w:tc>
        <w:tc>
          <w:tcPr>
            <w:tcW w:w="1020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2,16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1,95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1,76</w:t>
            </w:r>
          </w:p>
        </w:tc>
        <w:tc>
          <w:tcPr>
            <w:tcW w:w="624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1,57</w:t>
            </w:r>
          </w:p>
        </w:tc>
        <w:tc>
          <w:tcPr>
            <w:tcW w:w="680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1,40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1,23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1,08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0,78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0,31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0,05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0,10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lastRenderedPageBreak/>
              <w:t>Свиньи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Республика Башкортостан</w:t>
            </w:r>
          </w:p>
        </w:tc>
        <w:tc>
          <w:tcPr>
            <w:tcW w:w="1020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2,85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2,68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2,50</w:t>
            </w:r>
          </w:p>
        </w:tc>
        <w:tc>
          <w:tcPr>
            <w:tcW w:w="624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2,35</w:t>
            </w:r>
          </w:p>
        </w:tc>
        <w:tc>
          <w:tcPr>
            <w:tcW w:w="680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2,21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2,05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1,87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0,98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0,02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0,07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t>Птица яйценоских пород и птица мясных пород, цыплята-бройлеры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Республика Башкортостан</w:t>
            </w:r>
          </w:p>
        </w:tc>
        <w:tc>
          <w:tcPr>
            <w:tcW w:w="1020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1,95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1,83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1,68</w:t>
            </w:r>
          </w:p>
        </w:tc>
        <w:tc>
          <w:tcPr>
            <w:tcW w:w="624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1,56</w:t>
            </w:r>
          </w:p>
        </w:tc>
        <w:tc>
          <w:tcPr>
            <w:tcW w:w="680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1,42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1,29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1,16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0,85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0,28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0,30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t>Лошади, лошаки, мулы, ослы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E861CA" w:rsidRDefault="00B46162">
            <w:pPr>
              <w:pStyle w:val="ConsPlusNormal"/>
              <w:rPr>
                <w:b/>
              </w:rPr>
            </w:pPr>
            <w:r w:rsidRPr="00E861CA">
              <w:rPr>
                <w:b/>
              </w:rP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1,41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1,32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1,22</w:t>
            </w:r>
          </w:p>
        </w:tc>
        <w:tc>
          <w:tcPr>
            <w:tcW w:w="62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1,13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1,08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0,99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0,89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0,92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0,10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0,05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t>Верблюды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E861CA" w:rsidRDefault="00B46162">
            <w:pPr>
              <w:pStyle w:val="ConsPlusNormal"/>
              <w:rPr>
                <w:b/>
              </w:rPr>
            </w:pPr>
            <w:r w:rsidRPr="00E861CA">
              <w:rPr>
                <w:b/>
              </w:rP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1,86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1,73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1,67</w:t>
            </w:r>
          </w:p>
        </w:tc>
        <w:tc>
          <w:tcPr>
            <w:tcW w:w="62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1,55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1,42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1,30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1,18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0,92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0,10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0,05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t>Олени (маралы, пятнистые олени, северные олени)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E861CA" w:rsidRDefault="00B46162">
            <w:pPr>
              <w:pStyle w:val="ConsPlusNormal"/>
              <w:rPr>
                <w:b/>
              </w:rPr>
            </w:pPr>
            <w:r w:rsidRPr="00E861CA">
              <w:rPr>
                <w:b/>
              </w:rP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4,18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3,90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3,76</w:t>
            </w:r>
          </w:p>
        </w:tc>
        <w:tc>
          <w:tcPr>
            <w:tcW w:w="62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3,48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3,21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2,93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2,65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0,92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0,10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0,05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t>Кролики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E861CA" w:rsidRDefault="00B46162">
            <w:pPr>
              <w:pStyle w:val="ConsPlusNormal"/>
              <w:rPr>
                <w:b/>
              </w:rPr>
            </w:pPr>
            <w:r w:rsidRPr="00E861CA">
              <w:rPr>
                <w:b/>
              </w:rP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1,57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1,47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1,35</w:t>
            </w:r>
          </w:p>
        </w:tc>
        <w:tc>
          <w:tcPr>
            <w:tcW w:w="62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1,26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1,15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1,04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0,93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0,92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0,10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0,05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t>Пушные звери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E861CA" w:rsidRDefault="00B46162">
            <w:pPr>
              <w:pStyle w:val="ConsPlusNormal"/>
              <w:rPr>
                <w:b/>
              </w:rPr>
            </w:pPr>
            <w:r w:rsidRPr="00E861CA">
              <w:rPr>
                <w:b/>
              </w:rPr>
              <w:lastRenderedPageBreak/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6,20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5,69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5,19</w:t>
            </w:r>
          </w:p>
        </w:tc>
        <w:tc>
          <w:tcPr>
            <w:tcW w:w="62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4,81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4,29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3,78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3,31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0,92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0,10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0,05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  <w:tr w:rsidR="00B46162" w:rsidRPr="00131428">
        <w:tc>
          <w:tcPr>
            <w:tcW w:w="14090" w:type="dxa"/>
            <w:gridSpan w:val="13"/>
            <w:vAlign w:val="center"/>
          </w:tcPr>
          <w:p w:rsidR="00B46162" w:rsidRPr="00E861CA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E861CA">
              <w:rPr>
                <w:b/>
              </w:rPr>
              <w:t>Семьи пчел</w:t>
            </w:r>
          </w:p>
        </w:tc>
      </w:tr>
      <w:tr w:rsidR="00B46162" w:rsidRPr="00131428">
        <w:tc>
          <w:tcPr>
            <w:tcW w:w="2154" w:type="dxa"/>
            <w:vAlign w:val="center"/>
          </w:tcPr>
          <w:p w:rsidR="00B46162" w:rsidRPr="00E861CA" w:rsidRDefault="00B46162">
            <w:pPr>
              <w:pStyle w:val="ConsPlusNormal"/>
              <w:rPr>
                <w:b/>
              </w:rPr>
            </w:pPr>
            <w:r w:rsidRPr="00E861CA">
              <w:rPr>
                <w:b/>
              </w:rP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2,12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1,87</w:t>
            </w:r>
          </w:p>
        </w:tc>
        <w:tc>
          <w:tcPr>
            <w:tcW w:w="737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1,72</w:t>
            </w:r>
          </w:p>
        </w:tc>
        <w:tc>
          <w:tcPr>
            <w:tcW w:w="62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1,54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1,42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1,30</w:t>
            </w:r>
          </w:p>
        </w:tc>
        <w:tc>
          <w:tcPr>
            <w:tcW w:w="680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1,18</w:t>
            </w:r>
          </w:p>
        </w:tc>
        <w:tc>
          <w:tcPr>
            <w:tcW w:w="989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0,92</w:t>
            </w:r>
          </w:p>
        </w:tc>
        <w:tc>
          <w:tcPr>
            <w:tcW w:w="1694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0,10</w:t>
            </w:r>
          </w:p>
        </w:tc>
        <w:tc>
          <w:tcPr>
            <w:tcW w:w="2041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0,05</w:t>
            </w:r>
          </w:p>
        </w:tc>
        <w:tc>
          <w:tcPr>
            <w:tcW w:w="998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B46162" w:rsidRPr="00E861CA" w:rsidRDefault="00B46162">
            <w:pPr>
              <w:pStyle w:val="ConsPlusNormal"/>
              <w:jc w:val="right"/>
              <w:rPr>
                <w:b/>
              </w:rPr>
            </w:pPr>
            <w:r w:rsidRPr="00E861CA">
              <w:rPr>
                <w:b/>
              </w:rPr>
              <w:t>1</w:t>
            </w:r>
          </w:p>
        </w:tc>
      </w:tr>
    </w:tbl>
    <w:p w:rsidR="00B46162" w:rsidRPr="00131428" w:rsidRDefault="00B46162">
      <w:pPr>
        <w:sectPr w:rsidR="00B46162" w:rsidRPr="00131428">
          <w:pgSz w:w="16838" w:h="11905" w:orient="landscape"/>
          <w:pgMar w:top="1701" w:right="0" w:bottom="850" w:left="1134" w:header="0" w:footer="0" w:gutter="0"/>
          <w:cols w:space="720"/>
        </w:sectPr>
      </w:pPr>
    </w:p>
    <w:p w:rsidR="00B46162" w:rsidRPr="00131428" w:rsidRDefault="00B46162">
      <w:pPr>
        <w:pStyle w:val="ConsPlusNormal"/>
        <w:jc w:val="right"/>
        <w:outlineLvl w:val="1"/>
        <w:rPr>
          <w:b/>
        </w:rPr>
      </w:pPr>
      <w:r w:rsidRPr="00131428">
        <w:rPr>
          <w:b/>
        </w:rPr>
        <w:lastRenderedPageBreak/>
        <w:t>Приложение N 6</w:t>
      </w:r>
    </w:p>
    <w:p w:rsidR="00B46162" w:rsidRPr="00131428" w:rsidRDefault="00B46162">
      <w:pPr>
        <w:pStyle w:val="ConsPlusNormal"/>
        <w:jc w:val="right"/>
        <w:rPr>
          <w:b/>
        </w:rPr>
      </w:pPr>
      <w:r w:rsidRPr="00131428">
        <w:rPr>
          <w:b/>
        </w:rPr>
        <w:t xml:space="preserve">к Плану </w:t>
      </w:r>
      <w:proofErr w:type="gramStart"/>
      <w:r w:rsidRPr="00131428">
        <w:rPr>
          <w:b/>
        </w:rPr>
        <w:t>сельскохозяйственного</w:t>
      </w:r>
      <w:proofErr w:type="gramEnd"/>
    </w:p>
    <w:p w:rsidR="00B46162" w:rsidRPr="00131428" w:rsidRDefault="00B46162">
      <w:pPr>
        <w:pStyle w:val="ConsPlusNormal"/>
        <w:jc w:val="right"/>
        <w:rPr>
          <w:b/>
        </w:rPr>
      </w:pPr>
      <w:r w:rsidRPr="00131428">
        <w:rPr>
          <w:b/>
        </w:rPr>
        <w:t>страхования на 2021 год</w:t>
      </w:r>
    </w:p>
    <w:p w:rsidR="00B46162" w:rsidRPr="00131428" w:rsidRDefault="00B46162">
      <w:pPr>
        <w:pStyle w:val="ConsPlusNormal"/>
        <w:jc w:val="both"/>
        <w:rPr>
          <w:b/>
        </w:rPr>
      </w:pPr>
    </w:p>
    <w:p w:rsidR="00B46162" w:rsidRPr="00131428" w:rsidRDefault="00B46162">
      <w:pPr>
        <w:pStyle w:val="ConsPlusTitle"/>
        <w:jc w:val="center"/>
      </w:pPr>
      <w:bookmarkStart w:id="9" w:name="P27609"/>
      <w:bookmarkEnd w:id="9"/>
      <w:r w:rsidRPr="00131428">
        <w:t>ПРЕДЕЛЬНЫЕ РАЗМЕРЫ СТАВОК</w:t>
      </w:r>
    </w:p>
    <w:p w:rsidR="00B46162" w:rsidRPr="00131428" w:rsidRDefault="00B46162">
      <w:pPr>
        <w:pStyle w:val="ConsPlusTitle"/>
        <w:jc w:val="center"/>
      </w:pPr>
      <w:r w:rsidRPr="00131428">
        <w:t xml:space="preserve">ДЛЯ РАСЧЕТА РАЗМЕРА СУБСИДИЙ ПРИ </w:t>
      </w:r>
      <w:proofErr w:type="gramStart"/>
      <w:r w:rsidRPr="00131428">
        <w:t>СЕЛЬСКОХОЗЯЙСТВЕННОМ</w:t>
      </w:r>
      <w:proofErr w:type="gramEnd"/>
    </w:p>
    <w:p w:rsidR="00B46162" w:rsidRPr="00131428" w:rsidRDefault="00B46162">
      <w:pPr>
        <w:pStyle w:val="ConsPlusTitle"/>
        <w:jc w:val="center"/>
      </w:pPr>
      <w:proofErr w:type="gramStart"/>
      <w:r w:rsidRPr="00131428">
        <w:t>СТРАХОВАНИИ ОБЪЕКТОВ ТОВАРНОЙ АКВАКУЛЬТУРЫ (ТОВАРНОГО</w:t>
      </w:r>
      <w:proofErr w:type="gramEnd"/>
    </w:p>
    <w:p w:rsidR="00B46162" w:rsidRPr="00131428" w:rsidRDefault="00B46162">
      <w:pPr>
        <w:pStyle w:val="ConsPlusTitle"/>
        <w:jc w:val="center"/>
      </w:pPr>
      <w:r w:rsidRPr="00131428">
        <w:t xml:space="preserve">РЫБОВОДСТВА), </w:t>
      </w:r>
      <w:proofErr w:type="gramStart"/>
      <w:r w:rsidRPr="00131428">
        <w:t>РАССЧИТАННЫЕ</w:t>
      </w:r>
      <w:proofErr w:type="gramEnd"/>
      <w:r w:rsidRPr="00131428">
        <w:t xml:space="preserve"> В ТОМ ЧИСЛЕ С ИСПОЛЬЗОВАНИЕМ</w:t>
      </w:r>
    </w:p>
    <w:p w:rsidR="00B46162" w:rsidRPr="00131428" w:rsidRDefault="00B46162">
      <w:pPr>
        <w:pStyle w:val="ConsPlusTitle"/>
        <w:jc w:val="center"/>
      </w:pPr>
      <w:r w:rsidRPr="00131428">
        <w:t xml:space="preserve">АКТУАРНЫХ МЕТОДОВ И </w:t>
      </w:r>
      <w:proofErr w:type="gramStart"/>
      <w:r w:rsidRPr="00131428">
        <w:t>ДИФФЕРЕНЦИРОВАННЫЕ</w:t>
      </w:r>
      <w:proofErr w:type="gramEnd"/>
      <w:r w:rsidRPr="00131428">
        <w:t xml:space="preserve"> ОТНОСИТЕЛЬНО</w:t>
      </w:r>
    </w:p>
    <w:p w:rsidR="00B46162" w:rsidRPr="00131428" w:rsidRDefault="00B46162">
      <w:pPr>
        <w:pStyle w:val="ConsPlusTitle"/>
        <w:jc w:val="center"/>
      </w:pPr>
      <w:r w:rsidRPr="00131428">
        <w:t>СУБЪЕКТОВ РОССИЙСКОЙ ФЕДЕРАЦИИ И ОБЪЕКТОВ</w:t>
      </w:r>
    </w:p>
    <w:p w:rsidR="00B46162" w:rsidRPr="00131428" w:rsidRDefault="00B46162">
      <w:pPr>
        <w:pStyle w:val="ConsPlusTitle"/>
        <w:jc w:val="center"/>
      </w:pPr>
      <w:r w:rsidRPr="00131428">
        <w:t>СЕЛЬСКОХОЗЯЙСТВЕННОГО СТРАХОВАНИЯ С УЧЕТОМ УЧАСТИЯ</w:t>
      </w:r>
    </w:p>
    <w:p w:rsidR="00B46162" w:rsidRPr="00131428" w:rsidRDefault="00B46162">
      <w:pPr>
        <w:pStyle w:val="ConsPlusTitle"/>
        <w:jc w:val="center"/>
      </w:pPr>
      <w:r w:rsidRPr="00131428">
        <w:t>СТРАХОВАТЕЛЯ В РИСКЕ</w:t>
      </w:r>
    </w:p>
    <w:p w:rsidR="00B46162" w:rsidRPr="00131428" w:rsidRDefault="00B46162">
      <w:pPr>
        <w:pStyle w:val="ConsPlusNormal"/>
        <w:jc w:val="both"/>
        <w:rPr>
          <w:b/>
        </w:rPr>
      </w:pPr>
    </w:p>
    <w:p w:rsidR="00B46162" w:rsidRPr="00131428" w:rsidRDefault="00B46162">
      <w:pPr>
        <w:pStyle w:val="ConsPlusNormal"/>
        <w:ind w:firstLine="540"/>
        <w:jc w:val="both"/>
        <w:rPr>
          <w:b/>
        </w:rPr>
      </w:pPr>
      <w:r w:rsidRPr="00131428">
        <w:rPr>
          <w:b/>
        </w:rPr>
        <w:t>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p w:rsidR="00B46162" w:rsidRPr="00131428" w:rsidRDefault="00B46162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077"/>
        <w:gridCol w:w="691"/>
        <w:gridCol w:w="701"/>
        <w:gridCol w:w="701"/>
        <w:gridCol w:w="706"/>
        <w:gridCol w:w="706"/>
        <w:gridCol w:w="737"/>
      </w:tblGrid>
      <w:tr w:rsidR="00B46162" w:rsidRPr="00131428">
        <w:tc>
          <w:tcPr>
            <w:tcW w:w="3742" w:type="dxa"/>
            <w:vMerge w:val="restart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Наименование субъекта Российской Федерации</w:t>
            </w:r>
          </w:p>
        </w:tc>
        <w:tc>
          <w:tcPr>
            <w:tcW w:w="5319" w:type="dxa"/>
            <w:gridSpan w:val="7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Предельные размеры ставок (в процентах)</w:t>
            </w:r>
          </w:p>
        </w:tc>
      </w:tr>
      <w:tr w:rsidR="00B46162" w:rsidRPr="00131428">
        <w:tc>
          <w:tcPr>
            <w:tcW w:w="3742" w:type="dxa"/>
            <w:vMerge/>
          </w:tcPr>
          <w:p w:rsidR="00B46162" w:rsidRPr="00131428" w:rsidRDefault="00B46162">
            <w:pPr>
              <w:rPr>
                <w:b/>
              </w:rPr>
            </w:pPr>
          </w:p>
        </w:tc>
        <w:tc>
          <w:tcPr>
            <w:tcW w:w="1077" w:type="dxa"/>
            <w:vMerge w:val="restart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Без участия страхователя в риске</w:t>
            </w:r>
          </w:p>
        </w:tc>
        <w:tc>
          <w:tcPr>
            <w:tcW w:w="4242" w:type="dxa"/>
            <w:gridSpan w:val="6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С учетом доли участия страхователя в риске (в процентах)</w:t>
            </w:r>
          </w:p>
        </w:tc>
      </w:tr>
      <w:tr w:rsidR="00B46162" w:rsidRPr="00131428">
        <w:tc>
          <w:tcPr>
            <w:tcW w:w="3742" w:type="dxa"/>
            <w:vMerge/>
          </w:tcPr>
          <w:p w:rsidR="00B46162" w:rsidRPr="00131428" w:rsidRDefault="00B46162">
            <w:pPr>
              <w:rPr>
                <w:b/>
              </w:rPr>
            </w:pPr>
          </w:p>
        </w:tc>
        <w:tc>
          <w:tcPr>
            <w:tcW w:w="1077" w:type="dxa"/>
            <w:vMerge/>
          </w:tcPr>
          <w:p w:rsidR="00B46162" w:rsidRPr="00131428" w:rsidRDefault="00B46162">
            <w:pPr>
              <w:rPr>
                <w:b/>
              </w:rPr>
            </w:pPr>
          </w:p>
        </w:tc>
        <w:tc>
          <w:tcPr>
            <w:tcW w:w="691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5</w:t>
            </w:r>
          </w:p>
        </w:tc>
        <w:tc>
          <w:tcPr>
            <w:tcW w:w="701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10</w:t>
            </w:r>
          </w:p>
        </w:tc>
        <w:tc>
          <w:tcPr>
            <w:tcW w:w="701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15</w:t>
            </w:r>
          </w:p>
        </w:tc>
        <w:tc>
          <w:tcPr>
            <w:tcW w:w="706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20</w:t>
            </w:r>
          </w:p>
        </w:tc>
        <w:tc>
          <w:tcPr>
            <w:tcW w:w="706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25</w:t>
            </w:r>
          </w:p>
        </w:tc>
        <w:tc>
          <w:tcPr>
            <w:tcW w:w="737" w:type="dxa"/>
          </w:tcPr>
          <w:p w:rsidR="00B46162" w:rsidRPr="00131428" w:rsidRDefault="00B46162">
            <w:pPr>
              <w:pStyle w:val="ConsPlusNormal"/>
              <w:jc w:val="center"/>
              <w:rPr>
                <w:b/>
              </w:rPr>
            </w:pPr>
            <w:r w:rsidRPr="00131428">
              <w:rPr>
                <w:b/>
              </w:rPr>
              <w:t>30</w:t>
            </w:r>
          </w:p>
        </w:tc>
      </w:tr>
      <w:tr w:rsidR="00B46162" w:rsidRPr="00131428">
        <w:tc>
          <w:tcPr>
            <w:tcW w:w="9061" w:type="dxa"/>
            <w:gridSpan w:val="8"/>
            <w:vAlign w:val="center"/>
          </w:tcPr>
          <w:p w:rsidR="00B46162" w:rsidRPr="00131428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131428">
              <w:rPr>
                <w:b/>
              </w:rPr>
              <w:t>Лососевые виды рыб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Калужская область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4,8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4,6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4,3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4,1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3,8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3,4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Костромская область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5,0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4,8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4,5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4,3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4,0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3,8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3,5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Ярославская область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4,9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4,7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4,4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4,2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3,9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3,7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3,4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Республика Карелия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6,2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5,9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5,6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5,3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5,0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4,7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4,3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Вологодская область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5,0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4,8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4,5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4,3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4,0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3,8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3,5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Мурманская область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5,9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5,6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5,3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5,0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4,7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4,4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4,1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Нижегородская область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3,4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3,2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3,1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2,9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2,7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2,5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Ямало-Ненецкий автономный округ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6,0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5,7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5,4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5,1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4,8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4,5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4,2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Прочие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3,4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3,2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3,1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2,9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2,7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2,5</w:t>
            </w:r>
          </w:p>
        </w:tc>
      </w:tr>
      <w:tr w:rsidR="00B46162" w:rsidRPr="00131428">
        <w:tc>
          <w:tcPr>
            <w:tcW w:w="9061" w:type="dxa"/>
            <w:gridSpan w:val="8"/>
            <w:vAlign w:val="center"/>
          </w:tcPr>
          <w:p w:rsidR="00B46162" w:rsidRPr="00131428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131428">
              <w:rPr>
                <w:b/>
              </w:rPr>
              <w:t>Осетровые виды рыб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Костромская область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5,0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4,8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4,5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4,3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4,0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3,8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3,5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Вологодская область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5,0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4,8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4,5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4,3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4,0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3,8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3,5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Тюменская область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5,6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5,3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5,0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4,8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4,5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4,2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3,9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Прочие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4,0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3,8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3,6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3,4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3,2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3,0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2,8</w:t>
            </w:r>
          </w:p>
        </w:tc>
      </w:tr>
      <w:tr w:rsidR="00B46162" w:rsidRPr="00131428">
        <w:tc>
          <w:tcPr>
            <w:tcW w:w="9061" w:type="dxa"/>
            <w:gridSpan w:val="8"/>
            <w:vAlign w:val="center"/>
          </w:tcPr>
          <w:p w:rsidR="00B46162" w:rsidRPr="00131428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131428">
              <w:rPr>
                <w:b/>
              </w:rPr>
              <w:lastRenderedPageBreak/>
              <w:t>Сиговые, сомовые виды рыб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Все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2,1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2,0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1,9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1,7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1,6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1,5</w:t>
            </w:r>
          </w:p>
        </w:tc>
      </w:tr>
      <w:tr w:rsidR="00B46162" w:rsidRPr="00131428">
        <w:tc>
          <w:tcPr>
            <w:tcW w:w="9061" w:type="dxa"/>
            <w:gridSpan w:val="8"/>
            <w:vAlign w:val="center"/>
          </w:tcPr>
          <w:p w:rsidR="00B46162" w:rsidRPr="00131428" w:rsidRDefault="00B46162">
            <w:pPr>
              <w:pStyle w:val="ConsPlusNormal"/>
              <w:jc w:val="center"/>
              <w:outlineLvl w:val="2"/>
              <w:rPr>
                <w:b/>
              </w:rPr>
            </w:pPr>
            <w:r w:rsidRPr="00131428">
              <w:rPr>
                <w:b/>
              </w:rPr>
              <w:t>Карповые виды рыб</w:t>
            </w:r>
          </w:p>
        </w:tc>
      </w:tr>
      <w:tr w:rsidR="00B46162" w:rsidRPr="00131428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Республика Северная Осетия - Алания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2,4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2,3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2,2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2,0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1,9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73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1,7</w:t>
            </w:r>
          </w:p>
        </w:tc>
      </w:tr>
      <w:tr w:rsidR="00B46162" w:rsidRPr="0082598D">
        <w:tc>
          <w:tcPr>
            <w:tcW w:w="3742" w:type="dxa"/>
            <w:vAlign w:val="center"/>
          </w:tcPr>
          <w:p w:rsidR="00B46162" w:rsidRPr="00131428" w:rsidRDefault="00B46162">
            <w:pPr>
              <w:pStyle w:val="ConsPlusNormal"/>
              <w:rPr>
                <w:b/>
              </w:rPr>
            </w:pPr>
            <w:r w:rsidRPr="00131428">
              <w:rPr>
                <w:b/>
              </w:rPr>
              <w:t>Прочие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2,1</w:t>
            </w:r>
          </w:p>
        </w:tc>
        <w:tc>
          <w:tcPr>
            <w:tcW w:w="69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2,0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1,9</w:t>
            </w:r>
          </w:p>
        </w:tc>
        <w:tc>
          <w:tcPr>
            <w:tcW w:w="701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1,8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1,7</w:t>
            </w:r>
          </w:p>
        </w:tc>
        <w:tc>
          <w:tcPr>
            <w:tcW w:w="706" w:type="dxa"/>
            <w:vAlign w:val="center"/>
          </w:tcPr>
          <w:p w:rsidR="00B46162" w:rsidRPr="00131428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1,6</w:t>
            </w:r>
          </w:p>
        </w:tc>
        <w:tc>
          <w:tcPr>
            <w:tcW w:w="737" w:type="dxa"/>
            <w:vAlign w:val="center"/>
          </w:tcPr>
          <w:p w:rsidR="00B46162" w:rsidRPr="0082598D" w:rsidRDefault="00B46162">
            <w:pPr>
              <w:pStyle w:val="ConsPlusNormal"/>
              <w:jc w:val="right"/>
              <w:rPr>
                <w:b/>
              </w:rPr>
            </w:pPr>
            <w:r w:rsidRPr="00131428">
              <w:rPr>
                <w:b/>
              </w:rPr>
              <w:t>1,5</w:t>
            </w:r>
          </w:p>
        </w:tc>
      </w:tr>
    </w:tbl>
    <w:p w:rsidR="00B46162" w:rsidRPr="0082598D" w:rsidRDefault="00B46162">
      <w:pPr>
        <w:pStyle w:val="ConsPlusNormal"/>
        <w:jc w:val="both"/>
        <w:rPr>
          <w:b/>
        </w:rPr>
      </w:pPr>
    </w:p>
    <w:p w:rsidR="00B46162" w:rsidRPr="0082598D" w:rsidRDefault="00B46162">
      <w:pPr>
        <w:pStyle w:val="ConsPlusNormal"/>
        <w:jc w:val="both"/>
        <w:rPr>
          <w:b/>
        </w:rPr>
      </w:pPr>
    </w:p>
    <w:p w:rsidR="00B46162" w:rsidRPr="0082598D" w:rsidRDefault="00B46162">
      <w:pPr>
        <w:pStyle w:val="ConsPlusNormal"/>
        <w:pBdr>
          <w:top w:val="single" w:sz="6" w:space="0" w:color="auto"/>
        </w:pBdr>
        <w:spacing w:before="100" w:after="100"/>
        <w:jc w:val="both"/>
        <w:rPr>
          <w:b/>
          <w:sz w:val="2"/>
          <w:szCs w:val="2"/>
        </w:rPr>
      </w:pPr>
    </w:p>
    <w:p w:rsidR="00EF4706" w:rsidRPr="0082598D" w:rsidRDefault="00EF4706">
      <w:pPr>
        <w:rPr>
          <w:b/>
        </w:rPr>
      </w:pPr>
    </w:p>
    <w:sectPr w:rsidR="00EF4706" w:rsidRPr="0082598D" w:rsidSect="0082598D">
      <w:pgSz w:w="11905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2"/>
    <w:rsid w:val="00092FFD"/>
    <w:rsid w:val="00131428"/>
    <w:rsid w:val="004D62FD"/>
    <w:rsid w:val="007030B1"/>
    <w:rsid w:val="0082598D"/>
    <w:rsid w:val="00A35506"/>
    <w:rsid w:val="00B46162"/>
    <w:rsid w:val="00D7531B"/>
    <w:rsid w:val="00E861CA"/>
    <w:rsid w:val="00EA042E"/>
    <w:rsid w:val="00EF4706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6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6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61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6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6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61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AE0BE731BBD2797BF90F5907A651CFB26E60E0A09E11B5F2B5AAD68D5189DF6953F73F95161FF96732412415264C05582858E1793B456H1j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8AE0BE731BBD2797BF90F5907A651CFB23E10D0602E11B5F2B5AAD68D5189DF6953F73F95161F89B732412415264C05582858E1793B456H1j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8AE0BE731BBD2797BF90F5907A651CFB26E60E0A09E11B5F2B5AAD68D5189DF6953F73F95161FF96732412415264C05582858E1793B456H1j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8C49-722C-4BA4-961D-2EB6FE31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Резеда Гумеровна</dc:creator>
  <cp:lastModifiedBy>Еникеева Резеда Гумеровна</cp:lastModifiedBy>
  <cp:revision>7</cp:revision>
  <dcterms:created xsi:type="dcterms:W3CDTF">2021-02-02T06:35:00Z</dcterms:created>
  <dcterms:modified xsi:type="dcterms:W3CDTF">2021-02-02T09:14:00Z</dcterms:modified>
</cp:coreProperties>
</file>