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36DD" w:rsidRPr="00763C51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  <w:r w:rsidRPr="00763C51">
        <w:rPr>
          <w:rFonts w:ascii="Times New Roman" w:hAnsi="Times New Roman"/>
          <w:b/>
          <w:sz w:val="28"/>
          <w:szCs w:val="28"/>
        </w:rPr>
        <w:t>ОТРАСЛЕВОЕ СОГЛАШЕНИЕ</w:t>
      </w:r>
    </w:p>
    <w:p w:rsidR="008D36DD" w:rsidRPr="00763C51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  <w:r w:rsidRPr="00763C51">
        <w:rPr>
          <w:rFonts w:ascii="Times New Roman" w:hAnsi="Times New Roman"/>
          <w:b/>
          <w:sz w:val="28"/>
          <w:szCs w:val="28"/>
        </w:rPr>
        <w:t>ПО АГРОПРОМЫШЛЕННОМУ КОМПЛЕКСУ</w:t>
      </w:r>
    </w:p>
    <w:p w:rsidR="008D36DD" w:rsidRPr="00763C51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  <w:r w:rsidRPr="00763C51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  <w:r w:rsidRPr="00763C51">
        <w:rPr>
          <w:rFonts w:ascii="Times New Roman" w:hAnsi="Times New Roman"/>
          <w:b/>
          <w:sz w:val="28"/>
          <w:szCs w:val="28"/>
        </w:rPr>
        <w:t>на 2019 – 2021 годы</w:t>
      </w:r>
    </w:p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36DD" w:rsidRDefault="008D36D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5487D" w:rsidRDefault="0045487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5487D" w:rsidRDefault="0045487D" w:rsidP="008D36DD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D36DD" w:rsidRDefault="00A35783" w:rsidP="008D36DD">
      <w:pPr>
        <w:tabs>
          <w:tab w:val="left" w:pos="199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D36DD" w:rsidRPr="008D36DD">
        <w:rPr>
          <w:rFonts w:ascii="Times New Roman" w:hAnsi="Times New Roman"/>
          <w:sz w:val="28"/>
          <w:szCs w:val="28"/>
        </w:rPr>
        <w:t>У</w:t>
      </w:r>
      <w:proofErr w:type="gramEnd"/>
      <w:r w:rsidR="008D36DD" w:rsidRPr="008D36DD">
        <w:rPr>
          <w:rFonts w:ascii="Times New Roman" w:hAnsi="Times New Roman"/>
          <w:sz w:val="28"/>
          <w:szCs w:val="28"/>
        </w:rPr>
        <w:t>фа</w:t>
      </w:r>
      <w:proofErr w:type="spellEnd"/>
      <w:r w:rsidR="008D36DD" w:rsidRPr="008D36DD">
        <w:rPr>
          <w:rFonts w:ascii="Times New Roman" w:hAnsi="Times New Roman"/>
          <w:sz w:val="28"/>
          <w:szCs w:val="28"/>
        </w:rPr>
        <w:t>, 2018</w:t>
      </w:r>
    </w:p>
    <w:p w:rsidR="0045487D" w:rsidRDefault="009A4B9C" w:rsidP="009A4B9C">
      <w:pPr>
        <w:rPr>
          <w:rFonts w:ascii="Times New Roman" w:hAnsi="Times New Roman"/>
          <w:sz w:val="28"/>
          <w:szCs w:val="28"/>
        </w:rPr>
        <w:sectPr w:rsidR="0045487D" w:rsidSect="009A4B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07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1A67AC" w:rsidRDefault="001A67AC" w:rsidP="009A4B9C">
      <w:pPr>
        <w:rPr>
          <w:rFonts w:ascii="Times New Roman" w:hAnsi="Times New Roman"/>
          <w:sz w:val="28"/>
          <w:szCs w:val="28"/>
        </w:rPr>
      </w:pPr>
      <w:proofErr w:type="spellStart"/>
      <w:r w:rsidRPr="00177CB6">
        <w:rPr>
          <w:rFonts w:ascii="Times New Roman" w:hAnsi="Times New Roman"/>
          <w:sz w:val="28"/>
          <w:szCs w:val="28"/>
        </w:rPr>
        <w:t>И.о</w:t>
      </w:r>
      <w:proofErr w:type="spellEnd"/>
      <w:r w:rsidRPr="00177CB6">
        <w:rPr>
          <w:rFonts w:ascii="Times New Roman" w:hAnsi="Times New Roman"/>
          <w:sz w:val="28"/>
          <w:szCs w:val="28"/>
        </w:rPr>
        <w:t>.</w:t>
      </w:r>
      <w:r w:rsidR="00770B48">
        <w:rPr>
          <w:rFonts w:ascii="Times New Roman" w:hAnsi="Times New Roman"/>
          <w:sz w:val="28"/>
          <w:szCs w:val="28"/>
        </w:rPr>
        <w:t xml:space="preserve"> </w:t>
      </w:r>
      <w:r w:rsidRPr="00177CB6">
        <w:rPr>
          <w:rFonts w:ascii="Times New Roman" w:hAnsi="Times New Roman"/>
          <w:sz w:val="28"/>
          <w:szCs w:val="28"/>
        </w:rPr>
        <w:t>заместителя Премьер-министра Правит</w:t>
      </w:r>
      <w:r>
        <w:rPr>
          <w:rFonts w:ascii="Times New Roman" w:hAnsi="Times New Roman"/>
          <w:sz w:val="28"/>
          <w:szCs w:val="28"/>
        </w:rPr>
        <w:t>ельства Республики Башкортостан-м</w:t>
      </w:r>
      <w:r w:rsidRPr="00177CB6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Pr="00177CB6">
        <w:rPr>
          <w:rFonts w:ascii="Times New Roman" w:hAnsi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CB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A67AC" w:rsidRDefault="001A67AC" w:rsidP="001A67AC">
      <w:pPr>
        <w:tabs>
          <w:tab w:val="left" w:pos="2160"/>
        </w:tabs>
        <w:rPr>
          <w:rFonts w:ascii="Times New Roman" w:hAnsi="Times New Roman"/>
          <w:sz w:val="28"/>
          <w:szCs w:val="28"/>
        </w:rPr>
        <w:sectPr w:rsidR="001A67AC" w:rsidSect="0045487D">
          <w:type w:val="continuous"/>
          <w:pgSz w:w="11906" w:h="16838"/>
          <w:pgMar w:top="1134" w:right="1077" w:bottom="1134" w:left="1701" w:header="709" w:footer="709" w:gutter="0"/>
          <w:cols w:num="2" w:space="708"/>
          <w:docGrid w:linePitch="360"/>
        </w:sectPr>
      </w:pPr>
      <w:r w:rsidRPr="00177CB6">
        <w:rPr>
          <w:rFonts w:ascii="Times New Roman" w:hAnsi="Times New Roman"/>
          <w:sz w:val="28"/>
          <w:szCs w:val="28"/>
        </w:rPr>
        <w:t>Председатель Башкирской республиканской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CB6">
        <w:rPr>
          <w:rFonts w:ascii="Times New Roman" w:hAnsi="Times New Roman"/>
          <w:sz w:val="28"/>
          <w:szCs w:val="28"/>
        </w:rPr>
        <w:t>организации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CB6">
        <w:rPr>
          <w:rFonts w:ascii="Times New Roman" w:hAnsi="Times New Roman"/>
          <w:sz w:val="28"/>
          <w:szCs w:val="28"/>
        </w:rPr>
        <w:t>работников АПК Р</w:t>
      </w:r>
      <w:r w:rsidR="00770B48">
        <w:rPr>
          <w:rFonts w:ascii="Times New Roman" w:hAnsi="Times New Roman"/>
          <w:sz w:val="28"/>
          <w:szCs w:val="28"/>
        </w:rPr>
        <w:t xml:space="preserve">оссийской </w:t>
      </w:r>
      <w:r w:rsidRPr="00177CB6">
        <w:rPr>
          <w:rFonts w:ascii="Times New Roman" w:hAnsi="Times New Roman"/>
          <w:sz w:val="28"/>
          <w:szCs w:val="28"/>
        </w:rPr>
        <w:t>Ф</w:t>
      </w:r>
      <w:r w:rsidR="00770B48">
        <w:rPr>
          <w:rFonts w:ascii="Times New Roman" w:hAnsi="Times New Roman"/>
          <w:sz w:val="28"/>
          <w:szCs w:val="28"/>
        </w:rPr>
        <w:t>едерации</w:t>
      </w:r>
    </w:p>
    <w:p w:rsidR="0045487D" w:rsidRDefault="0045487D" w:rsidP="001A67AC">
      <w:pPr>
        <w:tabs>
          <w:tab w:val="left" w:pos="2160"/>
        </w:tabs>
        <w:jc w:val="right"/>
        <w:rPr>
          <w:rFonts w:ascii="Times New Roman" w:hAnsi="Times New Roman"/>
          <w:sz w:val="28"/>
          <w:szCs w:val="28"/>
        </w:rPr>
        <w:sectPr w:rsidR="0045487D" w:rsidSect="006A1E77">
          <w:type w:val="continuous"/>
          <w:pgSz w:w="11906" w:h="16838"/>
          <w:pgMar w:top="1134" w:right="1077" w:bottom="1134" w:left="1701" w:header="709" w:footer="709" w:gutter="0"/>
          <w:cols w:num="2" w:space="708"/>
          <w:docGrid w:linePitch="360"/>
        </w:sectPr>
      </w:pPr>
    </w:p>
    <w:p w:rsidR="001A67AC" w:rsidRDefault="001A67AC" w:rsidP="001A67AC">
      <w:pPr>
        <w:tabs>
          <w:tab w:val="left" w:pos="2160"/>
        </w:tabs>
        <w:jc w:val="right"/>
        <w:rPr>
          <w:rFonts w:ascii="Times New Roman" w:hAnsi="Times New Roman"/>
          <w:sz w:val="28"/>
          <w:szCs w:val="28"/>
        </w:rPr>
      </w:pPr>
      <w:proofErr w:type="spellStart"/>
      <w:r w:rsidRPr="00177CB6">
        <w:rPr>
          <w:rFonts w:ascii="Times New Roman" w:hAnsi="Times New Roman"/>
          <w:sz w:val="28"/>
          <w:szCs w:val="28"/>
        </w:rPr>
        <w:t>И.И.Фазрахманов</w:t>
      </w:r>
      <w:proofErr w:type="spellEnd"/>
    </w:p>
    <w:p w:rsidR="001A67AC" w:rsidRDefault="001A67AC" w:rsidP="001A67AC">
      <w:pPr>
        <w:tabs>
          <w:tab w:val="left" w:pos="2160"/>
        </w:tabs>
        <w:jc w:val="right"/>
        <w:rPr>
          <w:rFonts w:ascii="Times New Roman" w:hAnsi="Times New Roman"/>
          <w:sz w:val="28"/>
          <w:szCs w:val="28"/>
        </w:rPr>
        <w:sectPr w:rsidR="001A67AC" w:rsidSect="006A1E77">
          <w:type w:val="continuous"/>
          <w:pgSz w:w="11906" w:h="16838"/>
          <w:pgMar w:top="1134" w:right="1077" w:bottom="1134" w:left="1701" w:header="709" w:footer="709" w:gutter="0"/>
          <w:cols w:num="2" w:space="708"/>
          <w:docGrid w:linePitch="360"/>
        </w:sectPr>
      </w:pPr>
      <w:proofErr w:type="spellStart"/>
      <w:r w:rsidRPr="00177CB6">
        <w:rPr>
          <w:rFonts w:ascii="Times New Roman" w:hAnsi="Times New Roman"/>
          <w:sz w:val="28"/>
          <w:szCs w:val="28"/>
        </w:rPr>
        <w:t>К.Г.Гайнетдинова</w:t>
      </w:r>
      <w:proofErr w:type="spellEnd"/>
    </w:p>
    <w:p w:rsidR="001A67AC" w:rsidRDefault="001A67AC" w:rsidP="001A67AC">
      <w:pPr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</w:p>
    <w:p w:rsidR="001A67AC" w:rsidRDefault="001A67AC" w:rsidP="001A67AC">
      <w:pPr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  <w:sectPr w:rsidR="001A67AC" w:rsidSect="00177CB6">
          <w:type w:val="continuous"/>
          <w:pgSz w:w="11906" w:h="16838"/>
          <w:pgMar w:top="1134" w:right="1077" w:bottom="1134" w:left="1701" w:header="709" w:footer="709" w:gutter="0"/>
          <w:cols w:space="708"/>
          <w:docGrid w:linePitch="360"/>
        </w:sectPr>
      </w:pPr>
    </w:p>
    <w:p w:rsidR="001A67AC" w:rsidRDefault="001A67AC" w:rsidP="001A67AC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Регионального объединения работодателей агропромышленного комплекса Республики Башкортостан</w:t>
      </w:r>
    </w:p>
    <w:p w:rsidR="001A67AC" w:rsidRDefault="001A67AC" w:rsidP="001A67AC">
      <w:pPr>
        <w:tabs>
          <w:tab w:val="left" w:pos="2160"/>
        </w:tabs>
        <w:rPr>
          <w:rFonts w:ascii="Times New Roman" w:hAnsi="Times New Roman"/>
          <w:sz w:val="28"/>
          <w:szCs w:val="28"/>
        </w:rPr>
        <w:sectPr w:rsidR="001A67AC" w:rsidSect="006A1E77">
          <w:type w:val="continuous"/>
          <w:pgSz w:w="11906" w:h="16838"/>
          <w:pgMar w:top="1134" w:right="1077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Начальник Управления ветеринарии Республики Башкортостан</w:t>
      </w:r>
    </w:p>
    <w:p w:rsidR="001A67AC" w:rsidRDefault="001A67AC" w:rsidP="001A67AC">
      <w:pPr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</w:p>
    <w:p w:rsidR="001A67AC" w:rsidRDefault="001A67AC" w:rsidP="001A67AC">
      <w:pPr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  <w:sectPr w:rsidR="001A67AC" w:rsidSect="00177CB6">
          <w:type w:val="continuous"/>
          <w:pgSz w:w="11906" w:h="16838"/>
          <w:pgMar w:top="1134" w:right="1077" w:bottom="1134" w:left="1701" w:header="709" w:footer="709" w:gutter="0"/>
          <w:cols w:space="708"/>
          <w:docGrid w:linePitch="360"/>
        </w:sectPr>
      </w:pPr>
    </w:p>
    <w:p w:rsidR="001A67AC" w:rsidRDefault="001A67AC" w:rsidP="001A67AC">
      <w:pPr>
        <w:tabs>
          <w:tab w:val="left" w:pos="216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Якупов</w:t>
      </w:r>
      <w:proofErr w:type="spellEnd"/>
    </w:p>
    <w:p w:rsidR="001A67AC" w:rsidRDefault="001A67AC" w:rsidP="001A67AC">
      <w:pPr>
        <w:tabs>
          <w:tab w:val="left" w:pos="1995"/>
        </w:tabs>
        <w:jc w:val="right"/>
        <w:rPr>
          <w:rFonts w:ascii="Times New Roman" w:hAnsi="Times New Roman"/>
          <w:sz w:val="28"/>
          <w:szCs w:val="28"/>
        </w:rPr>
        <w:sectPr w:rsidR="001A67AC" w:rsidSect="006A1E77">
          <w:type w:val="continuous"/>
          <w:pgSz w:w="11906" w:h="16838"/>
          <w:pgMar w:top="1134" w:right="1077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А.С. Зиганшин</w:t>
      </w:r>
    </w:p>
    <w:p w:rsidR="001A67AC" w:rsidRDefault="001A67AC" w:rsidP="001A67AC">
      <w:pPr>
        <w:tabs>
          <w:tab w:val="left" w:pos="19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A67AC" w:rsidRDefault="001A67AC" w:rsidP="001A67AC">
      <w:pPr>
        <w:tabs>
          <w:tab w:val="left" w:pos="19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A67AC" w:rsidRDefault="001A67AC" w:rsidP="001A67AC">
      <w:pPr>
        <w:tabs>
          <w:tab w:val="left" w:pos="1995"/>
        </w:tabs>
        <w:jc w:val="center"/>
        <w:rPr>
          <w:rFonts w:ascii="Times New Roman" w:hAnsi="Times New Roman"/>
          <w:sz w:val="28"/>
          <w:szCs w:val="28"/>
        </w:rPr>
      </w:pPr>
    </w:p>
    <w:p w:rsidR="001A67AC" w:rsidRDefault="001A67AC" w:rsidP="001A67AC">
      <w:pPr>
        <w:tabs>
          <w:tab w:val="left" w:pos="1995"/>
        </w:tabs>
        <w:jc w:val="center"/>
        <w:rPr>
          <w:rFonts w:ascii="Times New Roman" w:hAnsi="Times New Roman"/>
          <w:sz w:val="28"/>
          <w:szCs w:val="28"/>
        </w:rPr>
      </w:pPr>
    </w:p>
    <w:p w:rsidR="001A67AC" w:rsidRDefault="001A67AC" w:rsidP="001A67AC">
      <w:pPr>
        <w:tabs>
          <w:tab w:val="left" w:pos="1995"/>
        </w:tabs>
        <w:jc w:val="center"/>
        <w:rPr>
          <w:rFonts w:ascii="Times New Roman" w:hAnsi="Times New Roman"/>
          <w:sz w:val="28"/>
          <w:szCs w:val="28"/>
        </w:rPr>
      </w:pPr>
    </w:p>
    <w:p w:rsidR="001A67AC" w:rsidRDefault="001A67AC" w:rsidP="001A67AC">
      <w:pPr>
        <w:tabs>
          <w:tab w:val="left" w:pos="1995"/>
        </w:tabs>
        <w:jc w:val="center"/>
        <w:rPr>
          <w:rFonts w:ascii="Times New Roman" w:hAnsi="Times New Roman"/>
          <w:sz w:val="28"/>
          <w:szCs w:val="28"/>
        </w:rPr>
      </w:pPr>
    </w:p>
    <w:p w:rsidR="001A67AC" w:rsidRDefault="001A67AC" w:rsidP="001A67AC">
      <w:pPr>
        <w:tabs>
          <w:tab w:val="left" w:pos="1995"/>
        </w:tabs>
        <w:jc w:val="center"/>
        <w:rPr>
          <w:rFonts w:ascii="Times New Roman" w:hAnsi="Times New Roman"/>
          <w:sz w:val="28"/>
          <w:szCs w:val="28"/>
        </w:rPr>
      </w:pPr>
    </w:p>
    <w:p w:rsidR="001A67AC" w:rsidRDefault="001A67AC" w:rsidP="001A67AC">
      <w:pPr>
        <w:tabs>
          <w:tab w:val="left" w:pos="1995"/>
        </w:tabs>
        <w:jc w:val="center"/>
        <w:rPr>
          <w:rFonts w:ascii="Times New Roman" w:hAnsi="Times New Roman"/>
          <w:sz w:val="28"/>
          <w:szCs w:val="28"/>
        </w:rPr>
      </w:pPr>
    </w:p>
    <w:p w:rsidR="001A67AC" w:rsidRDefault="001A67AC" w:rsidP="001A67AC">
      <w:pPr>
        <w:tabs>
          <w:tab w:val="left" w:pos="1995"/>
        </w:tabs>
        <w:jc w:val="center"/>
        <w:rPr>
          <w:rFonts w:ascii="Times New Roman" w:hAnsi="Times New Roman"/>
          <w:sz w:val="28"/>
          <w:szCs w:val="28"/>
        </w:rPr>
      </w:pPr>
    </w:p>
    <w:p w:rsidR="009A4B9C" w:rsidRDefault="009A4B9C" w:rsidP="001A67AC">
      <w:pPr>
        <w:tabs>
          <w:tab w:val="left" w:pos="1995"/>
        </w:tabs>
        <w:jc w:val="center"/>
        <w:rPr>
          <w:rFonts w:ascii="Times New Roman" w:hAnsi="Times New Roman"/>
          <w:sz w:val="28"/>
          <w:szCs w:val="28"/>
        </w:rPr>
      </w:pPr>
    </w:p>
    <w:p w:rsidR="009A4B9C" w:rsidRPr="00252628" w:rsidRDefault="009A4B9C" w:rsidP="001A67AC">
      <w:pPr>
        <w:tabs>
          <w:tab w:val="left" w:pos="1995"/>
        </w:tabs>
        <w:jc w:val="center"/>
        <w:rPr>
          <w:rFonts w:ascii="Times New Roman" w:hAnsi="Times New Roman"/>
          <w:sz w:val="28"/>
          <w:szCs w:val="28"/>
        </w:rPr>
      </w:pPr>
    </w:p>
    <w:p w:rsidR="009A4B9C" w:rsidRDefault="001A67AC" w:rsidP="001A67AC">
      <w:pPr>
        <w:spacing w:line="360" w:lineRule="auto"/>
        <w:ind w:right="-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52628">
        <w:rPr>
          <w:rFonts w:ascii="Times New Roman" w:hAnsi="Times New Roman"/>
          <w:sz w:val="28"/>
          <w:szCs w:val="28"/>
        </w:rPr>
        <w:t>г</w:t>
      </w:r>
      <w:proofErr w:type="gramStart"/>
      <w:r w:rsidRPr="00252628">
        <w:rPr>
          <w:rFonts w:ascii="Times New Roman" w:hAnsi="Times New Roman"/>
          <w:sz w:val="28"/>
          <w:szCs w:val="28"/>
        </w:rPr>
        <w:t>.У</w:t>
      </w:r>
      <w:proofErr w:type="gramEnd"/>
      <w:r w:rsidRPr="00252628">
        <w:rPr>
          <w:rFonts w:ascii="Times New Roman" w:hAnsi="Times New Roman"/>
          <w:sz w:val="28"/>
          <w:szCs w:val="28"/>
        </w:rPr>
        <w:t>фа</w:t>
      </w:r>
      <w:proofErr w:type="spellEnd"/>
    </w:p>
    <w:p w:rsidR="000E7EAD" w:rsidRPr="00252628" w:rsidRDefault="009A4B9C" w:rsidP="009A4B9C">
      <w:pPr>
        <w:spacing w:line="36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E7EAD" w:rsidRPr="00252628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0E7EAD" w:rsidRPr="00252628" w:rsidRDefault="000E7EAD" w:rsidP="009142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7EAD" w:rsidRPr="004E0F38" w:rsidRDefault="004E0F38" w:rsidP="004E0F38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A3710" w:rsidRPr="004E0F38">
        <w:rPr>
          <w:rFonts w:ascii="Times New Roman" w:hAnsi="Times New Roman"/>
          <w:b w:val="0"/>
          <w:sz w:val="28"/>
          <w:szCs w:val="28"/>
        </w:rPr>
        <w:t>Общие положения</w:t>
      </w:r>
      <w:r w:rsidR="00761BEC" w:rsidRPr="004E0F3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……………………………………………………</w:t>
      </w:r>
      <w:r w:rsidR="00AD3453">
        <w:rPr>
          <w:rFonts w:ascii="Times New Roman" w:hAnsi="Times New Roman"/>
          <w:b w:val="0"/>
          <w:sz w:val="28"/>
          <w:szCs w:val="28"/>
        </w:rPr>
        <w:t>4</w:t>
      </w:r>
    </w:p>
    <w:p w:rsidR="00DA3710" w:rsidRPr="004E0F38" w:rsidRDefault="00DA3710" w:rsidP="004E0F38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</w:rPr>
      </w:pPr>
      <w:r w:rsidRPr="004E0F38">
        <w:rPr>
          <w:rFonts w:ascii="Times New Roman" w:hAnsi="Times New Roman"/>
          <w:b w:val="0"/>
          <w:sz w:val="28"/>
          <w:szCs w:val="28"/>
        </w:rPr>
        <w:t>Глава 2. Сфера действия Соглашения</w:t>
      </w:r>
      <w:r w:rsidR="00761BEC" w:rsidRPr="004E0F38">
        <w:rPr>
          <w:rFonts w:ascii="Times New Roman" w:hAnsi="Times New Roman"/>
          <w:b w:val="0"/>
          <w:sz w:val="28"/>
          <w:szCs w:val="28"/>
        </w:rPr>
        <w:t xml:space="preserve"> </w:t>
      </w:r>
      <w:r w:rsidR="004E0F38">
        <w:rPr>
          <w:rFonts w:ascii="Times New Roman" w:hAnsi="Times New Roman"/>
          <w:b w:val="0"/>
          <w:sz w:val="28"/>
          <w:szCs w:val="28"/>
        </w:rPr>
        <w:t>………………………………………..</w:t>
      </w:r>
      <w:r w:rsidR="008E579F">
        <w:rPr>
          <w:rFonts w:ascii="Times New Roman" w:hAnsi="Times New Roman"/>
          <w:b w:val="0"/>
          <w:sz w:val="28"/>
          <w:szCs w:val="28"/>
        </w:rPr>
        <w:t>.</w:t>
      </w:r>
      <w:r w:rsidR="00AD3453">
        <w:rPr>
          <w:rFonts w:ascii="Times New Roman" w:hAnsi="Times New Roman"/>
          <w:b w:val="0"/>
          <w:sz w:val="28"/>
          <w:szCs w:val="28"/>
        </w:rPr>
        <w:t>6</w:t>
      </w:r>
    </w:p>
    <w:p w:rsidR="000E7EAD" w:rsidRPr="004E0F38" w:rsidRDefault="004E0F38" w:rsidP="004E0F38">
      <w:pPr>
        <w:pStyle w:val="1"/>
        <w:numPr>
          <w:ilvl w:val="0"/>
          <w:numId w:val="0"/>
        </w:numPr>
        <w:ind w:left="993" w:hanging="993"/>
        <w:rPr>
          <w:rFonts w:ascii="Times New Roman" w:hAnsi="Times New Roman"/>
          <w:b w:val="0"/>
          <w:sz w:val="28"/>
          <w:szCs w:val="28"/>
        </w:rPr>
      </w:pPr>
      <w:r w:rsidRPr="004E0F38">
        <w:rPr>
          <w:rFonts w:ascii="Times New Roman" w:hAnsi="Times New Roman"/>
          <w:b w:val="0"/>
          <w:sz w:val="28"/>
          <w:szCs w:val="28"/>
        </w:rPr>
        <w:t>Глава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A3710" w:rsidRPr="004E0F38">
        <w:rPr>
          <w:rFonts w:ascii="Times New Roman" w:hAnsi="Times New Roman"/>
          <w:b w:val="0"/>
          <w:sz w:val="28"/>
          <w:szCs w:val="28"/>
        </w:rPr>
        <w:t>3. Обязательства Сторон в области производственных и экономических отношений</w:t>
      </w:r>
      <w:r>
        <w:rPr>
          <w:rFonts w:ascii="Times New Roman" w:hAnsi="Times New Roman"/>
          <w:b w:val="0"/>
          <w:sz w:val="28"/>
          <w:szCs w:val="28"/>
        </w:rPr>
        <w:t xml:space="preserve"> …………………………………………</w:t>
      </w:r>
      <w:r w:rsidR="008E579F">
        <w:rPr>
          <w:rFonts w:ascii="Times New Roman" w:hAnsi="Times New Roman"/>
          <w:b w:val="0"/>
          <w:sz w:val="28"/>
          <w:szCs w:val="28"/>
        </w:rPr>
        <w:t>..</w:t>
      </w:r>
      <w:r w:rsidR="00AD3453">
        <w:rPr>
          <w:rFonts w:ascii="Times New Roman" w:hAnsi="Times New Roman"/>
          <w:b w:val="0"/>
          <w:sz w:val="28"/>
          <w:szCs w:val="28"/>
        </w:rPr>
        <w:t>7</w:t>
      </w:r>
    </w:p>
    <w:p w:rsidR="004E0F38" w:rsidRDefault="00DA3710" w:rsidP="004E0F38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4E0F38">
        <w:rPr>
          <w:rFonts w:ascii="Times New Roman" w:hAnsi="Times New Roman"/>
          <w:b w:val="0"/>
          <w:sz w:val="28"/>
          <w:szCs w:val="28"/>
        </w:rPr>
        <w:t>Глава 4. Ра</w:t>
      </w:r>
      <w:r w:rsidR="004E0F38">
        <w:rPr>
          <w:rFonts w:ascii="Times New Roman" w:hAnsi="Times New Roman"/>
          <w:b w:val="0"/>
          <w:sz w:val="28"/>
          <w:szCs w:val="28"/>
        </w:rPr>
        <w:t>звитие рынка труда и содействие</w:t>
      </w:r>
    </w:p>
    <w:p w:rsidR="00DA3710" w:rsidRPr="004E0F38" w:rsidRDefault="00DA3710" w:rsidP="004E0F38">
      <w:pPr>
        <w:pStyle w:val="1"/>
        <w:numPr>
          <w:ilvl w:val="0"/>
          <w:numId w:val="0"/>
        </w:numPr>
        <w:ind w:left="993"/>
        <w:jc w:val="both"/>
        <w:rPr>
          <w:rFonts w:ascii="Times New Roman" w:hAnsi="Times New Roman"/>
          <w:b w:val="0"/>
          <w:sz w:val="28"/>
          <w:szCs w:val="28"/>
        </w:rPr>
      </w:pPr>
      <w:r w:rsidRPr="004E0F38">
        <w:rPr>
          <w:rFonts w:ascii="Times New Roman" w:hAnsi="Times New Roman"/>
          <w:b w:val="0"/>
          <w:sz w:val="28"/>
          <w:szCs w:val="28"/>
        </w:rPr>
        <w:t xml:space="preserve">занятости работников </w:t>
      </w:r>
      <w:r w:rsidR="004E0F38">
        <w:rPr>
          <w:rFonts w:ascii="Times New Roman" w:hAnsi="Times New Roman"/>
          <w:b w:val="0"/>
          <w:sz w:val="28"/>
          <w:szCs w:val="28"/>
        </w:rPr>
        <w:t>……………………………………………….</w:t>
      </w:r>
      <w:r w:rsidRPr="004E0F38">
        <w:rPr>
          <w:rFonts w:ascii="Times New Roman" w:hAnsi="Times New Roman"/>
          <w:b w:val="0"/>
          <w:sz w:val="28"/>
          <w:szCs w:val="28"/>
        </w:rPr>
        <w:t>1</w:t>
      </w:r>
      <w:r w:rsidR="00AD3453">
        <w:rPr>
          <w:rFonts w:ascii="Times New Roman" w:hAnsi="Times New Roman"/>
          <w:b w:val="0"/>
          <w:sz w:val="28"/>
          <w:szCs w:val="28"/>
        </w:rPr>
        <w:t>7</w:t>
      </w:r>
    </w:p>
    <w:p w:rsidR="00DA3710" w:rsidRPr="004E0F38" w:rsidRDefault="00DA3710" w:rsidP="004E0F38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4E0F38"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4E0F38">
        <w:rPr>
          <w:rFonts w:ascii="Times New Roman" w:hAnsi="Times New Roman"/>
          <w:b w:val="0"/>
          <w:sz w:val="28"/>
          <w:szCs w:val="28"/>
        </w:rPr>
        <w:t>5. Рабочее время и время отдыха …………………………………</w:t>
      </w:r>
      <w:r w:rsidR="008E579F">
        <w:rPr>
          <w:rFonts w:ascii="Times New Roman" w:hAnsi="Times New Roman"/>
          <w:b w:val="0"/>
          <w:sz w:val="28"/>
          <w:szCs w:val="28"/>
        </w:rPr>
        <w:t>…..</w:t>
      </w:r>
      <w:r w:rsidR="00761BEC" w:rsidRPr="004E0F38">
        <w:rPr>
          <w:rFonts w:ascii="Times New Roman" w:hAnsi="Times New Roman"/>
          <w:b w:val="0"/>
          <w:sz w:val="28"/>
          <w:szCs w:val="28"/>
        </w:rPr>
        <w:t>2</w:t>
      </w:r>
      <w:r w:rsidR="00AD3453">
        <w:rPr>
          <w:rFonts w:ascii="Times New Roman" w:hAnsi="Times New Roman"/>
          <w:b w:val="0"/>
          <w:sz w:val="28"/>
          <w:szCs w:val="28"/>
        </w:rPr>
        <w:t>1</w:t>
      </w:r>
    </w:p>
    <w:p w:rsidR="00DA3710" w:rsidRPr="004E0F38" w:rsidRDefault="00DA3710" w:rsidP="004E0F38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4E0F38">
        <w:rPr>
          <w:rFonts w:ascii="Times New Roman" w:hAnsi="Times New Roman"/>
          <w:b w:val="0"/>
          <w:sz w:val="28"/>
          <w:szCs w:val="28"/>
        </w:rPr>
        <w:t xml:space="preserve">Глава 6. </w:t>
      </w:r>
      <w:r w:rsidR="00474DC9" w:rsidRPr="004E0F38">
        <w:rPr>
          <w:rFonts w:ascii="Times New Roman" w:hAnsi="Times New Roman"/>
          <w:b w:val="0"/>
          <w:sz w:val="28"/>
          <w:szCs w:val="28"/>
        </w:rPr>
        <w:t xml:space="preserve">Оплата и нормирование труда </w:t>
      </w:r>
      <w:r w:rsidR="004E0F38">
        <w:rPr>
          <w:rFonts w:ascii="Times New Roman" w:hAnsi="Times New Roman"/>
          <w:b w:val="0"/>
          <w:sz w:val="28"/>
          <w:szCs w:val="28"/>
        </w:rPr>
        <w:t>……………………………………</w:t>
      </w:r>
      <w:r w:rsidR="008E579F">
        <w:rPr>
          <w:rFonts w:ascii="Times New Roman" w:hAnsi="Times New Roman"/>
          <w:b w:val="0"/>
          <w:sz w:val="28"/>
          <w:szCs w:val="28"/>
        </w:rPr>
        <w:t>...</w:t>
      </w:r>
      <w:r w:rsidR="00761BEC" w:rsidRPr="004E0F38">
        <w:rPr>
          <w:rFonts w:ascii="Times New Roman" w:hAnsi="Times New Roman"/>
          <w:b w:val="0"/>
          <w:sz w:val="28"/>
          <w:szCs w:val="28"/>
        </w:rPr>
        <w:t>2</w:t>
      </w:r>
      <w:r w:rsidR="00AD3453">
        <w:rPr>
          <w:rFonts w:ascii="Times New Roman" w:hAnsi="Times New Roman"/>
          <w:b w:val="0"/>
          <w:sz w:val="28"/>
          <w:szCs w:val="28"/>
        </w:rPr>
        <w:t>4</w:t>
      </w:r>
    </w:p>
    <w:p w:rsidR="00474DC9" w:rsidRPr="004E0F38" w:rsidRDefault="00474DC9" w:rsidP="004E0F38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4E0F38">
        <w:rPr>
          <w:rFonts w:ascii="Times New Roman" w:hAnsi="Times New Roman"/>
          <w:b w:val="0"/>
          <w:sz w:val="28"/>
          <w:szCs w:val="28"/>
        </w:rPr>
        <w:t>Глава 7. Социальные льготы, гарантии и компенсации</w:t>
      </w:r>
      <w:r w:rsidR="004E0F38">
        <w:rPr>
          <w:rFonts w:ascii="Times New Roman" w:hAnsi="Times New Roman"/>
          <w:b w:val="0"/>
          <w:sz w:val="28"/>
          <w:szCs w:val="28"/>
        </w:rPr>
        <w:t xml:space="preserve"> </w:t>
      </w:r>
      <w:r w:rsidR="00C02182">
        <w:rPr>
          <w:rFonts w:ascii="Times New Roman" w:hAnsi="Times New Roman"/>
          <w:b w:val="0"/>
          <w:sz w:val="28"/>
          <w:szCs w:val="28"/>
        </w:rPr>
        <w:t>…………………</w:t>
      </w:r>
      <w:r w:rsidR="008E579F">
        <w:rPr>
          <w:rFonts w:ascii="Times New Roman" w:hAnsi="Times New Roman"/>
          <w:b w:val="0"/>
          <w:sz w:val="28"/>
          <w:szCs w:val="28"/>
        </w:rPr>
        <w:t>…</w:t>
      </w:r>
      <w:r w:rsidR="00761BEC" w:rsidRPr="004E0F38">
        <w:rPr>
          <w:rFonts w:ascii="Times New Roman" w:hAnsi="Times New Roman"/>
          <w:b w:val="0"/>
          <w:sz w:val="28"/>
          <w:szCs w:val="28"/>
        </w:rPr>
        <w:t>2</w:t>
      </w:r>
      <w:r w:rsidR="00AD3453">
        <w:rPr>
          <w:rFonts w:ascii="Times New Roman" w:hAnsi="Times New Roman"/>
          <w:b w:val="0"/>
          <w:sz w:val="28"/>
          <w:szCs w:val="28"/>
        </w:rPr>
        <w:t>6</w:t>
      </w:r>
    </w:p>
    <w:p w:rsidR="00C02182" w:rsidRDefault="00474DC9" w:rsidP="004E0F38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4E0F38">
        <w:rPr>
          <w:rFonts w:ascii="Times New Roman" w:hAnsi="Times New Roman"/>
          <w:b w:val="0"/>
          <w:sz w:val="28"/>
          <w:szCs w:val="28"/>
        </w:rPr>
        <w:t>Глава 8. Охрана тр</w:t>
      </w:r>
      <w:r w:rsidR="00B05098">
        <w:rPr>
          <w:rFonts w:ascii="Times New Roman" w:hAnsi="Times New Roman"/>
          <w:b w:val="0"/>
          <w:sz w:val="28"/>
          <w:szCs w:val="28"/>
        </w:rPr>
        <w:t>у</w:t>
      </w:r>
      <w:r w:rsidRPr="004E0F38">
        <w:rPr>
          <w:rFonts w:ascii="Times New Roman" w:hAnsi="Times New Roman"/>
          <w:b w:val="0"/>
          <w:sz w:val="28"/>
          <w:szCs w:val="28"/>
        </w:rPr>
        <w:t>да и здоро</w:t>
      </w:r>
      <w:r w:rsidR="00C02182">
        <w:rPr>
          <w:rFonts w:ascii="Times New Roman" w:hAnsi="Times New Roman"/>
          <w:b w:val="0"/>
          <w:sz w:val="28"/>
          <w:szCs w:val="28"/>
        </w:rPr>
        <w:t>вья,</w:t>
      </w:r>
    </w:p>
    <w:p w:rsidR="00474DC9" w:rsidRPr="004E0F38" w:rsidRDefault="00C02182" w:rsidP="00C02182">
      <w:pPr>
        <w:pStyle w:val="1"/>
        <w:numPr>
          <w:ilvl w:val="0"/>
          <w:numId w:val="0"/>
        </w:numPr>
        <w:ind w:firstLine="99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экологическая безопасность………………………………………</w:t>
      </w:r>
      <w:r w:rsidR="008E579F">
        <w:rPr>
          <w:rFonts w:ascii="Times New Roman" w:hAnsi="Times New Roman"/>
          <w:b w:val="0"/>
          <w:sz w:val="28"/>
          <w:szCs w:val="28"/>
        </w:rPr>
        <w:t>…</w:t>
      </w:r>
      <w:r w:rsidR="00761BEC" w:rsidRPr="004E0F38">
        <w:rPr>
          <w:rFonts w:ascii="Times New Roman" w:hAnsi="Times New Roman"/>
          <w:b w:val="0"/>
          <w:sz w:val="28"/>
          <w:szCs w:val="28"/>
        </w:rPr>
        <w:t>2</w:t>
      </w:r>
      <w:r w:rsidR="00AD3453">
        <w:rPr>
          <w:rFonts w:ascii="Times New Roman" w:hAnsi="Times New Roman"/>
          <w:b w:val="0"/>
          <w:sz w:val="28"/>
          <w:szCs w:val="28"/>
        </w:rPr>
        <w:t>9</w:t>
      </w:r>
    </w:p>
    <w:p w:rsidR="00474DC9" w:rsidRPr="004E0F38" w:rsidRDefault="00474DC9" w:rsidP="004E0F38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4E0F38">
        <w:rPr>
          <w:rFonts w:ascii="Times New Roman" w:hAnsi="Times New Roman"/>
          <w:b w:val="0"/>
          <w:sz w:val="28"/>
          <w:szCs w:val="28"/>
        </w:rPr>
        <w:t>Глава 9. Молодежная политика</w:t>
      </w:r>
      <w:r w:rsidR="004E0F38">
        <w:rPr>
          <w:rFonts w:ascii="Times New Roman" w:hAnsi="Times New Roman"/>
          <w:b w:val="0"/>
          <w:sz w:val="28"/>
          <w:szCs w:val="28"/>
        </w:rPr>
        <w:t>……………………………………………</w:t>
      </w:r>
      <w:r w:rsidR="008E579F">
        <w:rPr>
          <w:rFonts w:ascii="Times New Roman" w:hAnsi="Times New Roman"/>
          <w:b w:val="0"/>
          <w:sz w:val="28"/>
          <w:szCs w:val="28"/>
        </w:rPr>
        <w:t>…</w:t>
      </w:r>
      <w:r w:rsidR="00761BEC" w:rsidRPr="004E0F38">
        <w:rPr>
          <w:rFonts w:ascii="Times New Roman" w:hAnsi="Times New Roman"/>
          <w:b w:val="0"/>
          <w:sz w:val="28"/>
          <w:szCs w:val="28"/>
        </w:rPr>
        <w:t>3</w:t>
      </w:r>
      <w:r w:rsidR="00AD3453">
        <w:rPr>
          <w:rFonts w:ascii="Times New Roman" w:hAnsi="Times New Roman"/>
          <w:b w:val="0"/>
          <w:sz w:val="28"/>
          <w:szCs w:val="28"/>
        </w:rPr>
        <w:t>3</w:t>
      </w:r>
    </w:p>
    <w:p w:rsidR="00474DC9" w:rsidRPr="004E0F38" w:rsidRDefault="00474DC9" w:rsidP="004E0F38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4E0F38">
        <w:rPr>
          <w:rFonts w:ascii="Times New Roman" w:hAnsi="Times New Roman"/>
          <w:b w:val="0"/>
          <w:sz w:val="28"/>
          <w:szCs w:val="28"/>
        </w:rPr>
        <w:t xml:space="preserve">Глава 10. Координация действий Сторон Соглашения </w:t>
      </w:r>
      <w:r w:rsidR="004E0F38">
        <w:rPr>
          <w:rFonts w:ascii="Times New Roman" w:hAnsi="Times New Roman"/>
          <w:b w:val="0"/>
          <w:sz w:val="28"/>
          <w:szCs w:val="28"/>
        </w:rPr>
        <w:t>……………………</w:t>
      </w:r>
      <w:r w:rsidR="008E579F">
        <w:rPr>
          <w:rFonts w:ascii="Times New Roman" w:hAnsi="Times New Roman"/>
          <w:b w:val="0"/>
          <w:sz w:val="28"/>
          <w:szCs w:val="28"/>
        </w:rPr>
        <w:t>.</w:t>
      </w:r>
      <w:r w:rsidR="00761BEC" w:rsidRPr="004E0F38">
        <w:rPr>
          <w:rFonts w:ascii="Times New Roman" w:hAnsi="Times New Roman"/>
          <w:b w:val="0"/>
          <w:sz w:val="28"/>
          <w:szCs w:val="28"/>
        </w:rPr>
        <w:t>3</w:t>
      </w:r>
      <w:r w:rsidR="00AD3453">
        <w:rPr>
          <w:rFonts w:ascii="Times New Roman" w:hAnsi="Times New Roman"/>
          <w:b w:val="0"/>
          <w:sz w:val="28"/>
          <w:szCs w:val="28"/>
        </w:rPr>
        <w:t>6</w:t>
      </w:r>
    </w:p>
    <w:p w:rsidR="00474DC9" w:rsidRPr="004E0F38" w:rsidRDefault="00474DC9" w:rsidP="004E0F38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4E0F38">
        <w:rPr>
          <w:rFonts w:ascii="Times New Roman" w:hAnsi="Times New Roman"/>
          <w:b w:val="0"/>
          <w:sz w:val="28"/>
          <w:szCs w:val="28"/>
        </w:rPr>
        <w:t>Глава 11. Гарантии прав выборных профсоюзных органов</w:t>
      </w:r>
      <w:r w:rsidR="00B128DD" w:rsidRPr="004E0F38">
        <w:rPr>
          <w:rFonts w:ascii="Times New Roman" w:hAnsi="Times New Roman"/>
          <w:b w:val="0"/>
          <w:sz w:val="28"/>
          <w:szCs w:val="28"/>
        </w:rPr>
        <w:t xml:space="preserve"> </w:t>
      </w:r>
      <w:r w:rsidR="004E0F38">
        <w:rPr>
          <w:rFonts w:ascii="Times New Roman" w:hAnsi="Times New Roman"/>
          <w:b w:val="0"/>
          <w:sz w:val="28"/>
          <w:szCs w:val="28"/>
        </w:rPr>
        <w:t>……………</w:t>
      </w:r>
      <w:r w:rsidR="008E579F">
        <w:rPr>
          <w:rFonts w:ascii="Times New Roman" w:hAnsi="Times New Roman"/>
          <w:b w:val="0"/>
          <w:sz w:val="28"/>
          <w:szCs w:val="28"/>
        </w:rPr>
        <w:t>…..</w:t>
      </w:r>
      <w:r w:rsidR="00761BEC" w:rsidRPr="004E0F38">
        <w:rPr>
          <w:rFonts w:ascii="Times New Roman" w:hAnsi="Times New Roman"/>
          <w:b w:val="0"/>
          <w:sz w:val="28"/>
          <w:szCs w:val="28"/>
        </w:rPr>
        <w:t>3</w:t>
      </w:r>
      <w:r w:rsidR="00AD3453">
        <w:rPr>
          <w:rFonts w:ascii="Times New Roman" w:hAnsi="Times New Roman"/>
          <w:b w:val="0"/>
          <w:sz w:val="28"/>
          <w:szCs w:val="28"/>
        </w:rPr>
        <w:t>9</w:t>
      </w:r>
    </w:p>
    <w:p w:rsidR="00230216" w:rsidRDefault="00B128DD" w:rsidP="004E0F38">
      <w:pPr>
        <w:pStyle w:val="1"/>
        <w:numPr>
          <w:ilvl w:val="0"/>
          <w:numId w:val="0"/>
        </w:numPr>
        <w:tabs>
          <w:tab w:val="left" w:pos="1276"/>
        </w:tabs>
        <w:ind w:left="1134" w:hanging="1134"/>
        <w:rPr>
          <w:rFonts w:ascii="Times New Roman" w:hAnsi="Times New Roman"/>
          <w:b w:val="0"/>
          <w:sz w:val="28"/>
          <w:szCs w:val="28"/>
        </w:rPr>
      </w:pPr>
      <w:r w:rsidRPr="004E0F38">
        <w:rPr>
          <w:rFonts w:ascii="Times New Roman" w:hAnsi="Times New Roman"/>
          <w:b w:val="0"/>
          <w:sz w:val="28"/>
          <w:szCs w:val="28"/>
        </w:rPr>
        <w:t xml:space="preserve">Глава 12. Развитие социального партнерства в агропромышленном комплексе Республики Башкортостан </w:t>
      </w:r>
      <w:r w:rsidR="004E0F38">
        <w:rPr>
          <w:rFonts w:ascii="Times New Roman" w:hAnsi="Times New Roman"/>
          <w:b w:val="0"/>
          <w:sz w:val="28"/>
          <w:szCs w:val="28"/>
        </w:rPr>
        <w:t>……………………………</w:t>
      </w:r>
      <w:r w:rsidR="00761BEC" w:rsidRPr="004E0F38">
        <w:rPr>
          <w:rFonts w:ascii="Times New Roman" w:hAnsi="Times New Roman"/>
          <w:b w:val="0"/>
          <w:sz w:val="28"/>
          <w:szCs w:val="28"/>
        </w:rPr>
        <w:t>4</w:t>
      </w:r>
      <w:r w:rsidR="00AD3453">
        <w:rPr>
          <w:rFonts w:ascii="Times New Roman" w:hAnsi="Times New Roman"/>
          <w:b w:val="0"/>
          <w:sz w:val="28"/>
          <w:szCs w:val="28"/>
        </w:rPr>
        <w:t>1</w:t>
      </w:r>
    </w:p>
    <w:p w:rsidR="00553E87" w:rsidRDefault="00553E87" w:rsidP="00553E87">
      <w:pPr>
        <w:pStyle w:val="2"/>
        <w:rPr>
          <w:rFonts w:ascii="Times New Roman" w:hAnsi="Times New Roman"/>
          <w:b w:val="0"/>
          <w:i w:val="0"/>
        </w:rPr>
      </w:pPr>
      <w:r w:rsidRPr="00553E87">
        <w:rPr>
          <w:rFonts w:ascii="Times New Roman" w:hAnsi="Times New Roman"/>
          <w:b w:val="0"/>
          <w:i w:val="0"/>
        </w:rPr>
        <w:t xml:space="preserve">Глава 13. </w:t>
      </w:r>
      <w:proofErr w:type="gramStart"/>
      <w:r w:rsidRPr="00553E87">
        <w:rPr>
          <w:rFonts w:ascii="Times New Roman" w:hAnsi="Times New Roman"/>
          <w:b w:val="0"/>
          <w:i w:val="0"/>
        </w:rPr>
        <w:t>К</w:t>
      </w:r>
      <w:r w:rsidR="001B2E19">
        <w:rPr>
          <w:rFonts w:ascii="Times New Roman" w:hAnsi="Times New Roman"/>
          <w:b w:val="0"/>
          <w:i w:val="0"/>
        </w:rPr>
        <w:t>онтроль за</w:t>
      </w:r>
      <w:proofErr w:type="gramEnd"/>
      <w:r w:rsidR="001B2E19">
        <w:rPr>
          <w:rFonts w:ascii="Times New Roman" w:hAnsi="Times New Roman"/>
          <w:b w:val="0"/>
          <w:i w:val="0"/>
        </w:rPr>
        <w:t xml:space="preserve"> выполнением Соглашения</w:t>
      </w:r>
      <w:r>
        <w:rPr>
          <w:rFonts w:ascii="Times New Roman" w:hAnsi="Times New Roman"/>
          <w:b w:val="0"/>
          <w:i w:val="0"/>
        </w:rPr>
        <w:t>………………………...</w:t>
      </w:r>
      <w:r w:rsidR="00293C46">
        <w:rPr>
          <w:rFonts w:ascii="Times New Roman" w:hAnsi="Times New Roman"/>
          <w:b w:val="0"/>
          <w:i w:val="0"/>
        </w:rPr>
        <w:t xml:space="preserve"> ..</w:t>
      </w:r>
      <w:r>
        <w:rPr>
          <w:rFonts w:ascii="Times New Roman" w:hAnsi="Times New Roman"/>
          <w:b w:val="0"/>
          <w:i w:val="0"/>
        </w:rPr>
        <w:t>4</w:t>
      </w:r>
      <w:r w:rsidR="00AD3453">
        <w:rPr>
          <w:rFonts w:ascii="Times New Roman" w:hAnsi="Times New Roman"/>
          <w:b w:val="0"/>
          <w:i w:val="0"/>
        </w:rPr>
        <w:t>4</w:t>
      </w:r>
    </w:p>
    <w:p w:rsidR="00D83B10" w:rsidRPr="00D83B10" w:rsidRDefault="00D83B10" w:rsidP="00D83B10"/>
    <w:p w:rsidR="00D83B10" w:rsidRPr="00D83B10" w:rsidRDefault="00A35783" w:rsidP="00D83B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D83B10" w:rsidRPr="00D83B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…</w:t>
      </w:r>
      <w:r w:rsidR="00D83B10">
        <w:rPr>
          <w:rFonts w:ascii="Times New Roman" w:hAnsi="Times New Roman"/>
          <w:sz w:val="28"/>
          <w:szCs w:val="28"/>
        </w:rPr>
        <w:t>…………………………………………………………….46</w:t>
      </w:r>
    </w:p>
    <w:p w:rsidR="00553E87" w:rsidRPr="00553E87" w:rsidRDefault="00553E87" w:rsidP="00553E87"/>
    <w:p w:rsidR="0068072D" w:rsidRPr="00252628" w:rsidRDefault="00230216" w:rsidP="00680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br w:type="page"/>
      </w:r>
      <w:r w:rsidR="0068072D" w:rsidRPr="00252628">
        <w:rPr>
          <w:rFonts w:ascii="Times New Roman" w:hAnsi="Times New Roman"/>
          <w:b/>
          <w:sz w:val="28"/>
          <w:szCs w:val="28"/>
        </w:rPr>
        <w:t>ОТРАСЛЕВОЕ СОГЛАШЕНИЕ</w:t>
      </w:r>
    </w:p>
    <w:p w:rsidR="0068072D" w:rsidRPr="00252628" w:rsidRDefault="00230216" w:rsidP="00680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2628">
        <w:rPr>
          <w:rFonts w:ascii="Times New Roman" w:hAnsi="Times New Roman"/>
          <w:b/>
          <w:sz w:val="28"/>
          <w:szCs w:val="28"/>
        </w:rPr>
        <w:t>по агропромышленному комплексу Ре</w:t>
      </w:r>
      <w:r w:rsidR="0068072D" w:rsidRPr="00252628">
        <w:rPr>
          <w:rFonts w:ascii="Times New Roman" w:hAnsi="Times New Roman"/>
          <w:b/>
          <w:sz w:val="28"/>
          <w:szCs w:val="28"/>
        </w:rPr>
        <w:t>спублики Башкортостан</w:t>
      </w:r>
    </w:p>
    <w:p w:rsidR="00B128DD" w:rsidRPr="00252628" w:rsidRDefault="00230216" w:rsidP="00680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2628">
        <w:rPr>
          <w:rFonts w:ascii="Times New Roman" w:hAnsi="Times New Roman"/>
          <w:b/>
          <w:sz w:val="28"/>
          <w:szCs w:val="28"/>
        </w:rPr>
        <w:t>на 2019-2021 годы</w:t>
      </w:r>
    </w:p>
    <w:p w:rsidR="00B128DD" w:rsidRPr="00252628" w:rsidRDefault="00B128DD" w:rsidP="009142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7EAD" w:rsidRPr="00252628" w:rsidRDefault="00DA3710" w:rsidP="009142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628">
        <w:rPr>
          <w:rFonts w:ascii="Times New Roman" w:hAnsi="Times New Roman"/>
          <w:sz w:val="28"/>
          <w:szCs w:val="28"/>
        </w:rPr>
        <w:t>Настоящее Региона</w:t>
      </w:r>
      <w:r w:rsidR="000E7EAD" w:rsidRPr="00252628">
        <w:rPr>
          <w:rFonts w:ascii="Times New Roman" w:hAnsi="Times New Roman"/>
          <w:sz w:val="28"/>
          <w:szCs w:val="28"/>
        </w:rPr>
        <w:t xml:space="preserve">льное Отраслевое Соглашение по агропромышленному комплексу Республики Башкортостан на 2019-2021годы (далее - Соглашение) заключено на республиканском уровне социального партнерства на основе Конституции Российской Федерации и Республики Башкортостан, Трудового кодекса Российской Федерации, Федерального закона от 12.01.1996, № 10-ФЗ «О профессиональных союзах, их правах и гарантиях деятельности», </w:t>
      </w:r>
      <w:r w:rsidR="00B128DD" w:rsidRPr="00252628">
        <w:rPr>
          <w:rFonts w:ascii="Times New Roman" w:hAnsi="Times New Roman"/>
          <w:sz w:val="28"/>
          <w:szCs w:val="28"/>
        </w:rPr>
        <w:t xml:space="preserve">Федерального закона от 27.11.2002, №156-ФЗ «Об объединениях работодателей», действующего законодательства Российской Федерации и Республики Башкортостан, </w:t>
      </w:r>
      <w:r w:rsidR="000E7EAD" w:rsidRPr="00252628">
        <w:rPr>
          <w:rFonts w:ascii="Times New Roman" w:hAnsi="Times New Roman"/>
          <w:sz w:val="28"/>
          <w:szCs w:val="28"/>
        </w:rPr>
        <w:t>Отраслевого</w:t>
      </w:r>
      <w:proofErr w:type="gramEnd"/>
      <w:r w:rsidR="000E7EAD" w:rsidRPr="002526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7EAD" w:rsidRPr="00252628">
        <w:rPr>
          <w:rFonts w:ascii="Times New Roman" w:hAnsi="Times New Roman"/>
          <w:sz w:val="28"/>
          <w:szCs w:val="28"/>
        </w:rPr>
        <w:t xml:space="preserve">Соглашения по агропромышленному комплексу Российской Федерации на 2018-2020 годы, Республиканского соглашения между Федерацией профсоюзов Республики Башкортостан, </w:t>
      </w:r>
      <w:r w:rsidR="003B2CD6" w:rsidRPr="00252628">
        <w:rPr>
          <w:rFonts w:ascii="Times New Roman" w:hAnsi="Times New Roman"/>
          <w:sz w:val="28"/>
          <w:szCs w:val="28"/>
        </w:rPr>
        <w:t>Объединением работодателей Республики Б</w:t>
      </w:r>
      <w:r w:rsidR="0068072D" w:rsidRPr="00252628">
        <w:rPr>
          <w:rFonts w:ascii="Times New Roman" w:hAnsi="Times New Roman"/>
          <w:sz w:val="28"/>
          <w:szCs w:val="28"/>
        </w:rPr>
        <w:t>ашкортостан</w:t>
      </w:r>
      <w:r w:rsidR="000E7EAD" w:rsidRPr="00252628">
        <w:rPr>
          <w:rFonts w:ascii="Times New Roman" w:hAnsi="Times New Roman"/>
          <w:sz w:val="28"/>
          <w:szCs w:val="28"/>
        </w:rPr>
        <w:t xml:space="preserve"> и Правительством Республики </w:t>
      </w:r>
      <w:r w:rsidR="003B2CD6" w:rsidRPr="00252628">
        <w:rPr>
          <w:rFonts w:ascii="Times New Roman" w:hAnsi="Times New Roman"/>
          <w:sz w:val="28"/>
          <w:szCs w:val="28"/>
        </w:rPr>
        <w:t>Башкортостан на 2017-2019</w:t>
      </w:r>
      <w:r w:rsidR="000E7EAD" w:rsidRPr="00252628">
        <w:rPr>
          <w:rFonts w:ascii="Times New Roman" w:hAnsi="Times New Roman"/>
          <w:sz w:val="28"/>
          <w:szCs w:val="28"/>
        </w:rPr>
        <w:t xml:space="preserve"> годы, Закона Республики Башкортостан от 06.12.2005 №252-з «Об органах социального партнерства в Республике Башкортостан» и является правовым актом, устанавливающим общие принципы регулирования социально-трудовых и связанных с ними экономических отношений между работниками и работодателями, общие</w:t>
      </w:r>
      <w:proofErr w:type="gramEnd"/>
      <w:r w:rsidR="000E7EAD" w:rsidRPr="00252628">
        <w:rPr>
          <w:rFonts w:ascii="Times New Roman" w:hAnsi="Times New Roman"/>
          <w:sz w:val="28"/>
          <w:szCs w:val="28"/>
        </w:rPr>
        <w:t xml:space="preserve"> условия труда, трудовые гарантии, компенсации и льготы работникам, а также определяющим права,</w:t>
      </w:r>
      <w:r w:rsidR="00B12F15" w:rsidRPr="00252628">
        <w:rPr>
          <w:rFonts w:ascii="Times New Roman" w:hAnsi="Times New Roman"/>
          <w:sz w:val="28"/>
          <w:szCs w:val="28"/>
        </w:rPr>
        <w:t xml:space="preserve"> обязанности и ответственность </w:t>
      </w:r>
      <w:r w:rsidR="000E7EAD" w:rsidRPr="00252628">
        <w:rPr>
          <w:rFonts w:ascii="Times New Roman" w:hAnsi="Times New Roman"/>
          <w:sz w:val="28"/>
          <w:szCs w:val="28"/>
        </w:rPr>
        <w:t>Сторон социального партнерства в агропромышленном комплексе Республики Башкортостан.</w:t>
      </w:r>
    </w:p>
    <w:p w:rsidR="000E7EAD" w:rsidRPr="00252628" w:rsidRDefault="000E7EAD" w:rsidP="009142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Соглашение является составной частью коллективно-договорного процесса в с</w:t>
      </w:r>
      <w:r w:rsidR="00B12F15" w:rsidRPr="00252628">
        <w:rPr>
          <w:rFonts w:ascii="Times New Roman" w:hAnsi="Times New Roman"/>
          <w:sz w:val="28"/>
          <w:szCs w:val="28"/>
        </w:rPr>
        <w:t>истеме социального партнерства и служит</w:t>
      </w:r>
      <w:r w:rsidRPr="00252628">
        <w:rPr>
          <w:rFonts w:ascii="Times New Roman" w:hAnsi="Times New Roman"/>
          <w:sz w:val="28"/>
          <w:szCs w:val="28"/>
        </w:rPr>
        <w:t xml:space="preserve"> основой для разработки и заключения территориальных отраслевых соглашений, коллективных и трудовых договоров в организациях агропромышленного промышленного ко</w:t>
      </w:r>
      <w:r w:rsidR="00B12F15" w:rsidRPr="00252628">
        <w:rPr>
          <w:rFonts w:ascii="Times New Roman" w:hAnsi="Times New Roman"/>
          <w:sz w:val="28"/>
          <w:szCs w:val="28"/>
        </w:rPr>
        <w:t>мплекса Республики Башкортостан</w:t>
      </w:r>
      <w:r w:rsidRPr="00252628">
        <w:rPr>
          <w:rFonts w:ascii="Times New Roman" w:hAnsi="Times New Roman"/>
          <w:sz w:val="28"/>
          <w:szCs w:val="28"/>
        </w:rPr>
        <w:t xml:space="preserve"> (далее – АПК РБ).</w:t>
      </w:r>
    </w:p>
    <w:p w:rsidR="000E7EAD" w:rsidRPr="00252628" w:rsidRDefault="000E7EAD" w:rsidP="009142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EAD" w:rsidRPr="00252628" w:rsidRDefault="004F2805" w:rsidP="00E95DA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628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1A3D3A" w:rsidRPr="00252628">
        <w:rPr>
          <w:rFonts w:ascii="Times New Roman" w:hAnsi="Times New Roman"/>
          <w:b/>
          <w:bCs/>
          <w:sz w:val="28"/>
          <w:szCs w:val="28"/>
        </w:rPr>
        <w:t>1</w:t>
      </w:r>
      <w:r w:rsidR="000E7EAD" w:rsidRPr="00252628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0E7EAD" w:rsidRPr="00252628" w:rsidRDefault="000E7EAD" w:rsidP="00E95DA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7EAD" w:rsidRPr="00252628" w:rsidRDefault="000E7EAD" w:rsidP="006739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1.1. Сторонами Соглашения являются:</w:t>
      </w:r>
    </w:p>
    <w:p w:rsidR="000E7EAD" w:rsidRPr="00252628" w:rsidRDefault="000E7EAD" w:rsidP="006739A9">
      <w:pPr>
        <w:pStyle w:val="a3"/>
        <w:numPr>
          <w:ilvl w:val="0"/>
          <w:numId w:val="6"/>
        </w:numPr>
        <w:ind w:left="993" w:firstLine="75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работники организаций АПК РБ, в лице их представителя </w:t>
      </w:r>
      <w:proofErr w:type="gramStart"/>
      <w:r w:rsidRPr="00252628">
        <w:rPr>
          <w:rFonts w:ascii="Times New Roman" w:hAnsi="Times New Roman"/>
          <w:sz w:val="28"/>
          <w:szCs w:val="28"/>
        </w:rPr>
        <w:t>–Б</w:t>
      </w:r>
      <w:proofErr w:type="gramEnd"/>
      <w:r w:rsidRPr="00252628">
        <w:rPr>
          <w:rFonts w:ascii="Times New Roman" w:hAnsi="Times New Roman"/>
          <w:sz w:val="28"/>
          <w:szCs w:val="28"/>
        </w:rPr>
        <w:t>ашкирской республиканской организации Профсоюза работников агропромышленного комплекса Российской Федерации (далее– БРО Профсоюза);</w:t>
      </w:r>
    </w:p>
    <w:p w:rsidR="000E7EAD" w:rsidRPr="00252628" w:rsidRDefault="000E7EAD" w:rsidP="006739A9">
      <w:pPr>
        <w:pStyle w:val="a3"/>
        <w:numPr>
          <w:ilvl w:val="0"/>
          <w:numId w:val="6"/>
        </w:numPr>
        <w:ind w:left="993" w:firstLine="75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работодатели, в лице их представителя –</w:t>
      </w:r>
      <w:r w:rsidR="00F63E00" w:rsidRPr="00252628"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Региональ</w:t>
      </w:r>
      <w:r w:rsidR="00CE7D60">
        <w:rPr>
          <w:rFonts w:ascii="Times New Roman" w:hAnsi="Times New Roman"/>
          <w:sz w:val="28"/>
          <w:szCs w:val="28"/>
        </w:rPr>
        <w:t>ного Объединения работодателей а</w:t>
      </w:r>
      <w:r w:rsidRPr="00252628">
        <w:rPr>
          <w:rFonts w:ascii="Times New Roman" w:hAnsi="Times New Roman"/>
          <w:sz w:val="28"/>
          <w:szCs w:val="28"/>
        </w:rPr>
        <w:t>гропромышленного комплекса Республики Башкортостан, (далее – РОР АПК РБ);</w:t>
      </w:r>
    </w:p>
    <w:p w:rsidR="000E7EAD" w:rsidRPr="00252628" w:rsidRDefault="001C2AE2" w:rsidP="006739A9">
      <w:pPr>
        <w:pStyle w:val="a3"/>
        <w:numPr>
          <w:ilvl w:val="0"/>
          <w:numId w:val="6"/>
        </w:numPr>
        <w:ind w:left="993" w:firstLine="75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республиканский орган</w:t>
      </w:r>
      <w:r w:rsidR="000E7EAD" w:rsidRPr="00252628">
        <w:rPr>
          <w:rFonts w:ascii="Times New Roman" w:hAnsi="Times New Roman"/>
          <w:sz w:val="28"/>
          <w:szCs w:val="28"/>
        </w:rPr>
        <w:t xml:space="preserve"> исполнительной власти - Министерство сельского хозяйства Республики Башкортостан (далее - МСХ РБ);</w:t>
      </w:r>
    </w:p>
    <w:p w:rsidR="000E7EAD" w:rsidRPr="00252628" w:rsidRDefault="000E7EAD" w:rsidP="006739A9">
      <w:pPr>
        <w:pStyle w:val="a3"/>
        <w:numPr>
          <w:ilvl w:val="0"/>
          <w:numId w:val="6"/>
        </w:numPr>
        <w:ind w:left="993" w:firstLine="75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управление ветеринарии Республики Башкортостан (далее</w:t>
      </w:r>
      <w:r w:rsidR="008406A1" w:rsidRPr="00252628"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– Управление ветеринарии РБ).</w:t>
      </w:r>
    </w:p>
    <w:p w:rsidR="000E7EAD" w:rsidRPr="00252628" w:rsidRDefault="000E7EAD" w:rsidP="006739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1.2. Стороны Соглашения признают в качестве главного приоритета обеспечение роста </w:t>
      </w:r>
      <w:r w:rsidR="004145AB" w:rsidRPr="00252628">
        <w:rPr>
          <w:rFonts w:ascii="Times New Roman" w:hAnsi="Times New Roman"/>
          <w:sz w:val="28"/>
          <w:szCs w:val="28"/>
        </w:rPr>
        <w:t xml:space="preserve">показателей </w:t>
      </w:r>
      <w:r w:rsidRPr="00252628">
        <w:rPr>
          <w:rFonts w:ascii="Times New Roman" w:hAnsi="Times New Roman"/>
          <w:sz w:val="28"/>
          <w:szCs w:val="28"/>
        </w:rPr>
        <w:t xml:space="preserve">эффективности </w:t>
      </w:r>
      <w:r w:rsidR="004145AB" w:rsidRPr="00252628">
        <w:rPr>
          <w:rFonts w:ascii="Times New Roman" w:hAnsi="Times New Roman"/>
          <w:sz w:val="28"/>
          <w:szCs w:val="28"/>
        </w:rPr>
        <w:t>деятельности</w:t>
      </w:r>
      <w:r w:rsidRPr="00252628">
        <w:rPr>
          <w:rFonts w:ascii="Times New Roman" w:hAnsi="Times New Roman"/>
          <w:sz w:val="28"/>
          <w:szCs w:val="28"/>
        </w:rPr>
        <w:t xml:space="preserve"> АПК РБ за счет повышения производительности труда, увеличения объемов выпускаемой продукции, повышения доходов предприятий и организаций</w:t>
      </w:r>
      <w:r w:rsidR="004145AB" w:rsidRPr="00252628">
        <w:rPr>
          <w:rFonts w:ascii="Times New Roman" w:hAnsi="Times New Roman"/>
          <w:sz w:val="28"/>
          <w:szCs w:val="28"/>
        </w:rPr>
        <w:t xml:space="preserve"> отрасли</w:t>
      </w:r>
      <w:r w:rsidRPr="00252628">
        <w:rPr>
          <w:rFonts w:ascii="Times New Roman" w:hAnsi="Times New Roman"/>
          <w:sz w:val="28"/>
          <w:szCs w:val="28"/>
        </w:rPr>
        <w:t>, и, как следствие, рост доходов работников АПК РБ.</w:t>
      </w:r>
    </w:p>
    <w:p w:rsidR="000E7EAD" w:rsidRPr="00252628" w:rsidRDefault="000E7EAD" w:rsidP="006739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1.3. Стороны проводят политику, способствующую развитию человеческого потенциала, внедрению принципов достойного труда, социальной справедливости и ответственности.</w:t>
      </w:r>
    </w:p>
    <w:p w:rsidR="000E7EAD" w:rsidRPr="00252628" w:rsidRDefault="000E7EAD" w:rsidP="006739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1.4. Стороны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взаимопонимания и доверия, соблюдать определенные Соглашением обязательства и договоренности.</w:t>
      </w:r>
    </w:p>
    <w:p w:rsidR="000E7EAD" w:rsidRPr="00252628" w:rsidRDefault="000E7EAD" w:rsidP="006739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1.5. Стороны Соглашения в своей деятельности руководствуются действующим законодательством Российской Федерации, Республики Башкортостан и настоящим Соглашением.</w:t>
      </w:r>
    </w:p>
    <w:p w:rsidR="000E7EAD" w:rsidRPr="00252628" w:rsidRDefault="000E7EAD" w:rsidP="006739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1.6. Ни одна из сторон, заключивших Соглашение, не может в течение установленного срока его действия в одностороннем порядке изменить или прекратить выполнение принятых на себя обязательств. В случае реор</w:t>
      </w:r>
      <w:r w:rsidR="004145AB" w:rsidRPr="00252628">
        <w:rPr>
          <w:rFonts w:ascii="Times New Roman" w:hAnsi="Times New Roman"/>
          <w:sz w:val="28"/>
          <w:szCs w:val="28"/>
        </w:rPr>
        <w:t>ганизации Представителя С</w:t>
      </w:r>
      <w:r w:rsidR="00B92DE9" w:rsidRPr="00252628">
        <w:rPr>
          <w:rFonts w:ascii="Times New Roman" w:hAnsi="Times New Roman"/>
          <w:sz w:val="28"/>
          <w:szCs w:val="28"/>
        </w:rPr>
        <w:t>тороны</w:t>
      </w:r>
      <w:r w:rsidRPr="00252628">
        <w:rPr>
          <w:rFonts w:ascii="Times New Roman" w:hAnsi="Times New Roman"/>
          <w:sz w:val="28"/>
          <w:szCs w:val="28"/>
        </w:rPr>
        <w:t xml:space="preserve"> Соглашения</w:t>
      </w:r>
      <w:r w:rsidR="00B92DE9" w:rsidRPr="00252628">
        <w:rPr>
          <w:rFonts w:ascii="Times New Roman" w:hAnsi="Times New Roman"/>
          <w:sz w:val="28"/>
          <w:szCs w:val="28"/>
        </w:rPr>
        <w:t>,</w:t>
      </w:r>
      <w:r w:rsidRPr="00252628">
        <w:rPr>
          <w:rFonts w:ascii="Times New Roman" w:hAnsi="Times New Roman"/>
          <w:sz w:val="28"/>
          <w:szCs w:val="28"/>
        </w:rPr>
        <w:t xml:space="preserve"> его права и обязанности переходят к его правопреемнику (правопреемникам) и сохраняются до заключения нового Соглашения.</w:t>
      </w:r>
    </w:p>
    <w:p w:rsidR="000E7EAD" w:rsidRPr="00252628" w:rsidRDefault="000E7EAD" w:rsidP="006739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1.7. Стороны Соглашения предоставляют друг другу полную и своевременную информацию по вопросам, касающимся хода выполнения Соглашения.</w:t>
      </w:r>
    </w:p>
    <w:p w:rsidR="000E7EAD" w:rsidRPr="00252628" w:rsidRDefault="000E7EAD" w:rsidP="006739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1.8. Стороны Соглашения </w:t>
      </w:r>
      <w:r w:rsidR="00F63E00" w:rsidRPr="00252628">
        <w:rPr>
          <w:rFonts w:ascii="Times New Roman" w:hAnsi="Times New Roman"/>
          <w:sz w:val="28"/>
          <w:szCs w:val="28"/>
        </w:rPr>
        <w:t xml:space="preserve">на паритетной основе </w:t>
      </w:r>
      <w:r w:rsidRPr="00252628">
        <w:rPr>
          <w:rFonts w:ascii="Times New Roman" w:hAnsi="Times New Roman"/>
          <w:sz w:val="28"/>
          <w:szCs w:val="28"/>
        </w:rPr>
        <w:t xml:space="preserve">образуют из числа своих представителей Отраслевую комиссию по ведению переговоров, подготовке, заключению и </w:t>
      </w:r>
      <w:proofErr w:type="gramStart"/>
      <w:r w:rsidRPr="0025262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выполнением Соглашения, внесению в него изменений и дополнений, урегулированию возникающих между сторонами Соглашения разногласий</w:t>
      </w:r>
      <w:r w:rsidR="00B92DE9" w:rsidRPr="00252628">
        <w:rPr>
          <w:rFonts w:ascii="Times New Roman" w:hAnsi="Times New Roman"/>
          <w:sz w:val="28"/>
          <w:szCs w:val="28"/>
        </w:rPr>
        <w:t xml:space="preserve"> (далее - Отраслевая комиссия).</w:t>
      </w:r>
    </w:p>
    <w:p w:rsidR="00B92DE9" w:rsidRPr="00252628" w:rsidRDefault="00B92DE9" w:rsidP="006739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1.9. Представители Сторон Отраслевой комиссии по подготовке, заключению и </w:t>
      </w:r>
      <w:proofErr w:type="gramStart"/>
      <w:r w:rsidRPr="0025262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ходом выполнения Отраслевого Соглашения по агропромышленному комплексу Республики Башкортоста</w:t>
      </w:r>
      <w:r w:rsidR="00B96435">
        <w:rPr>
          <w:rFonts w:ascii="Times New Roman" w:hAnsi="Times New Roman"/>
          <w:sz w:val="28"/>
          <w:szCs w:val="28"/>
        </w:rPr>
        <w:t>н на 2019-2021 годы, указаны в П</w:t>
      </w:r>
      <w:r w:rsidRPr="00252628">
        <w:rPr>
          <w:rFonts w:ascii="Times New Roman" w:hAnsi="Times New Roman"/>
          <w:sz w:val="28"/>
          <w:szCs w:val="28"/>
        </w:rPr>
        <w:t>риложении</w:t>
      </w:r>
      <w:r w:rsidR="00B96435">
        <w:rPr>
          <w:rFonts w:ascii="Times New Roman" w:hAnsi="Times New Roman"/>
          <w:sz w:val="28"/>
          <w:szCs w:val="28"/>
        </w:rPr>
        <w:t xml:space="preserve"> №</w:t>
      </w:r>
      <w:r w:rsidRPr="00252628">
        <w:rPr>
          <w:rFonts w:ascii="Times New Roman" w:hAnsi="Times New Roman"/>
          <w:sz w:val="28"/>
          <w:szCs w:val="28"/>
        </w:rPr>
        <w:t>1 к настоящему Соглашению</w:t>
      </w:r>
      <w:r w:rsidR="00167A1B">
        <w:rPr>
          <w:rFonts w:ascii="Times New Roman" w:hAnsi="Times New Roman"/>
          <w:sz w:val="28"/>
          <w:szCs w:val="28"/>
        </w:rPr>
        <w:t>.</w:t>
      </w:r>
    </w:p>
    <w:p w:rsidR="000E7EAD" w:rsidRPr="00252628" w:rsidRDefault="000E7EAD" w:rsidP="006739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1.</w:t>
      </w:r>
      <w:r w:rsidR="00146AE1" w:rsidRPr="00252628">
        <w:rPr>
          <w:rFonts w:ascii="Times New Roman" w:hAnsi="Times New Roman"/>
          <w:sz w:val="28"/>
          <w:szCs w:val="28"/>
        </w:rPr>
        <w:t>10</w:t>
      </w:r>
      <w:r w:rsidRPr="00252628">
        <w:rPr>
          <w:rFonts w:ascii="Times New Roman" w:hAnsi="Times New Roman"/>
          <w:sz w:val="28"/>
          <w:szCs w:val="28"/>
        </w:rPr>
        <w:t>. Стороны, подписавшие Соглашение, в рамках своих полномочий, принимают на себя обязат</w:t>
      </w:r>
      <w:r w:rsidR="00146AE1" w:rsidRPr="00252628">
        <w:rPr>
          <w:rFonts w:ascii="Times New Roman" w:hAnsi="Times New Roman"/>
          <w:sz w:val="28"/>
          <w:szCs w:val="28"/>
        </w:rPr>
        <w:t xml:space="preserve">ельства </w:t>
      </w:r>
      <w:r w:rsidR="00BC0660" w:rsidRPr="00252628">
        <w:rPr>
          <w:rFonts w:ascii="Times New Roman" w:hAnsi="Times New Roman"/>
          <w:sz w:val="28"/>
          <w:szCs w:val="28"/>
        </w:rPr>
        <w:t>С</w:t>
      </w:r>
      <w:r w:rsidRPr="00252628">
        <w:rPr>
          <w:rFonts w:ascii="Times New Roman" w:hAnsi="Times New Roman"/>
          <w:sz w:val="28"/>
          <w:szCs w:val="28"/>
        </w:rPr>
        <w:t>оглашения.</w:t>
      </w:r>
    </w:p>
    <w:p w:rsidR="000E7EAD" w:rsidRPr="00252628" w:rsidRDefault="00146AE1" w:rsidP="006739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1.11</w:t>
      </w:r>
      <w:r w:rsidR="000E7EAD" w:rsidRPr="00252628">
        <w:rPr>
          <w:rFonts w:ascii="Times New Roman" w:hAnsi="Times New Roman"/>
          <w:sz w:val="28"/>
          <w:szCs w:val="28"/>
        </w:rPr>
        <w:t>. Соглашение не ограничивает права работодателей в расширен</w:t>
      </w:r>
      <w:r w:rsidR="00B77D43" w:rsidRPr="00252628">
        <w:rPr>
          <w:rFonts w:ascii="Times New Roman" w:hAnsi="Times New Roman"/>
          <w:sz w:val="28"/>
          <w:szCs w:val="28"/>
        </w:rPr>
        <w:t>ии социальных гарантий и льгот.</w:t>
      </w:r>
    </w:p>
    <w:p w:rsidR="000E7EAD" w:rsidRPr="00252628" w:rsidRDefault="00B77D43" w:rsidP="006739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1.12. </w:t>
      </w:r>
      <w:r w:rsidR="000E7EAD" w:rsidRPr="00252628">
        <w:rPr>
          <w:rFonts w:ascii="Times New Roman" w:hAnsi="Times New Roman"/>
          <w:sz w:val="28"/>
          <w:szCs w:val="28"/>
        </w:rPr>
        <w:t xml:space="preserve">Территориальные отраслевые соглашения,  коллективные и трудовые договоры не могут снижать уровень прав, гарантий  и компенсаций работников, установленный действующим законодательством и настоящим Соглашением. </w:t>
      </w:r>
    </w:p>
    <w:p w:rsidR="000E7EAD" w:rsidRPr="00252628" w:rsidRDefault="000E7EAD" w:rsidP="009142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EAD" w:rsidRPr="00252628" w:rsidRDefault="001A3D3A" w:rsidP="009142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628">
        <w:rPr>
          <w:rFonts w:ascii="Times New Roman" w:hAnsi="Times New Roman"/>
          <w:b/>
          <w:bCs/>
          <w:sz w:val="28"/>
          <w:szCs w:val="28"/>
        </w:rPr>
        <w:t>Глава 2</w:t>
      </w:r>
      <w:r w:rsidR="000E7EAD" w:rsidRPr="00252628">
        <w:rPr>
          <w:rFonts w:ascii="Times New Roman" w:hAnsi="Times New Roman"/>
          <w:b/>
          <w:bCs/>
          <w:sz w:val="28"/>
          <w:szCs w:val="28"/>
        </w:rPr>
        <w:t>. СФЕРА ДЕЙСТВИЯ СОГЛАШЕНИЯ</w:t>
      </w:r>
    </w:p>
    <w:p w:rsidR="000E7EAD" w:rsidRPr="00252628" w:rsidRDefault="000E7EAD" w:rsidP="009142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7EAD" w:rsidRPr="00252628" w:rsidRDefault="000E7EAD" w:rsidP="006739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2.1. Соглашение действует в отношении:</w:t>
      </w:r>
    </w:p>
    <w:p w:rsidR="000E7EAD" w:rsidRPr="00252628" w:rsidRDefault="000E7EAD" w:rsidP="006739A9">
      <w:pPr>
        <w:pStyle w:val="a3"/>
        <w:numPr>
          <w:ilvl w:val="0"/>
          <w:numId w:val="7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всех работодателей, являющихся членами РОР АПК РБ, заключившего Соглашение, а также являющихся членами объединений работодателей, иных некоммерческих организаций, входящих в объеди</w:t>
      </w:r>
      <w:r w:rsidR="008406A1" w:rsidRPr="00252628">
        <w:rPr>
          <w:rFonts w:ascii="Times New Roman" w:hAnsi="Times New Roman"/>
          <w:sz w:val="28"/>
          <w:szCs w:val="28"/>
        </w:rPr>
        <w:t xml:space="preserve">нение работодателей, заключившего </w:t>
      </w:r>
      <w:r w:rsidRPr="00252628">
        <w:rPr>
          <w:rFonts w:ascii="Times New Roman" w:hAnsi="Times New Roman"/>
          <w:sz w:val="28"/>
          <w:szCs w:val="28"/>
        </w:rPr>
        <w:t xml:space="preserve">Соглашение. Прекращение членства в </w:t>
      </w:r>
      <w:r w:rsidR="001A3D3A" w:rsidRPr="00252628">
        <w:rPr>
          <w:rFonts w:ascii="Times New Roman" w:hAnsi="Times New Roman"/>
          <w:sz w:val="28"/>
          <w:szCs w:val="28"/>
        </w:rPr>
        <w:t>РОР АПК РБ</w:t>
      </w:r>
      <w:r w:rsidRPr="00252628">
        <w:rPr>
          <w:rFonts w:ascii="Times New Roman" w:hAnsi="Times New Roman"/>
          <w:sz w:val="28"/>
          <w:szCs w:val="28"/>
        </w:rPr>
        <w:t xml:space="preserve"> не освобождает работодателя от выполнения Соглашения, заключенного в период его членства.</w:t>
      </w:r>
    </w:p>
    <w:p w:rsidR="000E7EAD" w:rsidRPr="00252628" w:rsidRDefault="000E7EAD" w:rsidP="000517A6">
      <w:pPr>
        <w:pStyle w:val="a3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Работодатель, вступивший в РОР АПК РБ в период действия Соглашения, обязан выполнять обязательства, предусмотренные этим Соглашением;</w:t>
      </w:r>
    </w:p>
    <w:p w:rsidR="000E7EAD" w:rsidRPr="00252628" w:rsidRDefault="000E7EAD" w:rsidP="006739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2.2. Соглашение действует также в отношении:</w:t>
      </w:r>
    </w:p>
    <w:p w:rsidR="000E7EAD" w:rsidRPr="00252628" w:rsidRDefault="000E7EAD" w:rsidP="006739A9">
      <w:pPr>
        <w:pStyle w:val="a3"/>
        <w:numPr>
          <w:ilvl w:val="0"/>
          <w:numId w:val="7"/>
        </w:numPr>
        <w:ind w:left="993" w:firstLine="75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работодателей, не являющихся членами РОР АПК РБ, заключившего Соглашение, которые уполномочили указанное объединение от их имени участвовать в коллективных переговорах и заключить Соглашение,  либо присоединились к Соглашению после его заключения;</w:t>
      </w:r>
    </w:p>
    <w:p w:rsidR="000E7EAD" w:rsidRPr="00252628" w:rsidRDefault="000E7EAD" w:rsidP="006739A9">
      <w:pPr>
        <w:pStyle w:val="a3"/>
        <w:numPr>
          <w:ilvl w:val="0"/>
          <w:numId w:val="7"/>
        </w:numPr>
        <w:ind w:left="993" w:firstLine="75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органов государственной власти и органов местного самоуправления</w:t>
      </w:r>
      <w:r w:rsidR="001A3D3A" w:rsidRPr="00252628">
        <w:rPr>
          <w:rFonts w:ascii="Times New Roman" w:hAnsi="Times New Roman"/>
          <w:sz w:val="28"/>
          <w:szCs w:val="28"/>
        </w:rPr>
        <w:t>,</w:t>
      </w:r>
      <w:r w:rsidRPr="00252628">
        <w:rPr>
          <w:rFonts w:ascii="Times New Roman" w:hAnsi="Times New Roman"/>
          <w:sz w:val="28"/>
          <w:szCs w:val="28"/>
        </w:rPr>
        <w:t xml:space="preserve"> в пределах</w:t>
      </w:r>
      <w:r w:rsidR="001A3D3A" w:rsidRPr="00252628">
        <w:rPr>
          <w:rFonts w:ascii="Times New Roman" w:hAnsi="Times New Roman"/>
          <w:sz w:val="28"/>
          <w:szCs w:val="28"/>
        </w:rPr>
        <w:t>,</w:t>
      </w:r>
      <w:r w:rsidRPr="00252628">
        <w:rPr>
          <w:rFonts w:ascii="Times New Roman" w:hAnsi="Times New Roman"/>
          <w:sz w:val="28"/>
          <w:szCs w:val="28"/>
        </w:rPr>
        <w:t xml:space="preserve"> взятых ими на себя обязательств;</w:t>
      </w:r>
    </w:p>
    <w:p w:rsidR="000E7EAD" w:rsidRPr="00252628" w:rsidRDefault="000E7EAD" w:rsidP="006739A9">
      <w:pPr>
        <w:pStyle w:val="a3"/>
        <w:numPr>
          <w:ilvl w:val="0"/>
          <w:numId w:val="7"/>
        </w:numPr>
        <w:ind w:left="993" w:firstLine="75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работодателей - государственных органов, органов местного самоуправления, государственных или муниципальных учреждений, государственных или муниципальных унитарных предприятий</w:t>
      </w:r>
      <w:r w:rsidR="00BC0660" w:rsidRPr="00252628">
        <w:rPr>
          <w:rFonts w:ascii="Times New Roman" w:hAnsi="Times New Roman"/>
          <w:sz w:val="28"/>
          <w:szCs w:val="28"/>
        </w:rPr>
        <w:t>.</w:t>
      </w:r>
      <w:r w:rsidRPr="00252628">
        <w:rPr>
          <w:rFonts w:ascii="Times New Roman" w:hAnsi="Times New Roman"/>
          <w:sz w:val="28"/>
          <w:szCs w:val="28"/>
        </w:rPr>
        <w:t xml:space="preserve"> Соглашение действует также в случае, если оно заключено от их имени уполномоченными государственным органом или органом </w:t>
      </w:r>
      <w:r w:rsidR="00BC0660" w:rsidRPr="00252628">
        <w:rPr>
          <w:rFonts w:ascii="Times New Roman" w:hAnsi="Times New Roman"/>
          <w:sz w:val="28"/>
          <w:szCs w:val="28"/>
        </w:rPr>
        <w:t>местного самоуправления;</w:t>
      </w:r>
    </w:p>
    <w:p w:rsidR="000E7EAD" w:rsidRPr="00252628" w:rsidRDefault="000E7EAD" w:rsidP="006739A9">
      <w:pPr>
        <w:pStyle w:val="a3"/>
        <w:numPr>
          <w:ilvl w:val="0"/>
          <w:numId w:val="7"/>
        </w:numPr>
        <w:ind w:left="993" w:firstLine="75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организаций и учреждений, подведомственных МСХ РБ;</w:t>
      </w:r>
    </w:p>
    <w:p w:rsidR="000E7EAD" w:rsidRPr="00252628" w:rsidRDefault="000E7EAD" w:rsidP="006739A9">
      <w:pPr>
        <w:pStyle w:val="a3"/>
        <w:numPr>
          <w:ilvl w:val="0"/>
          <w:numId w:val="7"/>
        </w:numPr>
        <w:ind w:left="993" w:firstLine="75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работодателей, которые не являются членами РОР АПК РБ;</w:t>
      </w:r>
    </w:p>
    <w:p w:rsidR="000E7EAD" w:rsidRPr="00252628" w:rsidRDefault="000E7EAD" w:rsidP="006739A9">
      <w:pPr>
        <w:pStyle w:val="a3"/>
        <w:numPr>
          <w:ilvl w:val="0"/>
          <w:numId w:val="7"/>
        </w:numPr>
        <w:ind w:left="993" w:firstLine="75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сторон социального партнерства, подписавших соответствующие отраслевые соглашения на территориальном уровне;</w:t>
      </w:r>
    </w:p>
    <w:p w:rsidR="000E7EAD" w:rsidRPr="00252628" w:rsidRDefault="000E7EAD" w:rsidP="006739A9">
      <w:pPr>
        <w:pStyle w:val="a3"/>
        <w:numPr>
          <w:ilvl w:val="0"/>
          <w:numId w:val="7"/>
        </w:numPr>
        <w:ind w:left="993" w:firstLine="75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работодателей АПК РБ, независимо от их форм собственности, не представивших в течение 30 календарных дней со дня официального опубликования предложения о присоединении к Соглашению в МСХ РБ, осуществляющее функции по выработке государственной политики в сфере АПК РБ, мотивированный письменный отказ присоединиться к нему;</w:t>
      </w:r>
    </w:p>
    <w:p w:rsidR="000E7EAD" w:rsidRPr="00252628" w:rsidRDefault="000E7EAD" w:rsidP="006739A9">
      <w:pPr>
        <w:pStyle w:val="a3"/>
        <w:numPr>
          <w:ilvl w:val="0"/>
          <w:numId w:val="7"/>
        </w:numPr>
        <w:ind w:left="993" w:firstLine="75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работников, состоявшихся в трудовых отношениях с</w:t>
      </w:r>
      <w:r w:rsidR="00723508" w:rsidRPr="00252628">
        <w:rPr>
          <w:rFonts w:ascii="Times New Roman" w:hAnsi="Times New Roman"/>
          <w:sz w:val="28"/>
          <w:szCs w:val="28"/>
        </w:rPr>
        <w:t xml:space="preserve"> вышеуказанными работодателями.</w:t>
      </w:r>
    </w:p>
    <w:p w:rsidR="000E7EAD" w:rsidRPr="00252628" w:rsidRDefault="000E7EAD" w:rsidP="000157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2.3. В случае реорганизации представителя стороны Соглашения, его права и обязанности переходят к его правопреемнику (правопреемникам) и сохраняются до заключения нового Соглашения.</w:t>
      </w:r>
    </w:p>
    <w:p w:rsidR="000E7EAD" w:rsidRPr="00252628" w:rsidRDefault="000E7EAD" w:rsidP="000157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2.4. Соглашение не ограничивает права </w:t>
      </w:r>
      <w:r w:rsidR="00B128DD" w:rsidRPr="00252628">
        <w:rPr>
          <w:rFonts w:ascii="Times New Roman" w:hAnsi="Times New Roman"/>
          <w:sz w:val="28"/>
          <w:szCs w:val="28"/>
        </w:rPr>
        <w:t>работодателей (</w:t>
      </w:r>
      <w:r w:rsidRPr="00252628">
        <w:rPr>
          <w:rFonts w:ascii="Times New Roman" w:hAnsi="Times New Roman"/>
          <w:sz w:val="28"/>
          <w:szCs w:val="28"/>
        </w:rPr>
        <w:t>организаций</w:t>
      </w:r>
      <w:r w:rsidR="00B128DD" w:rsidRPr="00252628">
        <w:rPr>
          <w:rFonts w:ascii="Times New Roman" w:hAnsi="Times New Roman"/>
          <w:sz w:val="28"/>
          <w:szCs w:val="28"/>
        </w:rPr>
        <w:t xml:space="preserve">) </w:t>
      </w:r>
      <w:r w:rsidRPr="00252628">
        <w:rPr>
          <w:rFonts w:ascii="Times New Roman" w:hAnsi="Times New Roman"/>
          <w:sz w:val="28"/>
          <w:szCs w:val="28"/>
        </w:rPr>
        <w:t xml:space="preserve"> в расширении социальных гарантий и льгот</w:t>
      </w:r>
      <w:r w:rsidR="00F63E00" w:rsidRPr="002526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3E00" w:rsidRPr="00252628">
        <w:rPr>
          <w:rFonts w:ascii="Times New Roman" w:hAnsi="Times New Roman"/>
          <w:sz w:val="28"/>
          <w:szCs w:val="28"/>
        </w:rPr>
        <w:t>Республиканское</w:t>
      </w:r>
      <w:proofErr w:type="gramEnd"/>
      <w:r w:rsidR="00F63E00" w:rsidRPr="00252628"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 xml:space="preserve"> и территориальные соглашения и коллективные договоры не могут снижать уровень прав,</w:t>
      </w:r>
      <w:r w:rsidR="001A3D3A" w:rsidRPr="00252628"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гарантий и компе</w:t>
      </w:r>
      <w:r w:rsidR="00BC0660" w:rsidRPr="00252628">
        <w:rPr>
          <w:rFonts w:ascii="Times New Roman" w:hAnsi="Times New Roman"/>
          <w:sz w:val="28"/>
          <w:szCs w:val="28"/>
        </w:rPr>
        <w:t>нсаций работников, установленных</w:t>
      </w:r>
      <w:r w:rsidRPr="00252628"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Республики Башкортостан и настоящим Соглашением.</w:t>
      </w:r>
    </w:p>
    <w:p w:rsidR="000E7EAD" w:rsidRPr="00252628" w:rsidRDefault="000E7EAD" w:rsidP="009142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 тех случаях, когда в отношении р</w:t>
      </w:r>
      <w:r w:rsidR="00B128DD" w:rsidRPr="00252628">
        <w:rPr>
          <w:rFonts w:ascii="Times New Roman" w:hAnsi="Times New Roman"/>
          <w:sz w:val="28"/>
          <w:szCs w:val="28"/>
        </w:rPr>
        <w:t xml:space="preserve">аботников действуют одновременно </w:t>
      </w:r>
      <w:r w:rsidR="00680A4A" w:rsidRPr="00252628">
        <w:rPr>
          <w:rFonts w:ascii="Times New Roman" w:hAnsi="Times New Roman"/>
          <w:sz w:val="28"/>
          <w:szCs w:val="28"/>
        </w:rPr>
        <w:t xml:space="preserve">несколько соглашений, </w:t>
      </w:r>
      <w:r w:rsidR="00F63E00" w:rsidRPr="00252628">
        <w:rPr>
          <w:rFonts w:ascii="Times New Roman" w:hAnsi="Times New Roman"/>
          <w:sz w:val="28"/>
          <w:szCs w:val="28"/>
        </w:rPr>
        <w:t xml:space="preserve">либо при наличии положений, ухудшающих права работников, </w:t>
      </w:r>
      <w:r w:rsidR="00680A4A" w:rsidRPr="00252628">
        <w:rPr>
          <w:rFonts w:ascii="Times New Roman" w:hAnsi="Times New Roman"/>
          <w:sz w:val="28"/>
          <w:szCs w:val="28"/>
        </w:rPr>
        <w:t>применяются условия соглашений, наиболее благоприятные для работников.</w:t>
      </w:r>
    </w:p>
    <w:p w:rsidR="000E7EAD" w:rsidRPr="00252628" w:rsidRDefault="000E7EAD" w:rsidP="009142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 случае отсутствия в организации коллективного договора Соглашение имеет прямое действие.</w:t>
      </w:r>
    </w:p>
    <w:p w:rsidR="000E7EAD" w:rsidRPr="00252628" w:rsidRDefault="000E7EAD" w:rsidP="000157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2.5. Соглашение действует с 1 января 2019 года по 31 декабря 2021 года. Соглашение может быть изменено, дополнено только по взаимному согласию Сторон, в порядке, установленном Трудовым кодексом Российской Федерации. Внесенные изменения и дополнения оформляются</w:t>
      </w:r>
      <w:r w:rsidR="001A3D3A" w:rsidRPr="00252628">
        <w:rPr>
          <w:rFonts w:ascii="Times New Roman" w:hAnsi="Times New Roman"/>
          <w:sz w:val="28"/>
          <w:szCs w:val="28"/>
        </w:rPr>
        <w:t xml:space="preserve"> соответствующими </w:t>
      </w:r>
      <w:r w:rsidRPr="00252628">
        <w:rPr>
          <w:rFonts w:ascii="Times New Roman" w:hAnsi="Times New Roman"/>
          <w:sz w:val="28"/>
          <w:szCs w:val="28"/>
        </w:rPr>
        <w:t>приложениями к Соглашению и являются его неотъемлемой частью.</w:t>
      </w:r>
    </w:p>
    <w:p w:rsidR="000E7EAD" w:rsidRPr="00252628" w:rsidRDefault="000E7EAD" w:rsidP="000157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2.6. Соглашение может быть изменено, дополнено по взаимному согласию Сторон, в порядке, установленном Трудовым кодексом Российской Федерации и п.10.10.1. настоящего Соглашения.</w:t>
      </w:r>
    </w:p>
    <w:p w:rsidR="000E7EAD" w:rsidRPr="00252628" w:rsidRDefault="000E7EAD" w:rsidP="009142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Ни одна из Сторон, заключивших Соглашение, не может в течение установленного срока его действия в одностороннем порядке изменить или прекратить выполнение принятых на себя обязательств.</w:t>
      </w:r>
    </w:p>
    <w:p w:rsidR="000E7EAD" w:rsidRPr="00252628" w:rsidRDefault="000E7EAD" w:rsidP="000157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2.7. Стороны Соглашения обязуются обсудить вопрос о продлении срока действия настоящего Соглашения или подписании нового Соглашения за 3 месяца до окончания срока действия настоящего Соглашения.</w:t>
      </w:r>
    </w:p>
    <w:p w:rsidR="000E7EAD" w:rsidRPr="00252628" w:rsidRDefault="000E7EAD" w:rsidP="00F66C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EAD" w:rsidRPr="00252628" w:rsidRDefault="001A3D3A" w:rsidP="009142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628">
        <w:rPr>
          <w:rFonts w:ascii="Times New Roman" w:hAnsi="Times New Roman"/>
          <w:b/>
          <w:bCs/>
          <w:sz w:val="28"/>
          <w:szCs w:val="28"/>
        </w:rPr>
        <w:t>Глава 3</w:t>
      </w:r>
      <w:r w:rsidR="000E7EAD" w:rsidRPr="00252628">
        <w:rPr>
          <w:rFonts w:ascii="Times New Roman" w:hAnsi="Times New Roman"/>
          <w:b/>
          <w:bCs/>
          <w:sz w:val="28"/>
          <w:szCs w:val="28"/>
        </w:rPr>
        <w:t>. ОБЯЗАТЕЛЬСТВА СТОРОН В ОБЛАСТИ</w:t>
      </w:r>
    </w:p>
    <w:p w:rsidR="000E7EAD" w:rsidRPr="00252628" w:rsidRDefault="000E7EAD" w:rsidP="009142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628">
        <w:rPr>
          <w:rFonts w:ascii="Times New Roman" w:hAnsi="Times New Roman"/>
          <w:b/>
          <w:bCs/>
          <w:sz w:val="28"/>
          <w:szCs w:val="28"/>
        </w:rPr>
        <w:t>ПРОИЗВОДСТВЕННЫХ И ЭКОНОМИЧЕСКИХ ОТНОШЕНИЙ</w:t>
      </w:r>
    </w:p>
    <w:p w:rsidR="000E7EAD" w:rsidRPr="00252628" w:rsidRDefault="000E7EAD" w:rsidP="009142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7EAD" w:rsidRPr="00252628" w:rsidRDefault="000E7EAD" w:rsidP="00B06E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3.1. Руководствуясь принципами социального партнерства, осознавая ответственность за устойчивое функционирование и развитие организаций и предприятий АПК РБ, улучшение социально-экономической защищенности работников агропромышленного комплекса, Стороны Соглашения обязуются содействовать:</w:t>
      </w:r>
    </w:p>
    <w:p w:rsidR="000E7EAD" w:rsidRPr="00252628" w:rsidRDefault="000E7EA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защите экономических интересов отечественных </w:t>
      </w:r>
      <w:r w:rsidR="00F30168" w:rsidRPr="00252628">
        <w:rPr>
          <w:rFonts w:ascii="Times New Roman" w:hAnsi="Times New Roman"/>
          <w:sz w:val="28"/>
          <w:szCs w:val="28"/>
        </w:rPr>
        <w:t xml:space="preserve">– республиканских </w:t>
      </w:r>
      <w:r w:rsidRPr="00252628">
        <w:rPr>
          <w:rFonts w:ascii="Times New Roman" w:hAnsi="Times New Roman"/>
          <w:sz w:val="28"/>
          <w:szCs w:val="28"/>
        </w:rPr>
        <w:t>предприятий и организаций АПК РБ  (работодателей);</w:t>
      </w:r>
    </w:p>
    <w:p w:rsidR="000E7EAD" w:rsidRPr="00252628" w:rsidRDefault="000E7EA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развитию мног</w:t>
      </w:r>
      <w:r w:rsidR="00656DB5" w:rsidRPr="00252628">
        <w:rPr>
          <w:rFonts w:ascii="Times New Roman" w:hAnsi="Times New Roman"/>
          <w:sz w:val="28"/>
          <w:szCs w:val="28"/>
        </w:rPr>
        <w:t>оукладности экономики, свободного предпринимательства, многообразия</w:t>
      </w:r>
      <w:r w:rsidRPr="00252628">
        <w:rPr>
          <w:rFonts w:ascii="Times New Roman" w:hAnsi="Times New Roman"/>
          <w:sz w:val="28"/>
          <w:szCs w:val="28"/>
        </w:rPr>
        <w:t xml:space="preserve"> форм собственности и хозяйствования;</w:t>
      </w:r>
    </w:p>
    <w:p w:rsidR="000E7EAD" w:rsidRPr="00252628" w:rsidRDefault="000E7EA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росту уровня технологического, тех</w:t>
      </w:r>
      <w:r w:rsidR="00723508" w:rsidRPr="00252628">
        <w:rPr>
          <w:rFonts w:ascii="Times New Roman" w:hAnsi="Times New Roman"/>
          <w:sz w:val="28"/>
          <w:szCs w:val="28"/>
        </w:rPr>
        <w:t>нического оснащения предприятий</w:t>
      </w:r>
      <w:r w:rsidRPr="00252628">
        <w:rPr>
          <w:rFonts w:ascii="Times New Roman" w:hAnsi="Times New Roman"/>
          <w:sz w:val="28"/>
          <w:szCs w:val="28"/>
        </w:rPr>
        <w:t xml:space="preserve"> и организаций АПК РБ;</w:t>
      </w:r>
    </w:p>
    <w:p w:rsidR="000E7EAD" w:rsidRPr="00252628" w:rsidRDefault="000E7EA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повышению качества и безопасности продукции АПК РБ и обеспечению ее конкурентоспособности;</w:t>
      </w:r>
    </w:p>
    <w:p w:rsidR="000E7EAD" w:rsidRPr="00252628" w:rsidRDefault="000E7EA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воспроизводству и эффективному использованию земель сельскохозяйственного назначения;</w:t>
      </w:r>
    </w:p>
    <w:p w:rsidR="000E7EAD" w:rsidRPr="00252628" w:rsidRDefault="000E7EA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устойчивому развитию сельских территорий;</w:t>
      </w:r>
    </w:p>
    <w:p w:rsidR="000E7EAD" w:rsidRPr="00252628" w:rsidRDefault="000E7EA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обеспечению устойчивой занятости, достойного уровня заработной платы и социальной защиты работников АПК РБ;</w:t>
      </w:r>
    </w:p>
    <w:p w:rsidR="000E7EAD" w:rsidRPr="00252628" w:rsidRDefault="000E7EA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повышению уровня охраны труда и экологической безопасности в организациях АПК РБ;</w:t>
      </w:r>
    </w:p>
    <w:p w:rsidR="000E7EAD" w:rsidRPr="00252628" w:rsidRDefault="000E7EA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обеспечению профессиональной подготовки, переподготовки и повышению квалификации, развитию профессиональных квалификаций;</w:t>
      </w:r>
    </w:p>
    <w:p w:rsidR="000E7EAD" w:rsidRPr="00252628" w:rsidRDefault="000E7EA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трудоустройству выпускников образовательных организаций всех уровней профессионального образования в организациях АПК РБ;</w:t>
      </w:r>
    </w:p>
    <w:p w:rsidR="000E7EAD" w:rsidRPr="00252628" w:rsidRDefault="000E7EA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развитию отраслевых систем добровольного пенсионного, медицинского и других видов социального страхования;</w:t>
      </w:r>
    </w:p>
    <w:p w:rsidR="000E7EAD" w:rsidRPr="00252628" w:rsidRDefault="000E7EA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информированию работников АПК РБ по вопросам нормативного правового регулирования пенсионного обеспечения;</w:t>
      </w:r>
    </w:p>
    <w:p w:rsidR="000E7EAD" w:rsidRPr="00252628" w:rsidRDefault="000E7EA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совершенствованию экономических и социально-трудовых отношений в организациях АПК РБ;</w:t>
      </w:r>
    </w:p>
    <w:p w:rsidR="000E7EAD" w:rsidRPr="00252628" w:rsidRDefault="000E7EA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повышению эффективности взаимодействия социальных партнеров, равноправному социальному</w:t>
      </w:r>
      <w:r w:rsidR="00A1792C" w:rsidRPr="00252628">
        <w:rPr>
          <w:rFonts w:ascii="Times New Roman" w:hAnsi="Times New Roman"/>
          <w:sz w:val="28"/>
          <w:szCs w:val="28"/>
        </w:rPr>
        <w:t xml:space="preserve"> диалогу;</w:t>
      </w:r>
    </w:p>
    <w:p w:rsidR="000E7EAD" w:rsidRPr="00252628" w:rsidRDefault="00F30168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совершенствованию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экономических и социально-трудовых отношений в сфере АПК РБ;</w:t>
      </w:r>
    </w:p>
    <w:p w:rsidR="000E7EAD" w:rsidRPr="00252628" w:rsidRDefault="00F30168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модернизации</w:t>
      </w:r>
      <w:r w:rsidR="000E7EAD" w:rsidRPr="00252628">
        <w:rPr>
          <w:rFonts w:ascii="Times New Roman" w:hAnsi="Times New Roman"/>
          <w:sz w:val="28"/>
          <w:szCs w:val="28"/>
        </w:rPr>
        <w:t xml:space="preserve"> и переход</w:t>
      </w:r>
      <w:r w:rsidRPr="00252628">
        <w:rPr>
          <w:rFonts w:ascii="Times New Roman" w:hAnsi="Times New Roman"/>
          <w:sz w:val="28"/>
          <w:szCs w:val="28"/>
        </w:rPr>
        <w:t>у</w:t>
      </w:r>
      <w:r w:rsidR="000E7EAD" w:rsidRPr="00252628">
        <w:rPr>
          <w:rFonts w:ascii="Times New Roman" w:hAnsi="Times New Roman"/>
          <w:sz w:val="28"/>
          <w:szCs w:val="28"/>
        </w:rPr>
        <w:t xml:space="preserve"> к инновационной модели развития АПК РБ, </w:t>
      </w:r>
      <w:r w:rsidRPr="00252628">
        <w:rPr>
          <w:rFonts w:ascii="Times New Roman" w:hAnsi="Times New Roman"/>
          <w:sz w:val="28"/>
          <w:szCs w:val="28"/>
        </w:rPr>
        <w:t>ускоренному освоению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современных достижений науки и техники, позволяющих повышать производительность труда, снижать ресурсоемкость производства продукции;</w:t>
      </w:r>
    </w:p>
    <w:p w:rsidR="000E7EAD" w:rsidRPr="00252628" w:rsidRDefault="00F30168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уровня доходности сельскохозяйственных товаропроизводителей, достаточного для расширенного воспроизводства сельскохозяйственной продукции и  поддержания их финансовой устойчивости и конкурентоспособности на внутреннем и внешнем рынках;</w:t>
      </w:r>
    </w:p>
    <w:p w:rsidR="000E7EAD" w:rsidRPr="00252628" w:rsidRDefault="00F30168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участию</w:t>
      </w:r>
      <w:r w:rsidR="000E7EAD" w:rsidRPr="00252628">
        <w:rPr>
          <w:rFonts w:ascii="Times New Roman" w:hAnsi="Times New Roman"/>
          <w:sz w:val="28"/>
          <w:szCs w:val="28"/>
        </w:rPr>
        <w:t xml:space="preserve"> в формировании торговой политики Российской Федерации и Республики Башкортостан в условиях </w:t>
      </w:r>
      <w:proofErr w:type="spellStart"/>
      <w:r w:rsidR="000E7EAD" w:rsidRPr="00252628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="000E7EAD" w:rsidRPr="0025262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E7EAD" w:rsidRPr="00252628">
        <w:rPr>
          <w:rFonts w:ascii="Times New Roman" w:hAnsi="Times New Roman"/>
          <w:sz w:val="28"/>
          <w:szCs w:val="28"/>
        </w:rPr>
        <w:t>отвечающего</w:t>
      </w:r>
      <w:proofErr w:type="gramEnd"/>
      <w:r w:rsidR="000E7EAD" w:rsidRPr="00252628">
        <w:rPr>
          <w:rFonts w:ascii="Times New Roman" w:hAnsi="Times New Roman"/>
          <w:sz w:val="28"/>
          <w:szCs w:val="28"/>
        </w:rPr>
        <w:t xml:space="preserve"> интересам отечественных товаропроизводител</w:t>
      </w:r>
      <w:r w:rsidRPr="00252628">
        <w:rPr>
          <w:rFonts w:ascii="Times New Roman" w:hAnsi="Times New Roman"/>
          <w:sz w:val="28"/>
          <w:szCs w:val="28"/>
        </w:rPr>
        <w:t xml:space="preserve">ей, путем организации </w:t>
      </w:r>
      <w:r w:rsidR="000E7EAD" w:rsidRPr="00252628">
        <w:rPr>
          <w:rFonts w:ascii="Times New Roman" w:hAnsi="Times New Roman"/>
          <w:sz w:val="28"/>
          <w:szCs w:val="28"/>
        </w:rPr>
        <w:t>государственных закупок сельскохозяйственной продукции по заранее определенным договорным ценам;</w:t>
      </w:r>
    </w:p>
    <w:p w:rsidR="000E7EAD" w:rsidRPr="00252628" w:rsidRDefault="00F30168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совершенствованию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механизмов регулирования рынков сельскохозяйственной продукции, сырья и продовольствия, включая сглаживание сезонных колебаний цен на зерно и продукты его переработки, разработку стандартов на сельскохозяйственную продукцию, а также увеличение доли российских продовольственных товаров в розничной торговле</w:t>
      </w:r>
      <w:r w:rsidR="00937112" w:rsidRPr="00252628">
        <w:rPr>
          <w:rFonts w:ascii="Times New Roman" w:hAnsi="Times New Roman"/>
          <w:sz w:val="28"/>
          <w:szCs w:val="28"/>
        </w:rPr>
        <w:t>;</w:t>
      </w:r>
    </w:p>
    <w:p w:rsidR="000E7EAD" w:rsidRPr="00252628" w:rsidRDefault="00F30168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научному обеспечению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реализации мероприятий по развитию сельского хозяйства и регулированию рынков сельскохозяйственной продукции, сырья и продовольствия;</w:t>
      </w:r>
    </w:p>
    <w:p w:rsidR="000E7EAD" w:rsidRPr="00252628" w:rsidRDefault="00F30168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экономически обоснованной ценовой политики в АПК РБ </w:t>
      </w:r>
      <w:r w:rsidRPr="00252628">
        <w:rPr>
          <w:rFonts w:ascii="Times New Roman" w:hAnsi="Times New Roman"/>
          <w:sz w:val="28"/>
          <w:szCs w:val="28"/>
        </w:rPr>
        <w:t>и достижению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паритетных ценовых отношений сельскохозяйственных товаропроизводителей со своими партнерами;</w:t>
      </w:r>
    </w:p>
    <w:p w:rsidR="000E7EAD" w:rsidRPr="00252628" w:rsidRDefault="00F30168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повышению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финансовой устойчивости сельского хозяйства за счет мер по расширению доступа сельскохозяйственных товаропроизводителей к финансовым ресурсам на льготных условиях и повышению удельного веса застрахованных площадей посевов в общей площади;</w:t>
      </w:r>
    </w:p>
    <w:p w:rsidR="000E7EAD" w:rsidRPr="00252628" w:rsidRDefault="00F30168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формированию и развитию</w:t>
      </w:r>
      <w:r w:rsidR="000E7EAD" w:rsidRPr="00252628">
        <w:rPr>
          <w:rFonts w:ascii="Times New Roman" w:hAnsi="Times New Roman"/>
          <w:sz w:val="28"/>
          <w:szCs w:val="28"/>
        </w:rPr>
        <w:t xml:space="preserve"> финансово-кредитной системы обслуживания товаропроизводителей АПК РБ и сельских жителей;</w:t>
      </w:r>
    </w:p>
    <w:p w:rsidR="000E7EAD" w:rsidRPr="00252628" w:rsidRDefault="00F30168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поддержке</w:t>
      </w:r>
      <w:r w:rsidR="000E7EAD" w:rsidRPr="00252628">
        <w:rPr>
          <w:rFonts w:ascii="Times New Roman" w:hAnsi="Times New Roman"/>
          <w:sz w:val="28"/>
          <w:szCs w:val="28"/>
        </w:rPr>
        <w:t xml:space="preserve"> и д</w:t>
      </w:r>
      <w:r w:rsidRPr="00252628">
        <w:rPr>
          <w:rFonts w:ascii="Times New Roman" w:hAnsi="Times New Roman"/>
          <w:sz w:val="28"/>
          <w:szCs w:val="28"/>
        </w:rPr>
        <w:t>альнейшему  развитию</w:t>
      </w:r>
      <w:r w:rsidR="000E7EAD" w:rsidRPr="00252628">
        <w:rPr>
          <w:rFonts w:ascii="Times New Roman" w:hAnsi="Times New Roman"/>
          <w:sz w:val="28"/>
          <w:szCs w:val="28"/>
        </w:rPr>
        <w:t xml:space="preserve"> малых форм хозяйствования, </w:t>
      </w:r>
      <w:r w:rsidRPr="00252628">
        <w:rPr>
          <w:rFonts w:ascii="Times New Roman" w:hAnsi="Times New Roman"/>
          <w:sz w:val="28"/>
          <w:szCs w:val="28"/>
        </w:rPr>
        <w:t>созданию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сельскохозяйственных кооперативов, как </w:t>
      </w:r>
      <w:proofErr w:type="spellStart"/>
      <w:r w:rsidR="000E7EAD" w:rsidRPr="00252628">
        <w:rPr>
          <w:rFonts w:ascii="Times New Roman" w:hAnsi="Times New Roman"/>
          <w:sz w:val="28"/>
          <w:szCs w:val="28"/>
        </w:rPr>
        <w:t>доходогенерирующего</w:t>
      </w:r>
      <w:proofErr w:type="spellEnd"/>
      <w:r w:rsidR="000E7EAD" w:rsidRPr="00252628">
        <w:rPr>
          <w:rFonts w:ascii="Times New Roman" w:hAnsi="Times New Roman"/>
          <w:sz w:val="28"/>
          <w:szCs w:val="28"/>
        </w:rPr>
        <w:t xml:space="preserve"> проекта (ДГП) для сельских территорий с целью создания дополнительных рабочих мест и улучшения качества жизни в сельской местности;</w:t>
      </w:r>
    </w:p>
    <w:p w:rsidR="000E7EAD" w:rsidRPr="00252628" w:rsidRDefault="00F30168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развитию</w:t>
      </w:r>
      <w:r w:rsidR="000E7EAD" w:rsidRPr="00252628">
        <w:rPr>
          <w:rFonts w:ascii="Times New Roman" w:hAnsi="Times New Roman"/>
          <w:sz w:val="28"/>
          <w:szCs w:val="28"/>
        </w:rPr>
        <w:t xml:space="preserve"> и модерн</w:t>
      </w:r>
      <w:r w:rsidRPr="00252628">
        <w:rPr>
          <w:rFonts w:ascii="Times New Roman" w:hAnsi="Times New Roman"/>
          <w:sz w:val="28"/>
          <w:szCs w:val="28"/>
        </w:rPr>
        <w:t>изации</w:t>
      </w:r>
      <w:r w:rsidR="000E7EAD" w:rsidRPr="00252628">
        <w:rPr>
          <w:rFonts w:ascii="Times New Roman" w:hAnsi="Times New Roman"/>
          <w:sz w:val="28"/>
          <w:szCs w:val="28"/>
        </w:rPr>
        <w:t xml:space="preserve"> материально-технической базы сельскохозяйственных  потребительских кооперативов;</w:t>
      </w:r>
    </w:p>
    <w:p w:rsidR="000E7EA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повышению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уровня рентабельности в сельском хозяйстве для обеспечения его устойчивого развития;</w:t>
      </w:r>
    </w:p>
    <w:p w:rsidR="000E7EA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устойчивому развитию</w:t>
      </w:r>
      <w:r w:rsidR="000E7EAD" w:rsidRPr="00252628">
        <w:rPr>
          <w:rFonts w:ascii="Times New Roman" w:hAnsi="Times New Roman"/>
          <w:sz w:val="28"/>
          <w:szCs w:val="28"/>
        </w:rPr>
        <w:t xml:space="preserve"> сел</w:t>
      </w:r>
      <w:r w:rsidR="00FF35B5" w:rsidRPr="00252628">
        <w:rPr>
          <w:rFonts w:ascii="Times New Roman" w:hAnsi="Times New Roman"/>
          <w:sz w:val="28"/>
          <w:szCs w:val="28"/>
        </w:rPr>
        <w:t>ьских территорий, стимулированию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инвестиционной активности в АПК РБ для создания благоприятных инфраструктурных условий в сельской местности и высокотехнологичных рабочих мест на селе;</w:t>
      </w:r>
    </w:p>
    <w:p w:rsidR="000E7EAD" w:rsidRPr="00252628" w:rsidRDefault="00723508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-</w:t>
      </w:r>
      <w:r w:rsidR="00E62C0D" w:rsidRPr="00252628">
        <w:rPr>
          <w:rFonts w:ascii="Times New Roman" w:hAnsi="Times New Roman"/>
          <w:sz w:val="28"/>
          <w:szCs w:val="28"/>
        </w:rPr>
        <w:t>сохранению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льготного режима налогообложения сельскохозяйственных товаропроизводителей в соответствии с Налоговым кодексом Российской Федерации;</w:t>
      </w:r>
    </w:p>
    <w:p w:rsidR="000E7EAD" w:rsidRPr="00252628" w:rsidRDefault="00723508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повышению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инвестиционной привлекательности сельского хозяйства;</w:t>
      </w:r>
    </w:p>
    <w:p w:rsidR="000E7EA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выравниванию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экономических условий функционирования АПК РБ;</w:t>
      </w:r>
    </w:p>
    <w:p w:rsidR="000E7EA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осуществлению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государственной политики в области ветеринарии и обеспечения безопасности продукции жив</w:t>
      </w:r>
      <w:r w:rsidR="00A70539" w:rsidRPr="00252628">
        <w:rPr>
          <w:rFonts w:ascii="Times New Roman" w:hAnsi="Times New Roman"/>
          <w:sz w:val="28"/>
          <w:szCs w:val="28"/>
        </w:rPr>
        <w:t>отноводства, а также обеспечению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соблюдения карантина</w:t>
      </w:r>
      <w:r w:rsidRPr="00252628">
        <w:rPr>
          <w:rFonts w:ascii="Times New Roman" w:hAnsi="Times New Roman"/>
          <w:sz w:val="28"/>
          <w:szCs w:val="28"/>
        </w:rPr>
        <w:t xml:space="preserve"> </w:t>
      </w:r>
      <w:r w:rsidR="000E7EAD" w:rsidRPr="00252628">
        <w:rPr>
          <w:rFonts w:ascii="Times New Roman" w:hAnsi="Times New Roman"/>
          <w:sz w:val="28"/>
          <w:szCs w:val="28"/>
        </w:rPr>
        <w:t>растений;</w:t>
      </w:r>
    </w:p>
    <w:p w:rsidR="000E7EA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развитию</w:t>
      </w:r>
      <w:r w:rsidR="000E7EAD" w:rsidRPr="00252628">
        <w:rPr>
          <w:rFonts w:ascii="Times New Roman" w:hAnsi="Times New Roman"/>
          <w:sz w:val="28"/>
          <w:szCs w:val="28"/>
        </w:rPr>
        <w:t xml:space="preserve"> механизмов лизинговых поставок сельскохозяйственным товаропроизводителям машиностроительной продукции и племенного скота;</w:t>
      </w:r>
    </w:p>
    <w:p w:rsidR="000E7EA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обновлению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технической базы агропромышленного производства на базе развития российского сельскохозяйственного машиностроения;</w:t>
      </w:r>
    </w:p>
    <w:p w:rsidR="000E7EA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повышению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качества и безопасности сельскохозяй</w:t>
      </w:r>
      <w:r w:rsidR="00A70539" w:rsidRPr="00252628">
        <w:rPr>
          <w:rFonts w:ascii="Times New Roman" w:hAnsi="Times New Roman"/>
          <w:sz w:val="28"/>
          <w:szCs w:val="28"/>
        </w:rPr>
        <w:t>ственной продукции и обеспечению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её конкурентоспособности;</w:t>
      </w:r>
    </w:p>
    <w:p w:rsidR="000E7EA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созданию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системы технических регламентов и национальных стандартов на продукцию АПК</w:t>
      </w:r>
      <w:r w:rsidR="00A1792C" w:rsidRPr="00252628">
        <w:rPr>
          <w:rFonts w:ascii="Times New Roman" w:hAnsi="Times New Roman"/>
          <w:sz w:val="28"/>
          <w:szCs w:val="28"/>
        </w:rPr>
        <w:t xml:space="preserve"> РБ,</w:t>
      </w:r>
      <w:r w:rsidR="000E7EAD" w:rsidRPr="00252628">
        <w:rPr>
          <w:rFonts w:ascii="Times New Roman" w:hAnsi="Times New Roman"/>
          <w:sz w:val="28"/>
          <w:szCs w:val="28"/>
        </w:rPr>
        <w:t xml:space="preserve"> в соответствии с международными стандартами;</w:t>
      </w:r>
    </w:p>
    <w:p w:rsidR="000E7EA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повышению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уровня социальной защиты работников, занятых в сельском хозяйстве, пищевой и перерабатывающих отраслях;</w:t>
      </w:r>
    </w:p>
    <w:p w:rsidR="000E7EA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занятости сельского населения с учетом территориального планирования размещения производительных сил;</w:t>
      </w:r>
    </w:p>
    <w:p w:rsidR="000E7EA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организации</w:t>
      </w:r>
      <w:r w:rsidR="000E7EAD" w:rsidRPr="00252628">
        <w:rPr>
          <w:rFonts w:ascii="Times New Roman" w:hAnsi="Times New Roman"/>
          <w:sz w:val="28"/>
          <w:szCs w:val="28"/>
        </w:rPr>
        <w:t xml:space="preserve"> подготовки, профессиональной переподготовки, повышения квалификации </w:t>
      </w:r>
      <w:r w:rsidRPr="00252628">
        <w:rPr>
          <w:rFonts w:ascii="Times New Roman" w:hAnsi="Times New Roman"/>
          <w:sz w:val="28"/>
          <w:szCs w:val="28"/>
        </w:rPr>
        <w:t>кадров, стимулированию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привлечения выпускников образовательных организаций всех уровней профессионального образования, в целях их трудоустройства в сельской местности;</w:t>
      </w:r>
    </w:p>
    <w:p w:rsidR="000E7EA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предотвращению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утечки квалифицированных кадров из сельской местности;</w:t>
      </w:r>
    </w:p>
    <w:p w:rsidR="00E62C0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формированию эффективной системы подготовки и повышения квалификации кадров, способных реализовать задачи инновационной модели развития АПК РБ;</w:t>
      </w:r>
    </w:p>
    <w:p w:rsidR="000E7EA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созданию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высокопроизводительных рабочих мест в АПК РБ;</w:t>
      </w:r>
    </w:p>
    <w:p w:rsidR="000E7EA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монетизации</w:t>
      </w:r>
      <w:r w:rsidR="000E7EAD" w:rsidRPr="00252628">
        <w:rPr>
          <w:rFonts w:ascii="Times New Roman" w:hAnsi="Times New Roman"/>
          <w:sz w:val="28"/>
          <w:szCs w:val="28"/>
        </w:rPr>
        <w:t xml:space="preserve"> натуральных форм оплаты труда работников;</w:t>
      </w:r>
    </w:p>
    <w:p w:rsidR="000E7EA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повышению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уровня оплаты труда работников;</w:t>
      </w:r>
    </w:p>
    <w:p w:rsidR="000E7EAD" w:rsidRPr="00252628" w:rsidRDefault="00723508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разработке </w:t>
      </w:r>
      <w:r w:rsidR="00E62C0D" w:rsidRPr="00252628">
        <w:rPr>
          <w:rFonts w:ascii="Times New Roman" w:hAnsi="Times New Roman"/>
          <w:sz w:val="28"/>
          <w:szCs w:val="28"/>
        </w:rPr>
        <w:t>и совершенствованию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законодательной базы для защиты экономических и социально-трудовых интересов работников сельского хозяйства;</w:t>
      </w:r>
    </w:p>
    <w:p w:rsidR="000E7EA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регулированию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социально-трудовых отношений на принципах социального партнерства в организациях АПК РБ;</w:t>
      </w:r>
    </w:p>
    <w:p w:rsidR="000E7EAD" w:rsidRPr="00252628" w:rsidRDefault="00A1792C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созданию </w:t>
      </w:r>
      <w:r w:rsidR="00E62C0D" w:rsidRPr="00252628">
        <w:rPr>
          <w:rFonts w:ascii="Times New Roman" w:hAnsi="Times New Roman"/>
          <w:sz w:val="28"/>
          <w:szCs w:val="28"/>
        </w:rPr>
        <w:t xml:space="preserve">и развитию </w:t>
      </w:r>
      <w:r w:rsidR="000E7EAD" w:rsidRPr="00252628">
        <w:rPr>
          <w:rFonts w:ascii="Times New Roman" w:hAnsi="Times New Roman"/>
          <w:sz w:val="28"/>
          <w:szCs w:val="28"/>
        </w:rPr>
        <w:t>ремесленных центров в сельских поселениях;</w:t>
      </w:r>
    </w:p>
    <w:p w:rsidR="000E7EAD" w:rsidRPr="00252628" w:rsidRDefault="00E62C0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развитию</w:t>
      </w:r>
      <w:r w:rsidR="00A1792C" w:rsidRPr="002526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792C" w:rsidRPr="00252628">
        <w:rPr>
          <w:rFonts w:ascii="Times New Roman" w:hAnsi="Times New Roman"/>
          <w:sz w:val="28"/>
          <w:szCs w:val="28"/>
        </w:rPr>
        <w:t>агротуризма</w:t>
      </w:r>
      <w:proofErr w:type="spellEnd"/>
      <w:r w:rsidR="00A1792C" w:rsidRPr="00252628">
        <w:rPr>
          <w:rFonts w:ascii="Times New Roman" w:hAnsi="Times New Roman"/>
          <w:sz w:val="28"/>
          <w:szCs w:val="28"/>
        </w:rPr>
        <w:t xml:space="preserve">, </w:t>
      </w:r>
      <w:r w:rsidR="000E7EAD" w:rsidRPr="00252628">
        <w:rPr>
          <w:rFonts w:ascii="Times New Roman" w:hAnsi="Times New Roman"/>
          <w:sz w:val="28"/>
          <w:szCs w:val="28"/>
        </w:rPr>
        <w:t>экологического туризма и событийного туризма;</w:t>
      </w:r>
    </w:p>
    <w:p w:rsidR="000E7EAD" w:rsidRPr="00252628" w:rsidRDefault="00A1792C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этнокультурному</w:t>
      </w:r>
      <w:r w:rsidR="00A70539" w:rsidRPr="00252628">
        <w:rPr>
          <w:rFonts w:ascii="Times New Roman" w:hAnsi="Times New Roman"/>
          <w:sz w:val="28"/>
          <w:szCs w:val="28"/>
        </w:rPr>
        <w:t xml:space="preserve"> развитию</w:t>
      </w:r>
      <w:r w:rsidR="00E62C0D" w:rsidRPr="00252628">
        <w:rPr>
          <w:rFonts w:ascii="Times New Roman" w:hAnsi="Times New Roman"/>
          <w:sz w:val="28"/>
          <w:szCs w:val="28"/>
        </w:rPr>
        <w:t>, а также, сохранению и пополнению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культурного наследия сельских поселений;</w:t>
      </w:r>
    </w:p>
    <w:p w:rsidR="000E7EAD" w:rsidRPr="00252628" w:rsidRDefault="000E7EA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развитию систем добровольного пенсионного, медицинского и других видов социального страхования;</w:t>
      </w:r>
    </w:p>
    <w:p w:rsidR="000E7EAD" w:rsidRPr="00252628" w:rsidRDefault="000E7EAD" w:rsidP="00DC7F65">
      <w:pPr>
        <w:pStyle w:val="a3"/>
        <w:numPr>
          <w:ilvl w:val="0"/>
          <w:numId w:val="8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развитию наставничества</w:t>
      </w:r>
      <w:r w:rsidR="007D056C" w:rsidRPr="00252628">
        <w:rPr>
          <w:rFonts w:ascii="Times New Roman" w:hAnsi="Times New Roman"/>
          <w:sz w:val="28"/>
          <w:szCs w:val="28"/>
        </w:rPr>
        <w:t>,</w:t>
      </w:r>
      <w:r w:rsidRPr="00252628">
        <w:rPr>
          <w:rFonts w:ascii="Times New Roman" w:hAnsi="Times New Roman"/>
          <w:sz w:val="28"/>
          <w:szCs w:val="28"/>
        </w:rPr>
        <w:t xml:space="preserve"> как важного звена в оказании постоянной и эффективной помощи молодым рабочим и специалистам АПК РБ в совершенствовании форм и методов работы</w:t>
      </w:r>
      <w:r w:rsidR="007D056C" w:rsidRPr="00252628">
        <w:rPr>
          <w:rFonts w:ascii="Times New Roman" w:hAnsi="Times New Roman"/>
          <w:sz w:val="28"/>
          <w:szCs w:val="28"/>
        </w:rPr>
        <w:t>, их</w:t>
      </w:r>
      <w:r w:rsidRPr="00252628">
        <w:rPr>
          <w:rFonts w:ascii="Times New Roman" w:hAnsi="Times New Roman"/>
          <w:sz w:val="28"/>
          <w:szCs w:val="28"/>
        </w:rPr>
        <w:t xml:space="preserve"> профес</w:t>
      </w:r>
      <w:r w:rsidR="007D056C" w:rsidRPr="00252628">
        <w:rPr>
          <w:rFonts w:ascii="Times New Roman" w:hAnsi="Times New Roman"/>
          <w:sz w:val="28"/>
          <w:szCs w:val="28"/>
        </w:rPr>
        <w:t>сиональном</w:t>
      </w:r>
      <w:r w:rsidR="00A70539" w:rsidRPr="00252628">
        <w:rPr>
          <w:rFonts w:ascii="Times New Roman" w:hAnsi="Times New Roman"/>
          <w:sz w:val="28"/>
          <w:szCs w:val="28"/>
        </w:rPr>
        <w:t xml:space="preserve"> становлени</w:t>
      </w:r>
      <w:r w:rsidR="007D056C" w:rsidRPr="00252628">
        <w:rPr>
          <w:rFonts w:ascii="Times New Roman" w:hAnsi="Times New Roman"/>
          <w:sz w:val="28"/>
          <w:szCs w:val="28"/>
        </w:rPr>
        <w:t>и, развитии</w:t>
      </w:r>
      <w:r w:rsidRPr="00252628">
        <w:rPr>
          <w:rFonts w:ascii="Times New Roman" w:hAnsi="Times New Roman"/>
          <w:sz w:val="28"/>
          <w:szCs w:val="28"/>
        </w:rPr>
        <w:t xml:space="preserve"> необходимых личностных качеств и навыков.</w:t>
      </w:r>
    </w:p>
    <w:p w:rsidR="000E7EAD" w:rsidRPr="00252628" w:rsidRDefault="000E7EAD" w:rsidP="00B06E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3.2. Стороны Соглашения участвуют:</w:t>
      </w:r>
    </w:p>
    <w:p w:rsidR="000E7EAD" w:rsidRPr="00252628" w:rsidRDefault="000E7EAD" w:rsidP="00303782">
      <w:pPr>
        <w:pStyle w:val="a3"/>
        <w:numPr>
          <w:ilvl w:val="0"/>
          <w:numId w:val="9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628">
        <w:rPr>
          <w:rFonts w:ascii="Times New Roman" w:hAnsi="Times New Roman"/>
          <w:sz w:val="28"/>
          <w:szCs w:val="28"/>
        </w:rPr>
        <w:t>в реализации Федерального закона от 29 декабря 2006 г.№ 264-ФЗ «О развитии сельского хозяйства», Государственной программы развития сельского хозяйства и регулирования рынков сельскохозяйственной продукции, сырья и продовольствия на 2013 –2020 годы, утвержденной постановлением Правительства РФ от 14 июля 2012 года № 717, Концепции устойчивого развития сельских территорий РФ на период до 2020 года, утвержденной распоряжением Правительства РФ от 30 ноября 2010года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252628">
        <w:rPr>
          <w:rFonts w:ascii="Times New Roman" w:hAnsi="Times New Roman"/>
          <w:sz w:val="28"/>
          <w:szCs w:val="28"/>
        </w:rPr>
        <w:t>2136-р, Указа Президента РФ от 7 мая 2012 года № 597 « О мероприятиях по реализации государственной социальной п</w:t>
      </w:r>
      <w:r w:rsidR="00A1792C" w:rsidRPr="00252628">
        <w:rPr>
          <w:rFonts w:ascii="Times New Roman" w:hAnsi="Times New Roman"/>
          <w:sz w:val="28"/>
          <w:szCs w:val="28"/>
        </w:rPr>
        <w:t xml:space="preserve">олитики» Указа Президента РФ о </w:t>
      </w:r>
      <w:r w:rsidRPr="00252628">
        <w:rPr>
          <w:rFonts w:ascii="Times New Roman" w:hAnsi="Times New Roman"/>
          <w:sz w:val="28"/>
          <w:szCs w:val="28"/>
        </w:rPr>
        <w:t>6 августа 2014 года № 560 « О применении отдельных социальных экономических мер в целях обеспечения безопасности Российской Федерации», Доктрины продовольственной безопасности Российской Федерации, утвержденной Указом Президента РФ от 30 января 2010 года № 120, Указа Президента РФ от 21 июля2016 года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252628">
        <w:rPr>
          <w:rFonts w:ascii="Times New Roman" w:hAnsi="Times New Roman"/>
          <w:sz w:val="28"/>
          <w:szCs w:val="28"/>
        </w:rPr>
        <w:t>350 « О мерах по реализации государственной научно-технической политики в интересах развития сельского хозяйства на 2017 – 2025 годы», а также в реализации Указа Президента РФ от 16.04.2014 № 249 «О Национальном совете при Президенте РФ по профессиональным квалификациям», Федерального закона от 03.07. 2016 № 238-ФЗ «О независимой оценке квалификаций», Закона Республики Башкортостан «Об органах социального партнерства в Республике Башкортостан;</w:t>
      </w:r>
      <w:proofErr w:type="gramEnd"/>
    </w:p>
    <w:p w:rsidR="000E7EAD" w:rsidRPr="00252628" w:rsidRDefault="000E7EAD" w:rsidP="00303782">
      <w:pPr>
        <w:pStyle w:val="a3"/>
        <w:numPr>
          <w:ilvl w:val="0"/>
          <w:numId w:val="9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 разработке, принятии и реализации программ развития агропромышленного комплекса Республики Башкортостан, социально</w:t>
      </w:r>
      <w:r w:rsidR="00E97C93" w:rsidRPr="00252628">
        <w:rPr>
          <w:rFonts w:ascii="Times New Roman" w:hAnsi="Times New Roman"/>
          <w:sz w:val="28"/>
          <w:szCs w:val="28"/>
        </w:rPr>
        <w:t>го развития сельских территорий и</w:t>
      </w:r>
      <w:r w:rsidRPr="00252628">
        <w:rPr>
          <w:rFonts w:ascii="Times New Roman" w:hAnsi="Times New Roman"/>
          <w:sz w:val="28"/>
          <w:szCs w:val="28"/>
        </w:rPr>
        <w:t xml:space="preserve"> формировании социально- экономической политики в агропромышленном комплексе республики; </w:t>
      </w:r>
    </w:p>
    <w:p w:rsidR="000E7EAD" w:rsidRPr="00252628" w:rsidRDefault="000E7EAD" w:rsidP="00303782">
      <w:pPr>
        <w:pStyle w:val="a3"/>
        <w:numPr>
          <w:ilvl w:val="0"/>
          <w:numId w:val="9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 разработке и совершенствовании законодательной базы для защиты экономических и социально-трудовых интересов работников и работодателей агропромышленного комплекса Республики Башкортостан.</w:t>
      </w:r>
    </w:p>
    <w:p w:rsidR="000E7EAD" w:rsidRPr="00252628" w:rsidRDefault="000E7EAD" w:rsidP="00AE5C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3.3. Министерство сельского хозяйства Республики Башкортостан:</w:t>
      </w:r>
    </w:p>
    <w:p w:rsidR="000E7EAD" w:rsidRPr="00252628" w:rsidRDefault="000E7EAD" w:rsidP="00730735">
      <w:pPr>
        <w:pStyle w:val="a3"/>
        <w:numPr>
          <w:ilvl w:val="0"/>
          <w:numId w:val="1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участвует в разработке проектов законов, нормативных правовых актов и других документов с целью поддержки и защиты </w:t>
      </w:r>
      <w:r w:rsidR="00A70539" w:rsidRPr="00252628">
        <w:rPr>
          <w:rFonts w:ascii="Times New Roman" w:hAnsi="Times New Roman"/>
          <w:sz w:val="28"/>
          <w:szCs w:val="28"/>
        </w:rPr>
        <w:t xml:space="preserve">прав и экономических интересов работников </w:t>
      </w:r>
      <w:r w:rsidRPr="00252628">
        <w:rPr>
          <w:rFonts w:ascii="Times New Roman" w:hAnsi="Times New Roman"/>
          <w:sz w:val="28"/>
          <w:szCs w:val="28"/>
        </w:rPr>
        <w:t>АПК</w:t>
      </w:r>
      <w:r w:rsidR="003974E8" w:rsidRPr="00252628">
        <w:rPr>
          <w:rFonts w:ascii="Times New Roman" w:hAnsi="Times New Roman"/>
          <w:sz w:val="28"/>
          <w:szCs w:val="28"/>
        </w:rPr>
        <w:t xml:space="preserve"> РБ;</w:t>
      </w:r>
    </w:p>
    <w:p w:rsidR="000E7EAD" w:rsidRPr="00252628" w:rsidRDefault="000E7EAD" w:rsidP="00730735">
      <w:pPr>
        <w:pStyle w:val="a3"/>
        <w:numPr>
          <w:ilvl w:val="0"/>
          <w:numId w:val="1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вносит предложения по вопросам, входящим в его компетенцию, к проекту Отраслевого Соглашения, участвует в перегово</w:t>
      </w:r>
      <w:r w:rsidR="00A70539" w:rsidRPr="00252628">
        <w:rPr>
          <w:rFonts w:ascii="Times New Roman" w:hAnsi="Times New Roman"/>
          <w:sz w:val="28"/>
          <w:szCs w:val="28"/>
        </w:rPr>
        <w:t>рах по разработке и заключению О</w:t>
      </w:r>
      <w:r w:rsidRPr="00252628">
        <w:rPr>
          <w:rFonts w:ascii="Times New Roman" w:hAnsi="Times New Roman"/>
          <w:sz w:val="28"/>
          <w:szCs w:val="28"/>
        </w:rPr>
        <w:t>траслевого</w:t>
      </w:r>
      <w:r w:rsidR="00A70539" w:rsidRPr="00252628">
        <w:rPr>
          <w:rFonts w:ascii="Times New Roman" w:hAnsi="Times New Roman"/>
          <w:sz w:val="28"/>
          <w:szCs w:val="28"/>
        </w:rPr>
        <w:t xml:space="preserve"> С</w:t>
      </w:r>
      <w:r w:rsidRPr="00252628">
        <w:rPr>
          <w:rFonts w:ascii="Times New Roman" w:hAnsi="Times New Roman"/>
          <w:sz w:val="28"/>
          <w:szCs w:val="28"/>
        </w:rPr>
        <w:t xml:space="preserve">оглашения на республиканском </w:t>
      </w:r>
      <w:r w:rsidR="00A70539" w:rsidRPr="00252628">
        <w:rPr>
          <w:rFonts w:ascii="Times New Roman" w:hAnsi="Times New Roman"/>
          <w:sz w:val="28"/>
          <w:szCs w:val="28"/>
        </w:rPr>
        <w:t xml:space="preserve">и территориальном </w:t>
      </w:r>
      <w:r w:rsidRPr="00252628">
        <w:rPr>
          <w:rFonts w:ascii="Times New Roman" w:hAnsi="Times New Roman"/>
          <w:sz w:val="28"/>
          <w:szCs w:val="28"/>
        </w:rPr>
        <w:t xml:space="preserve">уровне, обеспечивает </w:t>
      </w:r>
      <w:proofErr w:type="gramStart"/>
      <w:r w:rsidRPr="002526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ходом их выполнения;</w:t>
      </w:r>
    </w:p>
    <w:p w:rsidR="00E82070" w:rsidRPr="00252628" w:rsidRDefault="00E82070" w:rsidP="00730735">
      <w:pPr>
        <w:pStyle w:val="a3"/>
        <w:numPr>
          <w:ilvl w:val="0"/>
          <w:numId w:val="1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направляет проек</w:t>
      </w:r>
      <w:r w:rsidR="00671CAC" w:rsidRPr="00252628">
        <w:rPr>
          <w:rFonts w:ascii="Times New Roman" w:hAnsi="Times New Roman"/>
          <w:sz w:val="28"/>
          <w:szCs w:val="28"/>
        </w:rPr>
        <w:t>ты нормат</w:t>
      </w:r>
      <w:r w:rsidR="003974E8" w:rsidRPr="00252628">
        <w:rPr>
          <w:rFonts w:ascii="Times New Roman" w:hAnsi="Times New Roman"/>
          <w:sz w:val="28"/>
          <w:szCs w:val="28"/>
        </w:rPr>
        <w:t xml:space="preserve">ивных правовых актов, проектов </w:t>
      </w:r>
      <w:r w:rsidRPr="00252628">
        <w:rPr>
          <w:rFonts w:ascii="Times New Roman" w:hAnsi="Times New Roman"/>
          <w:sz w:val="28"/>
          <w:szCs w:val="28"/>
        </w:rPr>
        <w:t>программ со</w:t>
      </w:r>
      <w:r w:rsidR="003974E8" w:rsidRPr="00252628">
        <w:rPr>
          <w:rFonts w:ascii="Times New Roman" w:hAnsi="Times New Roman"/>
          <w:sz w:val="28"/>
          <w:szCs w:val="28"/>
        </w:rPr>
        <w:t>циально-экономического развития</w:t>
      </w:r>
      <w:r w:rsidRPr="00252628">
        <w:rPr>
          <w:rFonts w:ascii="Times New Roman" w:hAnsi="Times New Roman"/>
          <w:sz w:val="28"/>
          <w:szCs w:val="28"/>
        </w:rPr>
        <w:t>, проект</w:t>
      </w:r>
      <w:r w:rsidR="003974E8" w:rsidRPr="00252628">
        <w:rPr>
          <w:rFonts w:ascii="Times New Roman" w:hAnsi="Times New Roman"/>
          <w:sz w:val="28"/>
          <w:szCs w:val="28"/>
        </w:rPr>
        <w:t>ов других актов в сфере труда,</w:t>
      </w:r>
      <w:r w:rsidRPr="00252628">
        <w:rPr>
          <w:rFonts w:ascii="Times New Roman" w:hAnsi="Times New Roman"/>
          <w:sz w:val="28"/>
          <w:szCs w:val="28"/>
        </w:rPr>
        <w:t xml:space="preserve"> а также документы </w:t>
      </w:r>
      <w:r w:rsidR="003974E8" w:rsidRPr="00252628">
        <w:rPr>
          <w:rFonts w:ascii="Times New Roman" w:hAnsi="Times New Roman"/>
          <w:sz w:val="28"/>
          <w:szCs w:val="28"/>
        </w:rPr>
        <w:t>и материалы для их обсуждения и рассмотрения</w:t>
      </w:r>
      <w:r w:rsidRPr="00252628">
        <w:rPr>
          <w:rFonts w:ascii="Times New Roman" w:hAnsi="Times New Roman"/>
          <w:sz w:val="28"/>
          <w:szCs w:val="28"/>
        </w:rPr>
        <w:t xml:space="preserve"> в Отраслевую комиссию; </w:t>
      </w:r>
    </w:p>
    <w:p w:rsidR="000E7EAD" w:rsidRPr="00252628" w:rsidRDefault="000E7EAD" w:rsidP="00730735">
      <w:pPr>
        <w:pStyle w:val="a3"/>
        <w:numPr>
          <w:ilvl w:val="0"/>
          <w:numId w:val="1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обеспечивает своевременное финансирование отраслевых подведомственных республиканских государственных бюджетных учреждений в пределах средств, предусмотренных на указанные цели в республиканском бюджете;</w:t>
      </w:r>
    </w:p>
    <w:p w:rsidR="002D3E06" w:rsidRPr="00252628" w:rsidRDefault="000E7EAD" w:rsidP="00730735">
      <w:pPr>
        <w:pStyle w:val="a3"/>
        <w:numPr>
          <w:ilvl w:val="0"/>
          <w:numId w:val="1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осуществляет меры по развитию и </w:t>
      </w:r>
      <w:proofErr w:type="gramStart"/>
      <w:r w:rsidRPr="0025262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финансированием лизинговых операций за счет средств федерального и республиканского бюджета;</w:t>
      </w:r>
    </w:p>
    <w:p w:rsidR="000E7EAD" w:rsidRPr="00252628" w:rsidRDefault="000E7EAD" w:rsidP="00730735">
      <w:pPr>
        <w:pStyle w:val="a3"/>
        <w:numPr>
          <w:ilvl w:val="0"/>
          <w:numId w:val="1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оказывает содействие администрациям муниципальных районов и городских округов Республики Башкортостан в разработке </w:t>
      </w:r>
      <w:r w:rsidR="00EA3BA8" w:rsidRPr="00252628">
        <w:rPr>
          <w:rFonts w:ascii="Times New Roman" w:hAnsi="Times New Roman"/>
          <w:sz w:val="28"/>
          <w:szCs w:val="28"/>
        </w:rPr>
        <w:t xml:space="preserve">коллективных </w:t>
      </w:r>
      <w:r w:rsidRPr="00252628">
        <w:rPr>
          <w:rFonts w:ascii="Times New Roman" w:hAnsi="Times New Roman"/>
          <w:sz w:val="28"/>
          <w:szCs w:val="28"/>
        </w:rPr>
        <w:t>договоров и территориальных соглашений о сотрудничестве в сфере деятельности агропром</w:t>
      </w:r>
      <w:r w:rsidR="002D3E06" w:rsidRPr="00252628">
        <w:rPr>
          <w:rFonts w:ascii="Times New Roman" w:hAnsi="Times New Roman"/>
          <w:sz w:val="28"/>
          <w:szCs w:val="28"/>
        </w:rPr>
        <w:t>ышленного комплекса республики;</w:t>
      </w:r>
    </w:p>
    <w:p w:rsidR="000E7EAD" w:rsidRPr="00252628" w:rsidRDefault="000E7EAD" w:rsidP="00730735">
      <w:pPr>
        <w:pStyle w:val="a3"/>
        <w:numPr>
          <w:ilvl w:val="0"/>
          <w:numId w:val="1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принимает участие в решении социально-экономических проблем развития сельских территорий, путем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</w:t>
      </w:r>
      <w:r w:rsidR="00E62C0D" w:rsidRPr="00252628">
        <w:rPr>
          <w:rFonts w:ascii="Times New Roman" w:hAnsi="Times New Roman"/>
          <w:sz w:val="28"/>
          <w:szCs w:val="28"/>
        </w:rPr>
        <w:t>ифицированных кадров на селе</w:t>
      </w:r>
      <w:r w:rsidRPr="00252628">
        <w:rPr>
          <w:rFonts w:ascii="Times New Roman" w:hAnsi="Times New Roman"/>
          <w:sz w:val="28"/>
          <w:szCs w:val="28"/>
        </w:rPr>
        <w:t>;</w:t>
      </w:r>
    </w:p>
    <w:p w:rsidR="000E7EAD" w:rsidRPr="00252628" w:rsidRDefault="000E7EAD" w:rsidP="00730735">
      <w:pPr>
        <w:pStyle w:val="a3"/>
        <w:numPr>
          <w:ilvl w:val="0"/>
          <w:numId w:val="1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обеспечивает развитие и поддержку сельскохозяйственной и несельскохозяйственной деятельности малых форм хозяйствования, субъектов малого предпринимательства, сельскохозяйственной потребительской кооперации и улучшение качества жизни в сельской местности;</w:t>
      </w:r>
    </w:p>
    <w:p w:rsidR="000E7EAD" w:rsidRPr="00252628" w:rsidRDefault="000E7EAD" w:rsidP="00730735">
      <w:pPr>
        <w:pStyle w:val="a3"/>
        <w:numPr>
          <w:ilvl w:val="0"/>
          <w:numId w:val="1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утверждает по согласованию с Профсоюзом перечень минимумам работ (услуг), </w:t>
      </w:r>
      <w:r w:rsidR="00EA3BA8" w:rsidRPr="00252628">
        <w:rPr>
          <w:rFonts w:ascii="Times New Roman" w:hAnsi="Times New Roman"/>
          <w:sz w:val="28"/>
          <w:szCs w:val="28"/>
        </w:rPr>
        <w:t>необходимых во время забастовок (ст. 418 Т</w:t>
      </w:r>
      <w:r w:rsidR="008161A7" w:rsidRPr="00252628">
        <w:rPr>
          <w:rFonts w:ascii="Times New Roman" w:hAnsi="Times New Roman"/>
          <w:sz w:val="28"/>
          <w:szCs w:val="28"/>
        </w:rPr>
        <w:t>рудового кодекса Российской Федерации);</w:t>
      </w:r>
    </w:p>
    <w:p w:rsidR="000E7EAD" w:rsidRPr="00252628" w:rsidRDefault="000E7EAD" w:rsidP="00730735">
      <w:pPr>
        <w:pStyle w:val="a3"/>
        <w:numPr>
          <w:ilvl w:val="0"/>
          <w:numId w:val="1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информирует Стороны Соглашения о действующих и (или) готовящихся к принятию федеральных, республиканских и иных программах в сфере АПК РБ, затрагивающих социально-трудовые права работников;</w:t>
      </w:r>
    </w:p>
    <w:p w:rsidR="000E7EAD" w:rsidRPr="00252628" w:rsidRDefault="000E7EAD" w:rsidP="00730735">
      <w:pPr>
        <w:pStyle w:val="a3"/>
        <w:numPr>
          <w:ilvl w:val="0"/>
          <w:numId w:val="1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обеспечивает участие представителей Сторон Соглашения в разработке проектов нормативных правовых актов, затрагивающих социально-трудовые, экономические права и профессиональные интересы работников отрасли;</w:t>
      </w:r>
    </w:p>
    <w:p w:rsidR="000E7EAD" w:rsidRPr="00252628" w:rsidRDefault="000E7EAD" w:rsidP="00730735">
      <w:pPr>
        <w:pStyle w:val="a3"/>
        <w:numPr>
          <w:ilvl w:val="0"/>
          <w:numId w:val="1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содействует заключению отраслевых </w:t>
      </w:r>
      <w:r w:rsidR="00EA3BA8" w:rsidRPr="00252628">
        <w:rPr>
          <w:rFonts w:ascii="Times New Roman" w:hAnsi="Times New Roman"/>
          <w:sz w:val="28"/>
          <w:szCs w:val="28"/>
        </w:rPr>
        <w:t xml:space="preserve">территориальных </w:t>
      </w:r>
      <w:r w:rsidRPr="00252628">
        <w:rPr>
          <w:rFonts w:ascii="Times New Roman" w:hAnsi="Times New Roman"/>
          <w:sz w:val="28"/>
          <w:szCs w:val="28"/>
        </w:rPr>
        <w:t>соглашений на уровне муниципальных районов и городских округов Республики Башкортостан;</w:t>
      </w:r>
    </w:p>
    <w:p w:rsidR="000E7EAD" w:rsidRPr="00252628" w:rsidRDefault="000E7EAD" w:rsidP="00730735">
      <w:pPr>
        <w:pStyle w:val="a3"/>
        <w:numPr>
          <w:ilvl w:val="0"/>
          <w:numId w:val="1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организует с участием Сторон Соглашения проведение Всероссийских конкурсов профессионального мастерства «Лучший по профессии», Российской агропромышленной выставки «Золотая осень», а также отраслевых конкурсов профессионального мастерства в рамках республиканского конкурса «Мастера Башкортостана» и других мероприятий на республиканском уровне и уровне муниципальных районов и городских округов Республики Башкортостан;</w:t>
      </w:r>
    </w:p>
    <w:p w:rsidR="000E7EAD" w:rsidRPr="00252628" w:rsidRDefault="000E7EAD" w:rsidP="00730735">
      <w:pPr>
        <w:pStyle w:val="a3"/>
        <w:numPr>
          <w:ilvl w:val="0"/>
          <w:numId w:val="1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осуществляет развитие инженерной инфраструктуры, газификации сельских населенных пунктов, улучшение снабжения сельского населения качественной питьевой водой;</w:t>
      </w:r>
    </w:p>
    <w:p w:rsidR="000E7EAD" w:rsidRPr="00252628" w:rsidRDefault="00EA3BA8" w:rsidP="00730735">
      <w:pPr>
        <w:pStyle w:val="a3"/>
        <w:numPr>
          <w:ilvl w:val="0"/>
          <w:numId w:val="1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взаимодействует с </w:t>
      </w:r>
      <w:r w:rsidR="000E7EAD" w:rsidRPr="00252628">
        <w:rPr>
          <w:rFonts w:ascii="Times New Roman" w:hAnsi="Times New Roman"/>
          <w:sz w:val="28"/>
          <w:szCs w:val="28"/>
        </w:rPr>
        <w:t xml:space="preserve">федеральными органами исполнительной власти, республиканскими органами исполнительной власти, органами местного самоуправления, общественными объединениями и иными организациями по вопросам улучшения социально-экономической ситуации на селе, совершенствования форм и методов финансирования с целью отражения в них затрат на развитие </w:t>
      </w:r>
      <w:r w:rsidR="008161A7" w:rsidRPr="00252628">
        <w:rPr>
          <w:rFonts w:ascii="Times New Roman" w:hAnsi="Times New Roman"/>
          <w:sz w:val="28"/>
          <w:szCs w:val="28"/>
        </w:rPr>
        <w:t>социальной сферы села, улучшения</w:t>
      </w:r>
      <w:r w:rsidR="000E7EAD" w:rsidRPr="00252628">
        <w:rPr>
          <w:rFonts w:ascii="Times New Roman" w:hAnsi="Times New Roman"/>
          <w:sz w:val="28"/>
          <w:szCs w:val="28"/>
        </w:rPr>
        <w:t xml:space="preserve"> условий и охраны труда;</w:t>
      </w:r>
    </w:p>
    <w:p w:rsidR="000E7EAD" w:rsidRPr="00252628" w:rsidRDefault="000E7EAD" w:rsidP="00730735">
      <w:pPr>
        <w:pStyle w:val="a3"/>
        <w:numPr>
          <w:ilvl w:val="0"/>
          <w:numId w:val="1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создает и ведет единый информационный ресурс о сельских населенных пунктах Республики Башкортостан в информационно-телекоммуникационной сети «Интернет» с целью создания положительного образа российского села и престижности работы в сельской местности, распространения передового опыта развития сельских территорий, повышения значимости сельскохозяйственного труда, сохранения народных традиций</w:t>
      </w:r>
      <w:r w:rsidR="00CC4935" w:rsidRPr="00252628">
        <w:rPr>
          <w:rFonts w:ascii="Times New Roman" w:hAnsi="Times New Roman"/>
          <w:sz w:val="28"/>
          <w:szCs w:val="28"/>
        </w:rPr>
        <w:t>, историко-культурных ценностей.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3.3. Управление ветеринарии Республики Башкортостан:</w:t>
      </w:r>
    </w:p>
    <w:p w:rsidR="000E7EAD" w:rsidRPr="00252628" w:rsidRDefault="000E7EAD" w:rsidP="00CC4935">
      <w:pPr>
        <w:pStyle w:val="a3"/>
        <w:numPr>
          <w:ilvl w:val="0"/>
          <w:numId w:val="1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принимает комплексные разносторонние меры по повышению и укреплению престижа и авторитета ветеринарной службы в Республике Башкортостан;</w:t>
      </w:r>
    </w:p>
    <w:p w:rsidR="000E7EAD" w:rsidRPr="00252628" w:rsidRDefault="000E7EAD" w:rsidP="00CC4935">
      <w:pPr>
        <w:pStyle w:val="a3"/>
        <w:numPr>
          <w:ilvl w:val="0"/>
          <w:numId w:val="1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способствует развитию животноводства, улучшению качества мясной и молочной продукции;</w:t>
      </w:r>
    </w:p>
    <w:p w:rsidR="000E7EAD" w:rsidRPr="00252628" w:rsidRDefault="000E7EAD" w:rsidP="00CC4935">
      <w:pPr>
        <w:pStyle w:val="a3"/>
        <w:numPr>
          <w:ilvl w:val="0"/>
          <w:numId w:val="1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проводит мероприятия по профилактике заболеваний, тем самым обеспечивая здоровье животных и человека;</w:t>
      </w:r>
    </w:p>
    <w:p w:rsidR="000E7EAD" w:rsidRPr="00252628" w:rsidRDefault="000E7EAD" w:rsidP="00CC4935">
      <w:pPr>
        <w:pStyle w:val="a3"/>
        <w:numPr>
          <w:ilvl w:val="0"/>
          <w:numId w:val="1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занимается вопросами национальной безопасности, выполняя работу по защите эпизоотического благополучия территорий, обеспечению необходимого ветеринарного контроля продуктов питания, биобезопасности производства;</w:t>
      </w:r>
    </w:p>
    <w:p w:rsidR="000E7EAD" w:rsidRPr="00252628" w:rsidRDefault="000E7EAD" w:rsidP="00CC4935">
      <w:pPr>
        <w:pStyle w:val="a3"/>
        <w:numPr>
          <w:ilvl w:val="0"/>
          <w:numId w:val="1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осуществляет повышение уровня оплаты труда работников ветеринарных служб, предусмотренного соответствующими коллективными договорами</w:t>
      </w:r>
      <w:r w:rsidR="005A305B" w:rsidRPr="00252628">
        <w:rPr>
          <w:rFonts w:ascii="Times New Roman" w:hAnsi="Times New Roman"/>
          <w:sz w:val="28"/>
          <w:szCs w:val="28"/>
        </w:rPr>
        <w:t>, обеспечению выплаты заработной платы не ниже МРОТ и целевых индикаторов;</w:t>
      </w:r>
    </w:p>
    <w:p w:rsidR="000E7EAD" w:rsidRPr="00252628" w:rsidRDefault="000E7EAD" w:rsidP="00CC4935">
      <w:pPr>
        <w:pStyle w:val="a3"/>
        <w:numPr>
          <w:ilvl w:val="0"/>
          <w:numId w:val="1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осуществляет принятие действенных мер социальной защиты работников ветеринарных служб, предусмотренных соответствующими коллективными договорами;</w:t>
      </w:r>
    </w:p>
    <w:p w:rsidR="000E7EAD" w:rsidRPr="00252628" w:rsidRDefault="000E7EAD" w:rsidP="00CC4935">
      <w:pPr>
        <w:pStyle w:val="a3"/>
        <w:numPr>
          <w:ilvl w:val="0"/>
          <w:numId w:val="1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осуществляет подготовку, профессиональную переподготовку и повышение квалификации кадров ветеринарных служб;</w:t>
      </w:r>
    </w:p>
    <w:p w:rsidR="000E7EAD" w:rsidRPr="00252628" w:rsidRDefault="000E7EAD" w:rsidP="00CC4935">
      <w:pPr>
        <w:pStyle w:val="a3"/>
        <w:numPr>
          <w:ilvl w:val="0"/>
          <w:numId w:val="1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принимает иные меры по развитию социального партнерства в ветеринарном сообществе Республики Башкортостан.</w:t>
      </w:r>
    </w:p>
    <w:p w:rsidR="000E7EAD" w:rsidRPr="00252628" w:rsidRDefault="00CC4935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3.4.Региональное</w:t>
      </w:r>
      <w:r w:rsidR="000E7EAD" w:rsidRPr="00252628">
        <w:rPr>
          <w:rFonts w:ascii="Times New Roman" w:hAnsi="Times New Roman"/>
          <w:sz w:val="28"/>
          <w:szCs w:val="28"/>
        </w:rPr>
        <w:t xml:space="preserve"> объединение работодателей</w:t>
      </w:r>
      <w:r w:rsidR="00E07312" w:rsidRPr="00252628">
        <w:rPr>
          <w:rFonts w:ascii="Times New Roman" w:hAnsi="Times New Roman"/>
          <w:sz w:val="28"/>
          <w:szCs w:val="28"/>
        </w:rPr>
        <w:t xml:space="preserve"> </w:t>
      </w:r>
      <w:r w:rsidR="005C45A6">
        <w:rPr>
          <w:rFonts w:ascii="Times New Roman" w:hAnsi="Times New Roman"/>
          <w:sz w:val="28"/>
          <w:szCs w:val="28"/>
        </w:rPr>
        <w:t>а</w:t>
      </w:r>
      <w:r w:rsidR="00E07312" w:rsidRPr="00252628">
        <w:rPr>
          <w:rFonts w:ascii="Times New Roman" w:hAnsi="Times New Roman"/>
          <w:sz w:val="28"/>
          <w:szCs w:val="28"/>
        </w:rPr>
        <w:t>гропромышленного комплекса</w:t>
      </w:r>
      <w:r w:rsidR="000E7EAD" w:rsidRPr="00252628">
        <w:rPr>
          <w:rFonts w:ascii="Times New Roman" w:hAnsi="Times New Roman"/>
          <w:sz w:val="28"/>
          <w:szCs w:val="28"/>
        </w:rPr>
        <w:t xml:space="preserve"> Республики Башкортостан:</w:t>
      </w:r>
    </w:p>
    <w:p w:rsidR="000E7EAD" w:rsidRPr="00252628" w:rsidRDefault="00E62C0D" w:rsidP="00515610">
      <w:pPr>
        <w:pStyle w:val="a3"/>
        <w:numPr>
          <w:ilvl w:val="0"/>
          <w:numId w:val="1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координируе</w:t>
      </w:r>
      <w:r w:rsidR="000E7EAD" w:rsidRPr="00252628">
        <w:rPr>
          <w:rFonts w:ascii="Times New Roman" w:hAnsi="Times New Roman"/>
          <w:sz w:val="28"/>
          <w:szCs w:val="28"/>
        </w:rPr>
        <w:t>т действия организаций, являющихся его  членами, в вопросах реализации социальных и экономических программ, проведения политики занятости, заработной платы, охраны труда, социального страхования и пенсионного обеспечения работников;</w:t>
      </w:r>
    </w:p>
    <w:p w:rsidR="000E7EAD" w:rsidRPr="00252628" w:rsidRDefault="00E62C0D" w:rsidP="00515610">
      <w:pPr>
        <w:pStyle w:val="a3"/>
        <w:numPr>
          <w:ilvl w:val="0"/>
          <w:numId w:val="1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участвуе</w:t>
      </w:r>
      <w:r w:rsidR="000E7EAD" w:rsidRPr="00252628">
        <w:rPr>
          <w:rFonts w:ascii="Times New Roman" w:hAnsi="Times New Roman"/>
          <w:sz w:val="28"/>
          <w:szCs w:val="28"/>
        </w:rPr>
        <w:t>т в разработке нормативных правовых актов органами государственной власти и органами местного самоуправления по вопросам АПК РБ и социального развития села;</w:t>
      </w:r>
    </w:p>
    <w:p w:rsidR="000E7EAD" w:rsidRPr="00252628" w:rsidRDefault="00E62C0D" w:rsidP="00515610">
      <w:pPr>
        <w:pStyle w:val="a3"/>
        <w:numPr>
          <w:ilvl w:val="0"/>
          <w:numId w:val="1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веде</w:t>
      </w:r>
      <w:r w:rsidR="000E7EAD" w:rsidRPr="00252628">
        <w:rPr>
          <w:rFonts w:ascii="Times New Roman" w:hAnsi="Times New Roman"/>
          <w:sz w:val="28"/>
          <w:szCs w:val="28"/>
        </w:rPr>
        <w:t>т ко</w:t>
      </w:r>
      <w:r w:rsidRPr="00252628">
        <w:rPr>
          <w:rFonts w:ascii="Times New Roman" w:hAnsi="Times New Roman"/>
          <w:sz w:val="28"/>
          <w:szCs w:val="28"/>
        </w:rPr>
        <w:t>ллективные переговоры и заключае</w:t>
      </w:r>
      <w:r w:rsidR="005A305B" w:rsidRPr="00252628">
        <w:rPr>
          <w:rFonts w:ascii="Times New Roman" w:hAnsi="Times New Roman"/>
          <w:sz w:val="28"/>
          <w:szCs w:val="28"/>
        </w:rPr>
        <w:t>т коллективные договора</w:t>
      </w:r>
      <w:r w:rsidR="000E7EAD" w:rsidRPr="00252628">
        <w:rPr>
          <w:rFonts w:ascii="Times New Roman" w:hAnsi="Times New Roman"/>
          <w:sz w:val="28"/>
          <w:szCs w:val="28"/>
        </w:rPr>
        <w:t xml:space="preserve"> в порядке, установленном действующим трудовым законодательством;</w:t>
      </w:r>
    </w:p>
    <w:p w:rsidR="000E7EAD" w:rsidRPr="00252628" w:rsidRDefault="00E62C0D" w:rsidP="00515610">
      <w:pPr>
        <w:pStyle w:val="a3"/>
        <w:numPr>
          <w:ilvl w:val="0"/>
          <w:numId w:val="1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представляет законные интересы и защищае</w:t>
      </w:r>
      <w:r w:rsidR="005A305B" w:rsidRPr="00252628">
        <w:rPr>
          <w:rFonts w:ascii="Times New Roman" w:hAnsi="Times New Roman"/>
          <w:sz w:val="28"/>
          <w:szCs w:val="28"/>
        </w:rPr>
        <w:t xml:space="preserve">т права </w:t>
      </w:r>
      <w:r w:rsidR="000E7EAD" w:rsidRPr="00252628">
        <w:rPr>
          <w:rFonts w:ascii="Times New Roman" w:hAnsi="Times New Roman"/>
          <w:sz w:val="28"/>
          <w:szCs w:val="28"/>
        </w:rPr>
        <w:t xml:space="preserve"> членов</w:t>
      </w:r>
      <w:r w:rsidR="005A305B" w:rsidRPr="00252628">
        <w:rPr>
          <w:rFonts w:ascii="Times New Roman" w:hAnsi="Times New Roman"/>
          <w:sz w:val="28"/>
          <w:szCs w:val="28"/>
        </w:rPr>
        <w:t xml:space="preserve"> объединения работодателей </w:t>
      </w:r>
      <w:r w:rsidR="000E7EAD" w:rsidRPr="00252628">
        <w:rPr>
          <w:rFonts w:ascii="Times New Roman" w:hAnsi="Times New Roman"/>
          <w:sz w:val="28"/>
          <w:szCs w:val="28"/>
        </w:rPr>
        <w:t xml:space="preserve"> в органах  государственной власти и местного самоуправления;</w:t>
      </w:r>
    </w:p>
    <w:p w:rsidR="000E7EAD" w:rsidRPr="00252628" w:rsidRDefault="00E62C0D" w:rsidP="00515610">
      <w:pPr>
        <w:pStyle w:val="a3"/>
        <w:numPr>
          <w:ilvl w:val="0"/>
          <w:numId w:val="1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способствуе</w:t>
      </w:r>
      <w:r w:rsidR="000E7EAD" w:rsidRPr="00252628">
        <w:rPr>
          <w:rFonts w:ascii="Times New Roman" w:hAnsi="Times New Roman"/>
          <w:sz w:val="28"/>
          <w:szCs w:val="28"/>
        </w:rPr>
        <w:t>т налаживанию взаимовыгодных</w:t>
      </w:r>
      <w:r w:rsidR="005A305B" w:rsidRPr="00252628">
        <w:rPr>
          <w:rFonts w:ascii="Times New Roman" w:hAnsi="Times New Roman"/>
          <w:sz w:val="28"/>
          <w:szCs w:val="28"/>
        </w:rPr>
        <w:t xml:space="preserve"> партнерских </w:t>
      </w:r>
      <w:r w:rsidR="000E7EAD" w:rsidRPr="00252628">
        <w:rPr>
          <w:rFonts w:ascii="Times New Roman" w:hAnsi="Times New Roman"/>
          <w:sz w:val="28"/>
          <w:szCs w:val="28"/>
        </w:rPr>
        <w:t>связей между организациями АПК РБ, их</w:t>
      </w:r>
      <w:r w:rsidR="005A305B" w:rsidRPr="00252628">
        <w:rPr>
          <w:rFonts w:ascii="Times New Roman" w:hAnsi="Times New Roman"/>
          <w:sz w:val="28"/>
          <w:szCs w:val="28"/>
        </w:rPr>
        <w:t xml:space="preserve"> дальнейшему </w:t>
      </w:r>
      <w:r w:rsidR="000E7EAD" w:rsidRPr="00252628">
        <w:rPr>
          <w:rFonts w:ascii="Times New Roman" w:hAnsi="Times New Roman"/>
          <w:sz w:val="28"/>
          <w:szCs w:val="28"/>
        </w:rPr>
        <w:t xml:space="preserve">объединению в </w:t>
      </w:r>
      <w:r w:rsidR="005A305B" w:rsidRPr="00252628">
        <w:rPr>
          <w:rFonts w:ascii="Times New Roman" w:hAnsi="Times New Roman"/>
          <w:sz w:val="28"/>
          <w:szCs w:val="28"/>
        </w:rPr>
        <w:t xml:space="preserve">соответствующие </w:t>
      </w:r>
      <w:r w:rsidR="000E7EAD" w:rsidRPr="00252628">
        <w:rPr>
          <w:rFonts w:ascii="Times New Roman" w:hAnsi="Times New Roman"/>
          <w:sz w:val="28"/>
          <w:szCs w:val="28"/>
        </w:rPr>
        <w:t>отраслевые и территориальные формирования;</w:t>
      </w:r>
    </w:p>
    <w:p w:rsidR="000E7EAD" w:rsidRPr="00252628" w:rsidRDefault="00E62C0D" w:rsidP="00515610">
      <w:pPr>
        <w:pStyle w:val="a3"/>
        <w:numPr>
          <w:ilvl w:val="0"/>
          <w:numId w:val="1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участвуе</w:t>
      </w:r>
      <w:r w:rsidR="000E7EAD" w:rsidRPr="00252628">
        <w:rPr>
          <w:rFonts w:ascii="Times New Roman" w:hAnsi="Times New Roman"/>
          <w:sz w:val="28"/>
          <w:szCs w:val="28"/>
        </w:rPr>
        <w:t>т в рассмотрении коллективны</w:t>
      </w:r>
      <w:r w:rsidR="00B12D2E" w:rsidRPr="00252628">
        <w:rPr>
          <w:rFonts w:ascii="Times New Roman" w:hAnsi="Times New Roman"/>
          <w:sz w:val="28"/>
          <w:szCs w:val="28"/>
        </w:rPr>
        <w:t>х трудовых споров и конфликтов;</w:t>
      </w:r>
    </w:p>
    <w:p w:rsidR="000E7EAD" w:rsidRPr="00252628" w:rsidRDefault="00E62C0D" w:rsidP="00515610">
      <w:pPr>
        <w:pStyle w:val="a3"/>
        <w:numPr>
          <w:ilvl w:val="0"/>
          <w:numId w:val="1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участвуе</w:t>
      </w:r>
      <w:r w:rsidR="000E7EAD" w:rsidRPr="00252628">
        <w:rPr>
          <w:rFonts w:ascii="Times New Roman" w:hAnsi="Times New Roman"/>
          <w:sz w:val="28"/>
          <w:szCs w:val="28"/>
        </w:rPr>
        <w:t>т в развитии системы сельскохозяйственной кооперации, включая сельскохозяйственные производственные и сельскохозяйственные потребительские кооперативы, а также в создании их союзов и ассоциаций;</w:t>
      </w:r>
    </w:p>
    <w:p w:rsidR="000E7EAD" w:rsidRPr="00252628" w:rsidRDefault="00E62C0D" w:rsidP="00515610">
      <w:pPr>
        <w:pStyle w:val="a3"/>
        <w:numPr>
          <w:ilvl w:val="0"/>
          <w:numId w:val="1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оказывае</w:t>
      </w:r>
      <w:r w:rsidR="000E7EAD" w:rsidRPr="00252628">
        <w:rPr>
          <w:rFonts w:ascii="Times New Roman" w:hAnsi="Times New Roman"/>
          <w:sz w:val="28"/>
          <w:szCs w:val="28"/>
        </w:rPr>
        <w:t>т правовую, информационную, консультативную и иную помощь отраслевым, региональным союзам и ассоциациям в решении социальных вопросов сельских территорий;</w:t>
      </w:r>
    </w:p>
    <w:p w:rsidR="000E7EAD" w:rsidRPr="00252628" w:rsidRDefault="00E62C0D" w:rsidP="00515610">
      <w:pPr>
        <w:pStyle w:val="a3"/>
        <w:numPr>
          <w:ilvl w:val="0"/>
          <w:numId w:val="1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организуе</w:t>
      </w:r>
      <w:r w:rsidR="000E7EAD" w:rsidRPr="00252628">
        <w:rPr>
          <w:rFonts w:ascii="Times New Roman" w:hAnsi="Times New Roman"/>
          <w:sz w:val="28"/>
          <w:szCs w:val="28"/>
        </w:rPr>
        <w:t>т обучение представителей малого пред</w:t>
      </w:r>
      <w:r w:rsidR="002D3E06" w:rsidRPr="00252628">
        <w:rPr>
          <w:rFonts w:ascii="Times New Roman" w:hAnsi="Times New Roman"/>
          <w:sz w:val="28"/>
          <w:szCs w:val="28"/>
        </w:rPr>
        <w:t xml:space="preserve">принимательства в сфере АПК РБ </w:t>
      </w:r>
      <w:r w:rsidR="000E7EAD" w:rsidRPr="00252628">
        <w:rPr>
          <w:rFonts w:ascii="Times New Roman" w:hAnsi="Times New Roman"/>
          <w:sz w:val="28"/>
          <w:szCs w:val="28"/>
        </w:rPr>
        <w:t>современным методам ведения хозяйства, использования финансовых инструментов, передовым сельскохозяйственным технологиям в рамках сотрудничества с российскими, зарубежными и международными организациями;</w:t>
      </w:r>
    </w:p>
    <w:p w:rsidR="000E7EAD" w:rsidRPr="00252628" w:rsidRDefault="00E62C0D" w:rsidP="00515610">
      <w:pPr>
        <w:pStyle w:val="a3"/>
        <w:numPr>
          <w:ilvl w:val="0"/>
          <w:numId w:val="1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участвуе</w:t>
      </w:r>
      <w:r w:rsidR="000E7EAD" w:rsidRPr="00252628">
        <w:rPr>
          <w:rFonts w:ascii="Times New Roman" w:hAnsi="Times New Roman"/>
          <w:sz w:val="28"/>
          <w:szCs w:val="28"/>
        </w:rPr>
        <w:t xml:space="preserve">т в организации и проведении </w:t>
      </w:r>
      <w:proofErr w:type="spellStart"/>
      <w:r w:rsidR="000E7EAD" w:rsidRPr="00252628">
        <w:rPr>
          <w:rFonts w:ascii="Times New Roman" w:hAnsi="Times New Roman"/>
          <w:sz w:val="28"/>
          <w:szCs w:val="28"/>
        </w:rPr>
        <w:t>форумных</w:t>
      </w:r>
      <w:proofErr w:type="spellEnd"/>
      <w:r w:rsidR="000E7EAD" w:rsidRPr="00252628">
        <w:rPr>
          <w:rFonts w:ascii="Times New Roman" w:hAnsi="Times New Roman"/>
          <w:sz w:val="28"/>
          <w:szCs w:val="28"/>
        </w:rPr>
        <w:t xml:space="preserve"> мероприятий - конференций, семинаров, выставок, ярмарок;</w:t>
      </w:r>
    </w:p>
    <w:p w:rsidR="000E7EAD" w:rsidRPr="00252628" w:rsidRDefault="00E62C0D" w:rsidP="00515610">
      <w:pPr>
        <w:pStyle w:val="a3"/>
        <w:numPr>
          <w:ilvl w:val="0"/>
          <w:numId w:val="1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принимае</w:t>
      </w:r>
      <w:r w:rsidR="000E7EAD" w:rsidRPr="00252628">
        <w:rPr>
          <w:rFonts w:ascii="Times New Roman" w:hAnsi="Times New Roman"/>
          <w:sz w:val="28"/>
          <w:szCs w:val="28"/>
        </w:rPr>
        <w:t>т конкретные меры по организационному укреплению соответствующих территориальных органов, совершенствованию их работы по выполнению уставных функций;</w:t>
      </w:r>
    </w:p>
    <w:p w:rsidR="000E7EAD" w:rsidRPr="00252628" w:rsidRDefault="00E62C0D" w:rsidP="00515610">
      <w:pPr>
        <w:pStyle w:val="a3"/>
        <w:numPr>
          <w:ilvl w:val="0"/>
          <w:numId w:val="1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участвуе</w:t>
      </w:r>
      <w:r w:rsidR="000E7EAD" w:rsidRPr="00252628">
        <w:rPr>
          <w:rFonts w:ascii="Times New Roman" w:hAnsi="Times New Roman"/>
          <w:sz w:val="28"/>
          <w:szCs w:val="28"/>
        </w:rPr>
        <w:t>т в создании системы технических регламентов и национальных стандартов на продукцию АПК РБ в соответствии с международными стандартами;</w:t>
      </w:r>
    </w:p>
    <w:p w:rsidR="000E7EAD" w:rsidRPr="00252628" w:rsidRDefault="005A305B" w:rsidP="00515610">
      <w:pPr>
        <w:pStyle w:val="a3"/>
        <w:numPr>
          <w:ilvl w:val="0"/>
          <w:numId w:val="1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способству</w:t>
      </w:r>
      <w:r w:rsidR="00E62C0D" w:rsidRPr="00252628">
        <w:rPr>
          <w:rFonts w:ascii="Times New Roman" w:hAnsi="Times New Roman"/>
          <w:sz w:val="28"/>
          <w:szCs w:val="28"/>
        </w:rPr>
        <w:t>е</w:t>
      </w:r>
      <w:r w:rsidR="000E7EAD" w:rsidRPr="00252628">
        <w:rPr>
          <w:rFonts w:ascii="Times New Roman" w:hAnsi="Times New Roman"/>
          <w:sz w:val="28"/>
          <w:szCs w:val="28"/>
        </w:rPr>
        <w:t xml:space="preserve">т созданию для </w:t>
      </w:r>
      <w:proofErr w:type="spellStart"/>
      <w:r w:rsidR="000E7EAD" w:rsidRPr="00252628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="000E7EAD" w:rsidRPr="00252628">
        <w:rPr>
          <w:rFonts w:ascii="Times New Roman" w:hAnsi="Times New Roman"/>
          <w:sz w:val="28"/>
          <w:szCs w:val="28"/>
        </w:rPr>
        <w:t xml:space="preserve"> и работодателей равных условий получения доходов субъектами хозяйственной деятельности других отраслей экономики, </w:t>
      </w:r>
      <w:r w:rsidRPr="00252628">
        <w:rPr>
          <w:rFonts w:ascii="Times New Roman" w:hAnsi="Times New Roman"/>
          <w:sz w:val="28"/>
          <w:szCs w:val="28"/>
        </w:rPr>
        <w:t>устранению</w:t>
      </w:r>
      <w:r w:rsidR="000E7EAD" w:rsidRPr="00252628">
        <w:rPr>
          <w:rFonts w:ascii="Times New Roman" w:hAnsi="Times New Roman"/>
          <w:sz w:val="28"/>
          <w:szCs w:val="28"/>
        </w:rPr>
        <w:t xml:space="preserve"> причин и условий, ущемляющих социально-трудовые и связанные с</w:t>
      </w:r>
      <w:r w:rsidR="008161A7" w:rsidRPr="00252628">
        <w:rPr>
          <w:rFonts w:ascii="Times New Roman" w:hAnsi="Times New Roman"/>
          <w:sz w:val="28"/>
          <w:szCs w:val="28"/>
        </w:rPr>
        <w:t xml:space="preserve"> </w:t>
      </w:r>
      <w:r w:rsidR="000E7EAD" w:rsidRPr="00252628">
        <w:rPr>
          <w:rFonts w:ascii="Times New Roman" w:hAnsi="Times New Roman"/>
          <w:sz w:val="28"/>
          <w:szCs w:val="28"/>
        </w:rPr>
        <w:t>ними экономические права работников, занятых в сельском хозяйстве;</w:t>
      </w:r>
    </w:p>
    <w:p w:rsidR="000E7EAD" w:rsidRPr="00252628" w:rsidRDefault="00E62C0D" w:rsidP="00515610">
      <w:pPr>
        <w:pStyle w:val="a3"/>
        <w:numPr>
          <w:ilvl w:val="0"/>
          <w:numId w:val="1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оказывае</w:t>
      </w:r>
      <w:r w:rsidR="000E7EAD" w:rsidRPr="00252628">
        <w:rPr>
          <w:rFonts w:ascii="Times New Roman" w:hAnsi="Times New Roman"/>
          <w:sz w:val="28"/>
          <w:szCs w:val="28"/>
        </w:rPr>
        <w:t>т помощь крестьянским (фермерским) и личным подсобным хозяйствам в укреплении их экономики, материально-техническом обеспечении, реализации продукции, социальной защите;</w:t>
      </w:r>
    </w:p>
    <w:p w:rsidR="000E7EAD" w:rsidRPr="00252628" w:rsidRDefault="000E7EAD" w:rsidP="00515610">
      <w:pPr>
        <w:pStyle w:val="a3"/>
        <w:numPr>
          <w:ilvl w:val="0"/>
          <w:numId w:val="1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спо</w:t>
      </w:r>
      <w:r w:rsidR="00E62C0D" w:rsidRPr="00252628">
        <w:rPr>
          <w:rFonts w:ascii="Times New Roman" w:hAnsi="Times New Roman"/>
          <w:sz w:val="28"/>
          <w:szCs w:val="28"/>
        </w:rPr>
        <w:t>собствуе</w:t>
      </w:r>
      <w:r w:rsidRPr="00252628">
        <w:rPr>
          <w:rFonts w:ascii="Times New Roman" w:hAnsi="Times New Roman"/>
          <w:sz w:val="28"/>
          <w:szCs w:val="28"/>
        </w:rPr>
        <w:t>т повышению качества и безопасности продукции АПК РБ;</w:t>
      </w:r>
    </w:p>
    <w:p w:rsidR="000E7EAD" w:rsidRPr="00252628" w:rsidRDefault="00E62C0D" w:rsidP="00515610">
      <w:pPr>
        <w:pStyle w:val="a3"/>
        <w:numPr>
          <w:ilvl w:val="0"/>
          <w:numId w:val="1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осуществляе</w:t>
      </w:r>
      <w:r w:rsidR="000E7EAD" w:rsidRPr="00252628">
        <w:rPr>
          <w:rFonts w:ascii="Times New Roman" w:hAnsi="Times New Roman"/>
          <w:sz w:val="28"/>
          <w:szCs w:val="28"/>
        </w:rPr>
        <w:t>т повышение уровня оплаты труда,</w:t>
      </w:r>
      <w:r w:rsidR="005A305B" w:rsidRPr="00252628">
        <w:rPr>
          <w:rFonts w:ascii="Times New Roman" w:hAnsi="Times New Roman"/>
          <w:sz w:val="28"/>
          <w:szCs w:val="28"/>
        </w:rPr>
        <w:t xml:space="preserve"> выплату заработной платы не ниже МРОТ и целевых индикаторов,</w:t>
      </w:r>
      <w:r w:rsidR="000E7EAD" w:rsidRPr="00252628">
        <w:rPr>
          <w:rFonts w:ascii="Times New Roman" w:hAnsi="Times New Roman"/>
          <w:sz w:val="28"/>
          <w:szCs w:val="28"/>
        </w:rPr>
        <w:t xml:space="preserve"> а также </w:t>
      </w:r>
      <w:r w:rsidR="005A305B" w:rsidRPr="00252628">
        <w:rPr>
          <w:rFonts w:ascii="Times New Roman" w:hAnsi="Times New Roman"/>
          <w:sz w:val="28"/>
          <w:szCs w:val="28"/>
        </w:rPr>
        <w:t xml:space="preserve">повышение </w:t>
      </w:r>
      <w:r w:rsidR="000E7EAD" w:rsidRPr="00252628">
        <w:rPr>
          <w:rFonts w:ascii="Times New Roman" w:hAnsi="Times New Roman"/>
          <w:sz w:val="28"/>
          <w:szCs w:val="28"/>
        </w:rPr>
        <w:t>уровня социальной защиты труда работников.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3.5. Башкирская республиканская организация Профсоюза работников АПК РФ:</w:t>
      </w:r>
    </w:p>
    <w:p w:rsidR="000E7EAD" w:rsidRPr="00252628" w:rsidRDefault="000E7EAD" w:rsidP="00515610">
      <w:pPr>
        <w:pStyle w:val="a3"/>
        <w:numPr>
          <w:ilvl w:val="0"/>
          <w:numId w:val="1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координирует действия первичных и территориальных </w:t>
      </w:r>
      <w:r w:rsidR="00993E32" w:rsidRPr="00252628">
        <w:rPr>
          <w:rFonts w:ascii="Times New Roman" w:hAnsi="Times New Roman"/>
          <w:sz w:val="28"/>
          <w:szCs w:val="28"/>
        </w:rPr>
        <w:t xml:space="preserve">отраслевых </w:t>
      </w:r>
      <w:r w:rsidRPr="00252628">
        <w:rPr>
          <w:rFonts w:ascii="Times New Roman" w:hAnsi="Times New Roman"/>
          <w:sz w:val="28"/>
          <w:szCs w:val="28"/>
        </w:rPr>
        <w:t>профсоюзных организаций;</w:t>
      </w:r>
    </w:p>
    <w:p w:rsidR="000E7EAD" w:rsidRPr="00252628" w:rsidRDefault="000E7EAD" w:rsidP="00515610">
      <w:pPr>
        <w:pStyle w:val="a3"/>
        <w:numPr>
          <w:ilvl w:val="0"/>
          <w:numId w:val="1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добивается </w:t>
      </w:r>
      <w:r w:rsidR="00541093" w:rsidRPr="00252628">
        <w:rPr>
          <w:rFonts w:ascii="Times New Roman" w:hAnsi="Times New Roman"/>
          <w:sz w:val="28"/>
          <w:szCs w:val="28"/>
        </w:rPr>
        <w:t xml:space="preserve">системного </w:t>
      </w:r>
      <w:r w:rsidRPr="00252628">
        <w:rPr>
          <w:rFonts w:ascii="Times New Roman" w:hAnsi="Times New Roman"/>
          <w:sz w:val="28"/>
          <w:szCs w:val="28"/>
        </w:rPr>
        <w:t>повышения уровня жизни и улучшения условий труда работников АПК РБ;</w:t>
      </w:r>
    </w:p>
    <w:p w:rsidR="000E7EAD" w:rsidRPr="00252628" w:rsidRDefault="000E7EAD" w:rsidP="00515610">
      <w:pPr>
        <w:pStyle w:val="a3"/>
        <w:numPr>
          <w:ilvl w:val="0"/>
          <w:numId w:val="1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участвует в пределах компетенций в формировании социально-экономической политики в АПК РБ,  разработке проектов законов и иных нормативных правовых актов по социально-трудовым вопросам;</w:t>
      </w:r>
    </w:p>
    <w:p w:rsidR="000E7EAD" w:rsidRPr="00252628" w:rsidRDefault="000E7EAD" w:rsidP="00515610">
      <w:pPr>
        <w:pStyle w:val="a3"/>
        <w:numPr>
          <w:ilvl w:val="0"/>
          <w:numId w:val="1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принимает участие в формировании отраслевой Программы повышения производительности труда и занятости, разрабатывает и предлагает меры по социальной защите работников – членов Профсоюза, высвобождаемых в результате реорганизации или ликвидации организаций, сокращения численности или штатов;</w:t>
      </w:r>
    </w:p>
    <w:p w:rsidR="000E7EAD" w:rsidRPr="00252628" w:rsidRDefault="000E7EAD" w:rsidP="00515610">
      <w:pPr>
        <w:pStyle w:val="a3"/>
        <w:numPr>
          <w:ilvl w:val="0"/>
          <w:numId w:val="1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осуществляет профсоюзный </w:t>
      </w:r>
      <w:proofErr w:type="gramStart"/>
      <w:r w:rsidRPr="00252628">
        <w:rPr>
          <w:rFonts w:ascii="Times New Roman" w:hAnsi="Times New Roman"/>
          <w:sz w:val="28"/>
          <w:szCs w:val="28"/>
        </w:rPr>
        <w:t xml:space="preserve">контроль </w:t>
      </w:r>
      <w:r w:rsidR="00993E32" w:rsidRPr="00252628">
        <w:rPr>
          <w:rFonts w:ascii="Times New Roman" w:hAnsi="Times New Roman"/>
          <w:sz w:val="28"/>
          <w:szCs w:val="28"/>
        </w:rPr>
        <w:t>за</w:t>
      </w:r>
      <w:proofErr w:type="gramEnd"/>
      <w:r w:rsidR="00993E32" w:rsidRPr="00252628">
        <w:rPr>
          <w:rFonts w:ascii="Times New Roman" w:hAnsi="Times New Roman"/>
          <w:sz w:val="28"/>
          <w:szCs w:val="28"/>
        </w:rPr>
        <w:t xml:space="preserve"> соблюдением </w:t>
      </w:r>
      <w:r w:rsidRPr="00252628">
        <w:rPr>
          <w:rFonts w:ascii="Times New Roman" w:hAnsi="Times New Roman"/>
          <w:sz w:val="28"/>
          <w:szCs w:val="28"/>
        </w:rPr>
        <w:t xml:space="preserve"> работодателями и их представителями трудового законодательства и иных нормативных правовых актов, содержащих нормы трудового права;</w:t>
      </w:r>
    </w:p>
    <w:p w:rsidR="000E7EAD" w:rsidRPr="00252628" w:rsidRDefault="000E7EAD" w:rsidP="00515610">
      <w:pPr>
        <w:pStyle w:val="a3"/>
        <w:numPr>
          <w:ilvl w:val="0"/>
          <w:numId w:val="1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участвует в пределах своей компетенции в осуществлении </w:t>
      </w:r>
      <w:proofErr w:type="gramStart"/>
      <w:r w:rsidRPr="00252628">
        <w:rPr>
          <w:rFonts w:ascii="Times New Roman" w:hAnsi="Times New Roman"/>
          <w:sz w:val="28"/>
          <w:szCs w:val="28"/>
        </w:rPr>
        <w:t xml:space="preserve">контроля </w:t>
      </w:r>
      <w:r w:rsidR="00993E32" w:rsidRPr="00252628">
        <w:rPr>
          <w:rFonts w:ascii="Times New Roman" w:hAnsi="Times New Roman"/>
          <w:sz w:val="28"/>
          <w:szCs w:val="28"/>
        </w:rPr>
        <w:t>за</w:t>
      </w:r>
      <w:proofErr w:type="gramEnd"/>
      <w:r w:rsidR="00993E32" w:rsidRPr="00252628">
        <w:rPr>
          <w:rFonts w:ascii="Times New Roman" w:hAnsi="Times New Roman"/>
          <w:sz w:val="28"/>
          <w:szCs w:val="28"/>
        </w:rPr>
        <w:t xml:space="preserve"> соблюдением</w:t>
      </w:r>
      <w:r w:rsidRPr="00252628">
        <w:rPr>
          <w:rFonts w:ascii="Times New Roman" w:hAnsi="Times New Roman"/>
          <w:sz w:val="28"/>
          <w:szCs w:val="28"/>
        </w:rPr>
        <w:t xml:space="preserve"> законов, иных нормативных правовых актов о приватизации государственного и муниципального имущества, включая объекты социального назначения, представляет работников в комиссиях по приватизации государственного и муниципального имущества;</w:t>
      </w:r>
    </w:p>
    <w:p w:rsidR="000E7EAD" w:rsidRPr="00252628" w:rsidRDefault="000E7EAD" w:rsidP="00515610">
      <w:pPr>
        <w:pStyle w:val="a3"/>
        <w:numPr>
          <w:ilvl w:val="0"/>
          <w:numId w:val="1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защищает права и интересы членов Профсоюза по вопросам индивидуальных трудовых и связанных с трудом отношений в органах </w:t>
      </w:r>
      <w:r w:rsidR="009E2230" w:rsidRPr="00252628">
        <w:rPr>
          <w:rFonts w:ascii="Times New Roman" w:hAnsi="Times New Roman"/>
          <w:sz w:val="28"/>
          <w:szCs w:val="28"/>
        </w:rPr>
        <w:t xml:space="preserve">государственной власти и управления, </w:t>
      </w:r>
      <w:r w:rsidRPr="00252628">
        <w:rPr>
          <w:rFonts w:ascii="Times New Roman" w:hAnsi="Times New Roman"/>
          <w:sz w:val="28"/>
          <w:szCs w:val="28"/>
        </w:rPr>
        <w:t>и иных организациях, перед работодателями и их объединениями;</w:t>
      </w:r>
    </w:p>
    <w:p w:rsidR="000E7EAD" w:rsidRPr="00252628" w:rsidRDefault="000E7EAD" w:rsidP="00515610">
      <w:pPr>
        <w:pStyle w:val="a3"/>
        <w:numPr>
          <w:ilvl w:val="0"/>
          <w:numId w:val="1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участвует в разработке и реализации пол</w:t>
      </w:r>
      <w:r w:rsidR="002D3E06" w:rsidRPr="00252628">
        <w:rPr>
          <w:rFonts w:ascii="Times New Roman" w:hAnsi="Times New Roman"/>
          <w:sz w:val="28"/>
          <w:szCs w:val="28"/>
        </w:rPr>
        <w:t xml:space="preserve">итики по молодежным, гендерным </w:t>
      </w:r>
      <w:r w:rsidRPr="00252628">
        <w:rPr>
          <w:rFonts w:ascii="Times New Roman" w:hAnsi="Times New Roman"/>
          <w:sz w:val="28"/>
          <w:szCs w:val="28"/>
        </w:rPr>
        <w:t>и иным вопросам;</w:t>
      </w:r>
    </w:p>
    <w:p w:rsidR="000E7EAD" w:rsidRPr="00252628" w:rsidRDefault="000E7EAD" w:rsidP="00515610">
      <w:pPr>
        <w:pStyle w:val="a3"/>
        <w:numPr>
          <w:ilvl w:val="0"/>
          <w:numId w:val="1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принимает участие в организации и про</w:t>
      </w:r>
      <w:r w:rsidR="00993E32" w:rsidRPr="00252628">
        <w:rPr>
          <w:rFonts w:ascii="Times New Roman" w:hAnsi="Times New Roman"/>
          <w:sz w:val="28"/>
          <w:szCs w:val="28"/>
        </w:rPr>
        <w:t xml:space="preserve">ведении спортивных, культурных, </w:t>
      </w:r>
      <w:r w:rsidRPr="00252628">
        <w:rPr>
          <w:rFonts w:ascii="Times New Roman" w:hAnsi="Times New Roman"/>
          <w:sz w:val="28"/>
          <w:szCs w:val="28"/>
        </w:rPr>
        <w:t xml:space="preserve">досуговых </w:t>
      </w:r>
      <w:r w:rsidR="00993E32" w:rsidRPr="00252628">
        <w:rPr>
          <w:rFonts w:ascii="Times New Roman" w:hAnsi="Times New Roman"/>
          <w:sz w:val="28"/>
          <w:szCs w:val="28"/>
        </w:rPr>
        <w:t xml:space="preserve">и иных публичных, </w:t>
      </w:r>
      <w:proofErr w:type="spellStart"/>
      <w:r w:rsidR="00993E32" w:rsidRPr="00252628">
        <w:rPr>
          <w:rFonts w:ascii="Times New Roman" w:hAnsi="Times New Roman"/>
          <w:sz w:val="28"/>
          <w:szCs w:val="28"/>
        </w:rPr>
        <w:t>форумных</w:t>
      </w:r>
      <w:proofErr w:type="spellEnd"/>
      <w:r w:rsidR="00993E32" w:rsidRPr="00252628"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мероприятий</w:t>
      </w:r>
      <w:r w:rsidR="00993E32" w:rsidRPr="00252628">
        <w:rPr>
          <w:rFonts w:ascii="Times New Roman" w:hAnsi="Times New Roman"/>
          <w:sz w:val="28"/>
          <w:szCs w:val="28"/>
        </w:rPr>
        <w:t xml:space="preserve">, а также </w:t>
      </w:r>
      <w:r w:rsidRPr="00252628">
        <w:rPr>
          <w:rFonts w:ascii="Times New Roman" w:hAnsi="Times New Roman"/>
          <w:sz w:val="28"/>
          <w:szCs w:val="28"/>
        </w:rPr>
        <w:t>и развитии санаторно-курортного лечения, детского оздоровительного отдыха;</w:t>
      </w:r>
    </w:p>
    <w:p w:rsidR="000E7EAD" w:rsidRPr="00252628" w:rsidRDefault="000E7EAD" w:rsidP="00515610">
      <w:pPr>
        <w:pStyle w:val="a3"/>
        <w:numPr>
          <w:ilvl w:val="0"/>
          <w:numId w:val="1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содействует снижению социальной напряженности в организациях;</w:t>
      </w:r>
    </w:p>
    <w:p w:rsidR="000E7EAD" w:rsidRPr="00252628" w:rsidRDefault="000E7EAD" w:rsidP="00515610">
      <w:pPr>
        <w:pStyle w:val="a3"/>
        <w:numPr>
          <w:ilvl w:val="0"/>
          <w:numId w:val="1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участвует в урегулировании коллективных трудовых споров, организует и проводит коллективные действия, используя их как средство защиты социально-трудовых прав и интересов работников;</w:t>
      </w:r>
    </w:p>
    <w:p w:rsidR="000E7EAD" w:rsidRPr="00252628" w:rsidRDefault="000E7EAD" w:rsidP="00515610">
      <w:pPr>
        <w:pStyle w:val="a3"/>
        <w:numPr>
          <w:ilvl w:val="0"/>
          <w:numId w:val="1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принимает на себя обязательства не организовать забастовки на срок действия Соглашения при условии выполнения Сторонами его положений.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3.6. Стороны Соглашения:</w:t>
      </w:r>
    </w:p>
    <w:p w:rsidR="000E7EAD" w:rsidRPr="00252628" w:rsidRDefault="000E7EAD" w:rsidP="0002481A">
      <w:pPr>
        <w:pStyle w:val="a3"/>
        <w:numPr>
          <w:ilvl w:val="0"/>
          <w:numId w:val="1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принимают участие в разработке проектов нормативных правовых актов, касающихся перспектив развития АПК РБ, социально-трудовых отношений между работниками и работодателями в отрасли, сотрудничают в обмене информацией, лучшими практиками в сфере АПК РФ;</w:t>
      </w:r>
    </w:p>
    <w:p w:rsidR="000E7EAD" w:rsidRPr="00252628" w:rsidRDefault="000E7EAD" w:rsidP="0002481A">
      <w:pPr>
        <w:pStyle w:val="a3"/>
        <w:numPr>
          <w:ilvl w:val="0"/>
          <w:numId w:val="1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создают надлежащие условия для формирования и совершенствования в АПК РБ системы страхования и пенсионного обеспечения;</w:t>
      </w:r>
    </w:p>
    <w:p w:rsidR="000E7EAD" w:rsidRPr="00252628" w:rsidRDefault="000E7EAD" w:rsidP="0002481A">
      <w:pPr>
        <w:pStyle w:val="a3"/>
        <w:numPr>
          <w:ilvl w:val="0"/>
          <w:numId w:val="1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осуществляют свое сотрудничество на принципах соблюдения действующего законодательства, социального партнерства, взаимопомощи, а также соблюдения прав и законных интересов работников и работодателей в сфере АПК РБ; </w:t>
      </w:r>
    </w:p>
    <w:p w:rsidR="000E7EAD" w:rsidRPr="00252628" w:rsidRDefault="00993E32" w:rsidP="0002481A">
      <w:pPr>
        <w:pStyle w:val="a3"/>
        <w:numPr>
          <w:ilvl w:val="0"/>
          <w:numId w:val="1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осуществляют </w:t>
      </w:r>
      <w:r w:rsidR="000E7EAD" w:rsidRPr="00252628">
        <w:rPr>
          <w:rFonts w:ascii="Times New Roman" w:hAnsi="Times New Roman"/>
          <w:sz w:val="28"/>
          <w:szCs w:val="28"/>
        </w:rPr>
        <w:t>в соответствии с согласованными</w:t>
      </w:r>
      <w:r w:rsidR="002D3E06" w:rsidRPr="00252628">
        <w:rPr>
          <w:rFonts w:ascii="Times New Roman" w:hAnsi="Times New Roman"/>
          <w:sz w:val="28"/>
          <w:szCs w:val="28"/>
        </w:rPr>
        <w:t xml:space="preserve"> действиями</w:t>
      </w:r>
      <w:r w:rsidR="000E7EAD" w:rsidRPr="00252628">
        <w:rPr>
          <w:rFonts w:ascii="Times New Roman" w:hAnsi="Times New Roman"/>
          <w:sz w:val="28"/>
          <w:szCs w:val="28"/>
        </w:rPr>
        <w:t xml:space="preserve"> </w:t>
      </w:r>
      <w:r w:rsidR="002D3E06" w:rsidRPr="00252628">
        <w:rPr>
          <w:rFonts w:ascii="Times New Roman" w:hAnsi="Times New Roman"/>
          <w:sz w:val="28"/>
          <w:szCs w:val="28"/>
        </w:rPr>
        <w:t>и (или) намерениями</w:t>
      </w:r>
      <w:r w:rsidR="000E7EAD" w:rsidRPr="00252628">
        <w:rPr>
          <w:rFonts w:ascii="Times New Roman" w:hAnsi="Times New Roman"/>
          <w:sz w:val="28"/>
          <w:szCs w:val="28"/>
        </w:rPr>
        <w:t xml:space="preserve"> совместную деятельность по исполнению настоящего Соглашения, оказывают друг другу содействие в реализации установленных законодательством собственн</w:t>
      </w:r>
      <w:r w:rsidR="002D3E06" w:rsidRPr="00252628">
        <w:rPr>
          <w:rFonts w:ascii="Times New Roman" w:hAnsi="Times New Roman"/>
          <w:sz w:val="28"/>
          <w:szCs w:val="28"/>
        </w:rPr>
        <w:t>ых полномочий каждой из Сторон.</w:t>
      </w:r>
    </w:p>
    <w:p w:rsidR="002D3E06" w:rsidRPr="00252628" w:rsidRDefault="002D3E06" w:rsidP="00FA68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EAD" w:rsidRPr="00252628" w:rsidRDefault="002D3E06" w:rsidP="002A5AC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628">
        <w:rPr>
          <w:rFonts w:ascii="Times New Roman" w:hAnsi="Times New Roman"/>
          <w:b/>
          <w:bCs/>
          <w:sz w:val="28"/>
          <w:szCs w:val="28"/>
        </w:rPr>
        <w:t>Глава 4</w:t>
      </w:r>
      <w:r w:rsidR="000E7EAD" w:rsidRPr="00252628">
        <w:rPr>
          <w:rFonts w:ascii="Times New Roman" w:hAnsi="Times New Roman"/>
          <w:b/>
          <w:bCs/>
          <w:sz w:val="28"/>
          <w:szCs w:val="28"/>
        </w:rPr>
        <w:t>. Р</w:t>
      </w:r>
      <w:r w:rsidR="009E2230" w:rsidRPr="00252628">
        <w:rPr>
          <w:rFonts w:ascii="Times New Roman" w:hAnsi="Times New Roman"/>
          <w:b/>
          <w:bCs/>
          <w:sz w:val="28"/>
          <w:szCs w:val="28"/>
        </w:rPr>
        <w:t>АЗВИТИЕ РЫНКА ТРУДА И СОДЕЙСТВИЕ</w:t>
      </w:r>
      <w:r w:rsidR="000E7EAD" w:rsidRPr="0025262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7EAD" w:rsidRPr="00252628" w:rsidRDefault="00993E32" w:rsidP="002A5AC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628">
        <w:rPr>
          <w:rFonts w:ascii="Times New Roman" w:hAnsi="Times New Roman"/>
          <w:b/>
          <w:bCs/>
          <w:sz w:val="28"/>
          <w:szCs w:val="28"/>
        </w:rPr>
        <w:t>ЗАНЯТОСТИ РАБОТНИ</w:t>
      </w:r>
      <w:r w:rsidR="000E7EAD" w:rsidRPr="00252628">
        <w:rPr>
          <w:rFonts w:ascii="Times New Roman" w:hAnsi="Times New Roman"/>
          <w:b/>
          <w:bCs/>
          <w:sz w:val="28"/>
          <w:szCs w:val="28"/>
        </w:rPr>
        <w:t>КОВ.</w:t>
      </w:r>
    </w:p>
    <w:p w:rsidR="000E7EAD" w:rsidRPr="00252628" w:rsidRDefault="000E7EAD" w:rsidP="002A5AC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4.1. Стороны считают создание достойных рабочих мест, обеспечение полной продуктивной и свободно избранной занятости, сокращение масштабов неформальной и нелегальной занятости одним из основных приоритетов агропромышленной политики</w:t>
      </w:r>
      <w:r w:rsidR="009E2230" w:rsidRPr="00252628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252628">
        <w:rPr>
          <w:rFonts w:ascii="Times New Roman" w:hAnsi="Times New Roman"/>
          <w:sz w:val="28"/>
          <w:szCs w:val="28"/>
        </w:rPr>
        <w:t>в сфере трудовых отношений.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4.2. С этой целью Стороны сч</w:t>
      </w:r>
      <w:r w:rsidR="00B5404B" w:rsidRPr="00252628">
        <w:rPr>
          <w:rFonts w:ascii="Times New Roman" w:hAnsi="Times New Roman"/>
          <w:sz w:val="28"/>
          <w:szCs w:val="28"/>
        </w:rPr>
        <w:t xml:space="preserve">итают </w:t>
      </w:r>
      <w:proofErr w:type="gramStart"/>
      <w:r w:rsidR="00B5404B" w:rsidRPr="00252628">
        <w:rPr>
          <w:rFonts w:ascii="Times New Roman" w:hAnsi="Times New Roman"/>
          <w:sz w:val="28"/>
          <w:szCs w:val="28"/>
        </w:rPr>
        <w:t>необходимым</w:t>
      </w:r>
      <w:proofErr w:type="gramEnd"/>
      <w:r w:rsidR="00B5404B" w:rsidRPr="00252628">
        <w:rPr>
          <w:rFonts w:ascii="Times New Roman" w:hAnsi="Times New Roman"/>
          <w:sz w:val="28"/>
          <w:szCs w:val="28"/>
        </w:rPr>
        <w:t xml:space="preserve"> осуществлять </w:t>
      </w:r>
      <w:r w:rsidRPr="00252628">
        <w:rPr>
          <w:rFonts w:ascii="Times New Roman" w:hAnsi="Times New Roman"/>
          <w:sz w:val="28"/>
          <w:szCs w:val="28"/>
        </w:rPr>
        <w:t>взаимодействие, направленное на:</w:t>
      </w:r>
    </w:p>
    <w:p w:rsidR="000E7EAD" w:rsidRPr="00252628" w:rsidRDefault="000E7EAD" w:rsidP="00B32922">
      <w:pPr>
        <w:pStyle w:val="a3"/>
        <w:numPr>
          <w:ilvl w:val="0"/>
          <w:numId w:val="1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создание новых современных эффективных высокотехнологичных рабочих мест с безопасными условиями труда и достойной заработной платой, повышение качества действующих и ликвидацию непроизводительных рабочих мест;</w:t>
      </w:r>
    </w:p>
    <w:p w:rsidR="000E7EAD" w:rsidRPr="00252628" w:rsidRDefault="000E7EAD" w:rsidP="00B32922">
      <w:pPr>
        <w:pStyle w:val="a3"/>
        <w:numPr>
          <w:ilvl w:val="0"/>
          <w:numId w:val="1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совершенствование информации</w:t>
      </w:r>
      <w:r w:rsidR="00993E32" w:rsidRPr="00252628">
        <w:rPr>
          <w:rFonts w:ascii="Times New Roman" w:hAnsi="Times New Roman"/>
          <w:sz w:val="28"/>
          <w:szCs w:val="28"/>
        </w:rPr>
        <w:t xml:space="preserve"> о рынке труда, обеспечение ее</w:t>
      </w:r>
      <w:r w:rsidRPr="00252628">
        <w:rPr>
          <w:rFonts w:ascii="Times New Roman" w:hAnsi="Times New Roman"/>
          <w:sz w:val="28"/>
          <w:szCs w:val="28"/>
        </w:rPr>
        <w:t xml:space="preserve"> доступности и оперативности;</w:t>
      </w:r>
    </w:p>
    <w:p w:rsidR="000E7EAD" w:rsidRPr="00252628" w:rsidRDefault="000E7EAD" w:rsidP="00B32922">
      <w:pPr>
        <w:pStyle w:val="a3"/>
        <w:numPr>
          <w:ilvl w:val="0"/>
          <w:numId w:val="1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повышение качества рабочей силы и развитие ее профессиональной и территориальной мобильности;</w:t>
      </w:r>
    </w:p>
    <w:p w:rsidR="000E7EAD" w:rsidRPr="00252628" w:rsidRDefault="000E7EAD" w:rsidP="00B32922">
      <w:pPr>
        <w:pStyle w:val="a3"/>
        <w:numPr>
          <w:ilvl w:val="0"/>
          <w:numId w:val="1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совершенствование правового регулирования на рынке труда</w:t>
      </w:r>
      <w:r w:rsidR="009E2230" w:rsidRPr="00252628"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и занятости;</w:t>
      </w:r>
    </w:p>
    <w:p w:rsidR="000E7EAD" w:rsidRPr="00252628" w:rsidRDefault="000E7EAD" w:rsidP="00B32922">
      <w:pPr>
        <w:pStyle w:val="a3"/>
        <w:numPr>
          <w:ilvl w:val="0"/>
          <w:numId w:val="1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совершенствование регулирования привлечения на рынок труда иностранной рабочей силы с учетом принципа приоритетности трудоустройства граждан РФ;</w:t>
      </w:r>
    </w:p>
    <w:p w:rsidR="000E7EAD" w:rsidRPr="00252628" w:rsidRDefault="000E7EAD" w:rsidP="00B32922">
      <w:pPr>
        <w:pStyle w:val="a3"/>
        <w:numPr>
          <w:ilvl w:val="0"/>
          <w:numId w:val="1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расширение возможностей трудоустройства для молодежи, женщин, имеющих несовершеннолетних детей, лиц с ограниченными физическими возможностями;</w:t>
      </w:r>
    </w:p>
    <w:p w:rsidR="000E7EAD" w:rsidRPr="00252628" w:rsidRDefault="000E7EAD" w:rsidP="00B32922">
      <w:pPr>
        <w:pStyle w:val="a3"/>
        <w:numPr>
          <w:ilvl w:val="0"/>
          <w:numId w:val="1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снижение занятости наемных работников без оформления трудовых отношений или регистрации собственного дела, стимулирование легальных трудовых отношений;</w:t>
      </w:r>
    </w:p>
    <w:p w:rsidR="000E7EAD" w:rsidRPr="00252628" w:rsidRDefault="000E7EAD" w:rsidP="00B32922">
      <w:pPr>
        <w:pStyle w:val="a3"/>
        <w:numPr>
          <w:ilvl w:val="0"/>
          <w:numId w:val="1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предотвращение массовых увольнений, необоснованных ликвидаций</w:t>
      </w:r>
      <w:r w:rsidR="00FF371E" w:rsidRPr="00252628">
        <w:rPr>
          <w:rFonts w:ascii="Times New Roman" w:hAnsi="Times New Roman"/>
          <w:sz w:val="28"/>
          <w:szCs w:val="28"/>
        </w:rPr>
        <w:t>, процедур банкротства</w:t>
      </w:r>
      <w:r w:rsidRPr="00252628">
        <w:rPr>
          <w:rFonts w:ascii="Times New Roman" w:hAnsi="Times New Roman"/>
          <w:sz w:val="28"/>
          <w:szCs w:val="28"/>
        </w:rPr>
        <w:t xml:space="preserve"> и перепрофилирования организаций АПК РБ, аграрных научных и образовательных организаций всех уровней;</w:t>
      </w:r>
    </w:p>
    <w:p w:rsidR="000E7EAD" w:rsidRPr="00252628" w:rsidRDefault="000E7EAD" w:rsidP="00B32922">
      <w:pPr>
        <w:pStyle w:val="a3"/>
        <w:numPr>
          <w:ilvl w:val="0"/>
          <w:numId w:val="1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социально-экономическую защиту увольняемых в связи с сокращением штата работников и</w:t>
      </w:r>
      <w:r w:rsidR="008D0AF1" w:rsidRPr="00252628">
        <w:rPr>
          <w:rFonts w:ascii="Times New Roman" w:hAnsi="Times New Roman"/>
          <w:sz w:val="28"/>
          <w:szCs w:val="28"/>
        </w:rPr>
        <w:t xml:space="preserve"> реструктуризацией производства.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4.3. В целях дальнейшего развития рынка труда в АПК РБ, Стороны совместно: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разрабатывают и внедряют систему мониторинга ситуации на отраслевом рынке труда;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формируют балансы по запросам на квалификацию со стороны работодателей АПК РБ и подготовку квалификаций со стороны системы их подготовки на региональном и федеральном уровне;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разрабатывают и внедряют отраслевые профессиональные стандарты;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участвуют в работе по разработке и актуализации федеральных государственных образовательных стандартов, образовательных программ;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проводят профессионально-общественную аккредитацию образовательных программ;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участвуют в государственной аккредитации образовательной деятельности по основным образовательным программам;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предоставляют предложения по объему контрольных цифр приема граждан на </w:t>
      </w:r>
      <w:proofErr w:type="gramStart"/>
      <w:r w:rsidRPr="00252628">
        <w:rPr>
          <w:rFonts w:ascii="Times New Roman" w:hAnsi="Times New Roman"/>
          <w:sz w:val="28"/>
          <w:szCs w:val="28"/>
        </w:rPr>
        <w:t>обучение по профессиям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и специальностям и направлениям подготовки за счет бюджетных ассигнований;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формируют систему отраслевой независимой оценки квалификаций;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проводят в рамках Отраслевой комиссии экспертизы государственных программ Российской Федерации, а также Республики Башкортостан с точки зрения создания высокопроизводительных рабочих мест;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разрабатывают меры экономического стимулирования работодателей, создающих новые рабочие места, участвующих в развитии профессионального образования и обучения;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осуществляют мероприятия по разработке отраслевой стратегии развития трудовых ресурсов и подготовки кадров для АПК РБ;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содействуют развитию материально-технической базы отраслевых и муниципальных образовательных организаций;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осуществляют меры, направленные на обеспечение непрерывного профессионального развития работников, профессиональной подготовки и переподготовки, повышения квалификации кадров для АПК РБ;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разрабатывают и реализуют меры, способствующие расширению возможностей трудоустройства для молодежи, женщин, имеющих несовершеннолетних детей и детей-инвалидов, лиц, испытывающих трудности в поиске работы, а также трудоустройство и занятости инвалидов;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разрабатывают меры, направленные на предотвращение необоснованных ликвидаций</w:t>
      </w:r>
      <w:r w:rsidR="00CB5B7E" w:rsidRPr="00252628">
        <w:rPr>
          <w:rFonts w:ascii="Times New Roman" w:hAnsi="Times New Roman"/>
          <w:sz w:val="28"/>
          <w:szCs w:val="28"/>
        </w:rPr>
        <w:t xml:space="preserve">, процедур банкротства </w:t>
      </w:r>
      <w:r w:rsidRPr="00252628">
        <w:rPr>
          <w:rFonts w:ascii="Times New Roman" w:hAnsi="Times New Roman"/>
          <w:sz w:val="28"/>
          <w:szCs w:val="28"/>
        </w:rPr>
        <w:t xml:space="preserve"> и перепрофилирования организаций АПК РБ, аграрных научных и образовательных организаций всех уровней, предотвращение массовых увольнений;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разрабатывают и реализуют меры по снижению занятости наемных работников без оформления трудовых отношений или регистрации с</w:t>
      </w:r>
      <w:r w:rsidR="005A59F9" w:rsidRPr="00252628">
        <w:rPr>
          <w:rFonts w:ascii="Times New Roman" w:hAnsi="Times New Roman"/>
          <w:sz w:val="28"/>
          <w:szCs w:val="28"/>
        </w:rPr>
        <w:t>обственного дела, стимулированию</w:t>
      </w:r>
      <w:r w:rsidRPr="00252628">
        <w:rPr>
          <w:rFonts w:ascii="Times New Roman" w:hAnsi="Times New Roman"/>
          <w:sz w:val="28"/>
          <w:szCs w:val="28"/>
        </w:rPr>
        <w:t xml:space="preserve"> легальных трудовых отношений;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проводят мониторинг трудовой деятельности иностранной рабочей силы с учетом перспективных потребностей экономики в данной категории; </w:t>
      </w:r>
    </w:p>
    <w:p w:rsidR="000E7EAD" w:rsidRPr="00252628" w:rsidRDefault="000E7EAD" w:rsidP="007F02F4">
      <w:pPr>
        <w:pStyle w:val="a3"/>
        <w:numPr>
          <w:ilvl w:val="0"/>
          <w:numId w:val="1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проводят консультации о мерах, обеспечивающих приоритет трудоустройства национальных рабочих кадров на квалифицированные рабочие места, по вопросам установления допустимой доли иностранных работников.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4.4. Министерство сельского хозяйства  Республики Башкортостан:</w:t>
      </w:r>
    </w:p>
    <w:p w:rsidR="000E7EAD" w:rsidRPr="00252628" w:rsidRDefault="000E7EAD" w:rsidP="00296513">
      <w:pPr>
        <w:pStyle w:val="a3"/>
        <w:numPr>
          <w:ilvl w:val="0"/>
          <w:numId w:val="17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разрабатывает мероприятия по обеспечению конституционных прав работников на труд, достойную заработную плату, безопасные условия труда</w:t>
      </w:r>
      <w:r w:rsidR="00CB5B7E" w:rsidRPr="00252628">
        <w:rPr>
          <w:rFonts w:ascii="Times New Roman" w:hAnsi="Times New Roman"/>
          <w:sz w:val="28"/>
          <w:szCs w:val="28"/>
        </w:rPr>
        <w:t>, организацию отдыха, соблюдению</w:t>
      </w:r>
      <w:r w:rsidRPr="00252628">
        <w:rPr>
          <w:rFonts w:ascii="Times New Roman" w:hAnsi="Times New Roman"/>
          <w:sz w:val="28"/>
          <w:szCs w:val="28"/>
        </w:rPr>
        <w:t xml:space="preserve"> льгот и гарантий; </w:t>
      </w:r>
    </w:p>
    <w:p w:rsidR="000E7EAD" w:rsidRPr="00252628" w:rsidRDefault="000E7EAD" w:rsidP="00296513">
      <w:pPr>
        <w:pStyle w:val="a3"/>
        <w:numPr>
          <w:ilvl w:val="0"/>
          <w:numId w:val="17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разрабатывает меры по повы</w:t>
      </w:r>
      <w:r w:rsidR="00296513" w:rsidRPr="00252628">
        <w:rPr>
          <w:rFonts w:ascii="Times New Roman" w:hAnsi="Times New Roman"/>
          <w:sz w:val="28"/>
          <w:szCs w:val="28"/>
        </w:rPr>
        <w:t>шению производительности труда;</w:t>
      </w:r>
    </w:p>
    <w:p w:rsidR="000E7EAD" w:rsidRPr="00252628" w:rsidRDefault="000E7EAD" w:rsidP="00296513">
      <w:pPr>
        <w:pStyle w:val="a3"/>
        <w:numPr>
          <w:ilvl w:val="0"/>
          <w:numId w:val="17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содействует формированию и совершенствованию механизмов государственной поддержки научно-технической и инновационной деятельности в АПК РБ;</w:t>
      </w:r>
    </w:p>
    <w:p w:rsidR="000E7EAD" w:rsidRPr="00252628" w:rsidRDefault="000E7EAD" w:rsidP="00296513">
      <w:pPr>
        <w:pStyle w:val="a3"/>
        <w:numPr>
          <w:ilvl w:val="0"/>
          <w:numId w:val="17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разрабатывает на основе предложений работодателей прогноз потребности в выпускниках аграрных образовательных организаций, а также обеспечивает реализацию программ по стажировке выпускников, адаптации моло</w:t>
      </w:r>
      <w:r w:rsidR="00541093" w:rsidRPr="00252628">
        <w:rPr>
          <w:rFonts w:ascii="Times New Roman" w:hAnsi="Times New Roman"/>
          <w:sz w:val="28"/>
          <w:szCs w:val="28"/>
        </w:rPr>
        <w:t>дых работников на производстве;</w:t>
      </w:r>
    </w:p>
    <w:p w:rsidR="000E7EAD" w:rsidRPr="00252628" w:rsidRDefault="000E7EAD" w:rsidP="00296513">
      <w:pPr>
        <w:pStyle w:val="a3"/>
        <w:numPr>
          <w:ilvl w:val="0"/>
          <w:numId w:val="17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разрабатывает комплекс мер, направленных по стимулированию реального участия работодателей в организации опережающего обучения специалистов, подлежащих высвобождению в ходе реструктуризации </w:t>
      </w:r>
      <w:r w:rsidR="00CB5B7E" w:rsidRPr="00252628">
        <w:rPr>
          <w:rFonts w:ascii="Times New Roman" w:hAnsi="Times New Roman"/>
          <w:sz w:val="28"/>
          <w:szCs w:val="28"/>
        </w:rPr>
        <w:t xml:space="preserve">и модернизации </w:t>
      </w:r>
      <w:r w:rsidRPr="00252628">
        <w:rPr>
          <w:rFonts w:ascii="Times New Roman" w:hAnsi="Times New Roman"/>
          <w:sz w:val="28"/>
          <w:szCs w:val="28"/>
        </w:rPr>
        <w:t>производства.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4.5. Региональное объединение работодателей </w:t>
      </w:r>
      <w:r w:rsidR="00174C99">
        <w:rPr>
          <w:rFonts w:ascii="Times New Roman" w:hAnsi="Times New Roman"/>
          <w:sz w:val="28"/>
          <w:szCs w:val="28"/>
        </w:rPr>
        <w:t>а</w:t>
      </w:r>
      <w:r w:rsidRPr="00252628">
        <w:rPr>
          <w:rFonts w:ascii="Times New Roman" w:hAnsi="Times New Roman"/>
          <w:sz w:val="28"/>
          <w:szCs w:val="28"/>
        </w:rPr>
        <w:t>гропромышленного ком</w:t>
      </w:r>
      <w:r w:rsidR="007C10F4" w:rsidRPr="00252628">
        <w:rPr>
          <w:rFonts w:ascii="Times New Roman" w:hAnsi="Times New Roman"/>
          <w:sz w:val="28"/>
          <w:szCs w:val="28"/>
        </w:rPr>
        <w:t>плекса Республики Башкортостан:</w:t>
      </w:r>
    </w:p>
    <w:p w:rsidR="000E7EAD" w:rsidRPr="00252628" w:rsidRDefault="000E7EAD" w:rsidP="00296513">
      <w:pPr>
        <w:pStyle w:val="a3"/>
        <w:numPr>
          <w:ilvl w:val="0"/>
          <w:numId w:val="18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совместно с Региональным </w:t>
      </w:r>
      <w:r w:rsidR="00404007" w:rsidRPr="00252628">
        <w:rPr>
          <w:rFonts w:ascii="Times New Roman" w:hAnsi="Times New Roman"/>
          <w:sz w:val="28"/>
          <w:szCs w:val="28"/>
        </w:rPr>
        <w:t xml:space="preserve">Центром компетенций в АПК РБ </w:t>
      </w:r>
      <w:r w:rsidRPr="00252628">
        <w:rPr>
          <w:rFonts w:ascii="Times New Roman" w:hAnsi="Times New Roman"/>
          <w:sz w:val="28"/>
          <w:szCs w:val="28"/>
        </w:rPr>
        <w:t xml:space="preserve">формирует профессиональные и отраслевые советы развития квалификаций с участием всех </w:t>
      </w:r>
      <w:r w:rsidR="00295A86" w:rsidRPr="00252628">
        <w:rPr>
          <w:rFonts w:ascii="Times New Roman" w:hAnsi="Times New Roman"/>
          <w:sz w:val="28"/>
          <w:szCs w:val="28"/>
        </w:rPr>
        <w:t>Сторон социального партнерства;</w:t>
      </w:r>
    </w:p>
    <w:p w:rsidR="000E7EAD" w:rsidRPr="00252628" w:rsidRDefault="000E7EAD" w:rsidP="00296513">
      <w:pPr>
        <w:pStyle w:val="a3"/>
        <w:numPr>
          <w:ilvl w:val="0"/>
          <w:numId w:val="18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инициирует разработку </w:t>
      </w:r>
      <w:proofErr w:type="spellStart"/>
      <w:r w:rsidRPr="00252628">
        <w:rPr>
          <w:rFonts w:ascii="Times New Roman" w:hAnsi="Times New Roman"/>
          <w:sz w:val="28"/>
          <w:szCs w:val="28"/>
        </w:rPr>
        <w:t>профстандартов</w:t>
      </w:r>
      <w:proofErr w:type="spellEnd"/>
      <w:r w:rsidRPr="00252628">
        <w:rPr>
          <w:rFonts w:ascii="Times New Roman" w:hAnsi="Times New Roman"/>
          <w:sz w:val="28"/>
          <w:szCs w:val="28"/>
        </w:rPr>
        <w:t xml:space="preserve"> с учетом мнения Профсоюза;</w:t>
      </w:r>
    </w:p>
    <w:p w:rsidR="000E7EAD" w:rsidRPr="00252628" w:rsidRDefault="000E7EAD" w:rsidP="00296513">
      <w:pPr>
        <w:pStyle w:val="a3"/>
        <w:numPr>
          <w:ilvl w:val="0"/>
          <w:numId w:val="18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обеспечивает соблюдение работодателями трудового законодательства и и</w:t>
      </w:r>
      <w:r w:rsidR="00CB5B7E" w:rsidRPr="00252628">
        <w:rPr>
          <w:rFonts w:ascii="Times New Roman" w:hAnsi="Times New Roman"/>
          <w:sz w:val="28"/>
          <w:szCs w:val="28"/>
        </w:rPr>
        <w:t xml:space="preserve">ных нормативных правовых актов, </w:t>
      </w:r>
      <w:r w:rsidRPr="00252628">
        <w:rPr>
          <w:rFonts w:ascii="Times New Roman" w:hAnsi="Times New Roman"/>
          <w:sz w:val="28"/>
          <w:szCs w:val="28"/>
        </w:rPr>
        <w:t>содержащих нор</w:t>
      </w:r>
      <w:r w:rsidR="00CB5B7E" w:rsidRPr="00252628">
        <w:rPr>
          <w:rFonts w:ascii="Times New Roman" w:hAnsi="Times New Roman"/>
          <w:sz w:val="28"/>
          <w:szCs w:val="28"/>
        </w:rPr>
        <w:t>мы трудового права, условий</w:t>
      </w:r>
      <w:r w:rsidRPr="00252628">
        <w:rPr>
          <w:rFonts w:ascii="Times New Roman" w:hAnsi="Times New Roman"/>
          <w:sz w:val="28"/>
          <w:szCs w:val="28"/>
        </w:rPr>
        <w:t xml:space="preserve"> коллективных договоров, соглашений и трудовых договоров;</w:t>
      </w:r>
    </w:p>
    <w:p w:rsidR="000E7EAD" w:rsidRPr="00252628" w:rsidRDefault="00295A86" w:rsidP="00296513">
      <w:pPr>
        <w:pStyle w:val="a3"/>
        <w:numPr>
          <w:ilvl w:val="0"/>
          <w:numId w:val="18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628">
        <w:rPr>
          <w:rFonts w:ascii="Times New Roman" w:hAnsi="Times New Roman"/>
          <w:sz w:val="28"/>
          <w:szCs w:val="28"/>
        </w:rPr>
        <w:t xml:space="preserve">контролирует создание </w:t>
      </w:r>
      <w:r w:rsidR="000E7EAD" w:rsidRPr="00252628">
        <w:rPr>
          <w:rFonts w:ascii="Times New Roman" w:hAnsi="Times New Roman"/>
          <w:sz w:val="28"/>
          <w:szCs w:val="28"/>
        </w:rPr>
        <w:t>работодателями условий труда в соответствии с</w:t>
      </w:r>
      <w:r w:rsidR="003B106C" w:rsidRPr="00252628">
        <w:rPr>
          <w:rFonts w:ascii="Times New Roman" w:hAnsi="Times New Roman"/>
          <w:sz w:val="28"/>
          <w:szCs w:val="28"/>
        </w:rPr>
        <w:t xml:space="preserve"> действующим законодательством,</w:t>
      </w:r>
      <w:r w:rsidR="000E7EAD" w:rsidRPr="00252628">
        <w:rPr>
          <w:rFonts w:ascii="Times New Roman" w:hAnsi="Times New Roman"/>
          <w:sz w:val="28"/>
          <w:szCs w:val="28"/>
        </w:rPr>
        <w:t xml:space="preserve"> трудоустройство выпускников аграрных образовательных учреждений, обеспечение преимущественного права трудоустройства высвобождаемым работникам организаций, признанных банкротами во вновь образуемых на </w:t>
      </w:r>
      <w:r w:rsidRPr="00252628">
        <w:rPr>
          <w:rFonts w:ascii="Times New Roman" w:hAnsi="Times New Roman"/>
          <w:sz w:val="28"/>
          <w:szCs w:val="28"/>
        </w:rPr>
        <w:t>базе их имущества организациях;</w:t>
      </w:r>
      <w:proofErr w:type="gramEnd"/>
    </w:p>
    <w:p w:rsidR="000E7EAD" w:rsidRPr="00252628" w:rsidRDefault="000E7EAD" w:rsidP="00296513">
      <w:pPr>
        <w:pStyle w:val="a3"/>
        <w:numPr>
          <w:ilvl w:val="0"/>
          <w:numId w:val="18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содействует принятию работодателями мер, направленных на создание и сохранение рабочих мест, смягчение негативных последствий </w:t>
      </w:r>
      <w:r w:rsidR="00CB5B7E" w:rsidRPr="00252628">
        <w:rPr>
          <w:rFonts w:ascii="Times New Roman" w:hAnsi="Times New Roman"/>
          <w:sz w:val="28"/>
          <w:szCs w:val="28"/>
        </w:rPr>
        <w:t xml:space="preserve">в связи с </w:t>
      </w:r>
      <w:r w:rsidRPr="00252628">
        <w:rPr>
          <w:rFonts w:ascii="Times New Roman" w:hAnsi="Times New Roman"/>
          <w:sz w:val="28"/>
          <w:szCs w:val="28"/>
        </w:rPr>
        <w:t>их сокращением;</w:t>
      </w:r>
    </w:p>
    <w:p w:rsidR="000E7EAD" w:rsidRPr="00252628" w:rsidRDefault="000E7EAD" w:rsidP="00296513">
      <w:pPr>
        <w:pStyle w:val="a3"/>
        <w:numPr>
          <w:ilvl w:val="0"/>
          <w:numId w:val="18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чере</w:t>
      </w:r>
      <w:r w:rsidR="00C37CEF" w:rsidRPr="00252628">
        <w:rPr>
          <w:rFonts w:ascii="Times New Roman" w:hAnsi="Times New Roman"/>
          <w:sz w:val="28"/>
          <w:szCs w:val="28"/>
        </w:rPr>
        <w:t>з соответствующих работодателей</w:t>
      </w:r>
      <w:r w:rsidRPr="00252628">
        <w:rPr>
          <w:rFonts w:ascii="Times New Roman" w:hAnsi="Times New Roman"/>
          <w:sz w:val="28"/>
          <w:szCs w:val="28"/>
        </w:rPr>
        <w:t xml:space="preserve">, обеспечивает уведомление в письменной форме Профсоюза о </w:t>
      </w:r>
      <w:r w:rsidR="00CB5B7E" w:rsidRPr="00252628">
        <w:rPr>
          <w:rFonts w:ascii="Times New Roman" w:hAnsi="Times New Roman"/>
          <w:sz w:val="28"/>
          <w:szCs w:val="28"/>
        </w:rPr>
        <w:t xml:space="preserve">предстоящей </w:t>
      </w:r>
      <w:r w:rsidRPr="00252628">
        <w:rPr>
          <w:rFonts w:ascii="Times New Roman" w:hAnsi="Times New Roman"/>
          <w:sz w:val="28"/>
          <w:szCs w:val="28"/>
        </w:rPr>
        <w:t>ликвидации организации</w:t>
      </w:r>
      <w:proofErr w:type="gramStart"/>
      <w:r w:rsidRPr="002526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сокращении численности  или штата работников и возможном расторжении трудовых договоров с работниками, не позднее чем за два месяца до проведен</w:t>
      </w:r>
      <w:r w:rsidR="005062BF" w:rsidRPr="00252628">
        <w:rPr>
          <w:rFonts w:ascii="Times New Roman" w:hAnsi="Times New Roman"/>
          <w:sz w:val="28"/>
          <w:szCs w:val="28"/>
        </w:rPr>
        <w:t xml:space="preserve">ия соответствующих мероприятий </w:t>
      </w:r>
      <w:r w:rsidRPr="00252628">
        <w:rPr>
          <w:rFonts w:ascii="Times New Roman" w:hAnsi="Times New Roman"/>
          <w:sz w:val="28"/>
          <w:szCs w:val="28"/>
        </w:rPr>
        <w:t>с указанием должностей, профессий, специальностей и квалификацион</w:t>
      </w:r>
      <w:r w:rsidR="005062BF" w:rsidRPr="00252628">
        <w:rPr>
          <w:rFonts w:ascii="Times New Roman" w:hAnsi="Times New Roman"/>
          <w:sz w:val="28"/>
          <w:szCs w:val="28"/>
        </w:rPr>
        <w:t>ных требований к ним</w:t>
      </w:r>
      <w:r w:rsidRPr="00252628">
        <w:rPr>
          <w:rFonts w:ascii="Times New Roman" w:hAnsi="Times New Roman"/>
          <w:sz w:val="28"/>
          <w:szCs w:val="28"/>
        </w:rPr>
        <w:t>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позднее</w:t>
      </w:r>
      <w:r w:rsidR="003B106C" w:rsidRPr="00252628">
        <w:rPr>
          <w:rFonts w:ascii="Times New Roman" w:hAnsi="Times New Roman"/>
          <w:sz w:val="28"/>
          <w:szCs w:val="28"/>
        </w:rPr>
        <w:t xml:space="preserve">, </w:t>
      </w:r>
      <w:r w:rsidRPr="00252628">
        <w:rPr>
          <w:rFonts w:ascii="Times New Roman" w:hAnsi="Times New Roman"/>
          <w:sz w:val="28"/>
          <w:szCs w:val="28"/>
        </w:rPr>
        <w:t>чем за три месяца до начала проведения соответствующих мероприятий. В течение этого срока работодатели обязаны осуществлять меры, обес</w:t>
      </w:r>
      <w:r w:rsidR="005062BF" w:rsidRPr="00252628">
        <w:rPr>
          <w:rFonts w:ascii="Times New Roman" w:hAnsi="Times New Roman"/>
          <w:sz w:val="28"/>
          <w:szCs w:val="28"/>
        </w:rPr>
        <w:t>печивающие за счет организации</w:t>
      </w:r>
      <w:r w:rsidRPr="00252628">
        <w:rPr>
          <w:rFonts w:ascii="Times New Roman" w:hAnsi="Times New Roman"/>
          <w:sz w:val="28"/>
          <w:szCs w:val="28"/>
        </w:rPr>
        <w:t xml:space="preserve"> переквалификацию и трудоустройство высвобождаемых работников, бесплатное обучение их новым профессиям и создание новых рабочих мест;</w:t>
      </w:r>
    </w:p>
    <w:p w:rsidR="000E7EAD" w:rsidRPr="00252628" w:rsidRDefault="00CB5B7E" w:rsidP="00296513">
      <w:pPr>
        <w:pStyle w:val="a3"/>
        <w:numPr>
          <w:ilvl w:val="0"/>
          <w:numId w:val="18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через соответствующих работодателей</w:t>
      </w:r>
      <w:r w:rsidR="000E7EAD" w:rsidRPr="00252628">
        <w:rPr>
          <w:rFonts w:ascii="Times New Roman" w:hAnsi="Times New Roman"/>
          <w:sz w:val="28"/>
          <w:szCs w:val="28"/>
        </w:rPr>
        <w:t xml:space="preserve"> с </w:t>
      </w:r>
      <w:r w:rsidRPr="00252628">
        <w:rPr>
          <w:rFonts w:ascii="Times New Roman" w:hAnsi="Times New Roman"/>
          <w:sz w:val="28"/>
          <w:szCs w:val="28"/>
        </w:rPr>
        <w:t xml:space="preserve">непосредственным </w:t>
      </w:r>
      <w:r w:rsidR="000E7EAD" w:rsidRPr="00252628">
        <w:rPr>
          <w:rFonts w:ascii="Times New Roman" w:hAnsi="Times New Roman"/>
          <w:sz w:val="28"/>
          <w:szCs w:val="28"/>
        </w:rPr>
        <w:t>участием Профсоюза и с учетом фин</w:t>
      </w:r>
      <w:r w:rsidRPr="00252628">
        <w:rPr>
          <w:rFonts w:ascii="Times New Roman" w:hAnsi="Times New Roman"/>
          <w:sz w:val="28"/>
          <w:szCs w:val="28"/>
        </w:rPr>
        <w:t xml:space="preserve">ансовых возможностей организаций, </w:t>
      </w:r>
      <w:r w:rsidR="000E7EAD" w:rsidRPr="00252628">
        <w:rPr>
          <w:rFonts w:ascii="Times New Roman" w:hAnsi="Times New Roman"/>
          <w:sz w:val="28"/>
          <w:szCs w:val="28"/>
        </w:rPr>
        <w:t xml:space="preserve"> разрабатывают программы социальной адаптации работников, подлежащих сокращению. При расторжении трудовых договоров в связи с сокращением численности или штата работников в коллективных договорах могут предусматриваться выплаты работникам единовременных пособий, других социальных льгот и гарантий </w:t>
      </w:r>
      <w:proofErr w:type="gramStart"/>
      <w:r w:rsidR="000E7EAD" w:rsidRPr="00252628">
        <w:rPr>
          <w:rFonts w:ascii="Times New Roman" w:hAnsi="Times New Roman"/>
          <w:sz w:val="28"/>
          <w:szCs w:val="28"/>
        </w:rPr>
        <w:t>сверх</w:t>
      </w:r>
      <w:proofErr w:type="gramEnd"/>
      <w:r w:rsidR="000E7EAD" w:rsidRPr="00252628">
        <w:rPr>
          <w:rFonts w:ascii="Times New Roman" w:hAnsi="Times New Roman"/>
          <w:sz w:val="28"/>
          <w:szCs w:val="28"/>
        </w:rPr>
        <w:t xml:space="preserve"> установленных </w:t>
      </w:r>
      <w:r w:rsidRPr="00252628">
        <w:rPr>
          <w:rFonts w:ascii="Times New Roman" w:hAnsi="Times New Roman"/>
          <w:sz w:val="28"/>
          <w:szCs w:val="28"/>
        </w:rPr>
        <w:t xml:space="preserve">действующим </w:t>
      </w:r>
      <w:r w:rsidR="000E7EAD" w:rsidRPr="00252628">
        <w:rPr>
          <w:rFonts w:ascii="Times New Roman" w:hAnsi="Times New Roman"/>
          <w:sz w:val="28"/>
          <w:szCs w:val="28"/>
        </w:rPr>
        <w:t>законодательством.</w:t>
      </w:r>
    </w:p>
    <w:p w:rsidR="00295A86" w:rsidRPr="00252628" w:rsidRDefault="00295A86" w:rsidP="00943BA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E7EAD" w:rsidRPr="00252628" w:rsidRDefault="000E7EAD" w:rsidP="00943BA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2628">
        <w:rPr>
          <w:rFonts w:ascii="Times New Roman" w:hAnsi="Times New Roman"/>
          <w:b/>
          <w:sz w:val="28"/>
          <w:szCs w:val="28"/>
        </w:rPr>
        <w:t xml:space="preserve">Глава 5. РАБОЧЕЕ ВРЕМЯ И ВРЕМЯ ОТДЫХА </w:t>
      </w:r>
    </w:p>
    <w:p w:rsidR="000E7EAD" w:rsidRPr="00252628" w:rsidRDefault="000E7EAD" w:rsidP="00FA68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62BF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5.1.Стороны Соглашения договорились, что баланс рабочего времени и времени отдыха работников формируется на основе положений действующего законодательства и учитывает необходимость оптимального сочетания трудовой деятельности работника и других сторон его жизни.</w:t>
      </w:r>
    </w:p>
    <w:p w:rsidR="000E7EAD" w:rsidRPr="00252628" w:rsidRDefault="000E7EAD" w:rsidP="00FA68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Режим рабочего времени в организациях устанавливается коллективным договором, правилами внутреннего трудового распорядка, составленными на основании Трудового кодекса Российской Федерации и иных нормативных правовых актов.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5.2. Правила внутреннего трудового распорядка организации утверждаются работодателем, с учетом мнения  коллегиального выборного органа профсоюзной организации.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5.3. Нормальная продолжительность рабочего времени работников организаций не может превышать 40 часов в неделю.</w:t>
      </w:r>
    </w:p>
    <w:p w:rsidR="000E7EAD" w:rsidRPr="00252628" w:rsidRDefault="000E7EAD" w:rsidP="00FA68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Для женщин, работающих в сельской местности, продолжительность рабочего времени составляет 36 и менее часов в неделю, при этом заработная плата выплачивается в том же размере, что и при полной продолжительности рабочей недели.</w:t>
      </w:r>
    </w:p>
    <w:p w:rsidR="000E7EAD" w:rsidRPr="00252628" w:rsidRDefault="000E7EAD" w:rsidP="00FA68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Работникам, условия труда на рабочих местах, которых по результатам специальной оценки условий труда</w:t>
      </w:r>
      <w:r w:rsidR="00663773">
        <w:rPr>
          <w:rFonts w:ascii="Times New Roman" w:hAnsi="Times New Roman"/>
          <w:sz w:val="28"/>
          <w:szCs w:val="28"/>
        </w:rPr>
        <w:t xml:space="preserve"> отнесены к вредным условиям труда</w:t>
      </w:r>
      <w:r w:rsidRPr="00252628">
        <w:rPr>
          <w:rFonts w:ascii="Times New Roman" w:hAnsi="Times New Roman"/>
          <w:sz w:val="28"/>
          <w:szCs w:val="28"/>
        </w:rPr>
        <w:t xml:space="preserve"> 3-й или 4-й степени, или опасным условиям труда, устанавливается сокращенная продолжительность рабочего времени - 36 часов в неделю.</w:t>
      </w:r>
    </w:p>
    <w:p w:rsidR="000E7EAD" w:rsidRPr="00252628" w:rsidRDefault="000E7EAD" w:rsidP="00FA68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 письменного согласия работника, оформлен</w:t>
      </w:r>
      <w:r w:rsidR="007B0804" w:rsidRPr="00252628">
        <w:rPr>
          <w:rFonts w:ascii="Times New Roman" w:hAnsi="Times New Roman"/>
          <w:sz w:val="28"/>
          <w:szCs w:val="28"/>
        </w:rPr>
        <w:t xml:space="preserve">ного путем заключения дополнительного </w:t>
      </w:r>
      <w:r w:rsidRPr="00252628">
        <w:rPr>
          <w:rFonts w:ascii="Times New Roman" w:hAnsi="Times New Roman"/>
          <w:sz w:val="28"/>
          <w:szCs w:val="28"/>
        </w:rPr>
        <w:t>соглашения к трудовому договору, продолжительность рабочего времени в неделю и за день (смену), может быть увеличена</w:t>
      </w:r>
      <w:r w:rsidR="00BD2222">
        <w:rPr>
          <w:rFonts w:ascii="Times New Roman" w:hAnsi="Times New Roman"/>
          <w:sz w:val="28"/>
          <w:szCs w:val="28"/>
        </w:rPr>
        <w:t>, но не более чем на 40 часов,</w:t>
      </w:r>
      <w:r w:rsidRPr="00252628">
        <w:rPr>
          <w:rFonts w:ascii="Times New Roman" w:hAnsi="Times New Roman"/>
          <w:sz w:val="28"/>
          <w:szCs w:val="28"/>
        </w:rPr>
        <w:t xml:space="preserve"> с выплатой работнику отдельно устанавливаемой денежной компенсации в порядке, размерах и на условиях, которые установлены коллективными договорами.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5.4. При введении в организации суммированного учета рабочего времени за учетный период не должна превышать нормальное число рабочих часов. Учетный период не может превышать один год, а для учета рабочего времени </w:t>
      </w:r>
      <w:r w:rsidR="003B106C" w:rsidRPr="00252628">
        <w:rPr>
          <w:rFonts w:ascii="Times New Roman" w:hAnsi="Times New Roman"/>
          <w:sz w:val="28"/>
          <w:szCs w:val="28"/>
        </w:rPr>
        <w:t>работников, занятых на работах с</w:t>
      </w:r>
      <w:r w:rsidRPr="00252628">
        <w:rPr>
          <w:rFonts w:ascii="Times New Roman" w:hAnsi="Times New Roman"/>
          <w:sz w:val="28"/>
          <w:szCs w:val="28"/>
        </w:rPr>
        <w:t xml:space="preserve"> вредными и (или) опасными условиями труда - три месяца.</w:t>
      </w:r>
    </w:p>
    <w:p w:rsidR="000E7EAD" w:rsidRPr="00252628" w:rsidRDefault="000E7EAD" w:rsidP="00FA68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52628">
        <w:rPr>
          <w:rFonts w:ascii="Times New Roman" w:hAnsi="Times New Roman"/>
          <w:sz w:val="28"/>
          <w:szCs w:val="28"/>
        </w:rPr>
        <w:t>,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коллективным договором может быть предусмотрено увеличение учетного периода для учета рабочего времени таких работников, по причинам сезонного характера - не более чем до шести месяцев, по причинам технологического характера - не более чем до одного года.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5.5. Перечень должностей работников с ненормированным рабочим днем устанавливается коллективным договором, правилами внутреннего трудового распорядка организа</w:t>
      </w:r>
      <w:r w:rsidR="005062BF" w:rsidRPr="00252628">
        <w:rPr>
          <w:rFonts w:ascii="Times New Roman" w:hAnsi="Times New Roman"/>
          <w:sz w:val="28"/>
          <w:szCs w:val="28"/>
        </w:rPr>
        <w:t xml:space="preserve">ции, с учетом мнения выборного </w:t>
      </w:r>
      <w:r w:rsidRPr="00252628">
        <w:rPr>
          <w:rFonts w:ascii="Times New Roman" w:hAnsi="Times New Roman"/>
          <w:sz w:val="28"/>
          <w:szCs w:val="28"/>
        </w:rPr>
        <w:t>коллегиального органа профсоюзной организации.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5.6. Сменная работа производится в соответствии с графиком сменности. График сменности составляется с учетом мнения коллегиального выборного</w:t>
      </w:r>
      <w:r w:rsidR="00AC55AD" w:rsidRPr="00252628">
        <w:rPr>
          <w:rFonts w:ascii="Times New Roman" w:hAnsi="Times New Roman"/>
          <w:sz w:val="28"/>
          <w:szCs w:val="28"/>
        </w:rPr>
        <w:t xml:space="preserve"> органа </w:t>
      </w:r>
      <w:r w:rsidRPr="00252628">
        <w:rPr>
          <w:rFonts w:ascii="Times New Roman" w:hAnsi="Times New Roman"/>
          <w:sz w:val="28"/>
          <w:szCs w:val="28"/>
        </w:rPr>
        <w:t>профсоюзной организации. В трудовом договоре в обязательном порядке указывается, что работник принимается на работу со сменным режимом работы. Если данный режим вводится в организации после заключения трудового договора с работником, то требуется письменное согласие работника.</w:t>
      </w:r>
    </w:p>
    <w:p w:rsidR="000E7EAD" w:rsidRPr="00252628" w:rsidRDefault="000E7EAD" w:rsidP="00FA68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Продолжительность еженедельного непрерывного отдыха не может быть 42 часов. Перерыв между двумя сменами не может быть менее 8 часов.</w:t>
      </w:r>
    </w:p>
    <w:p w:rsidR="000E7EAD" w:rsidRPr="00252628" w:rsidRDefault="000E7EAD" w:rsidP="00FA68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Графики сменности доводятся до сведения работников не позднее, чем за один месяц до введения их в действие.</w:t>
      </w:r>
    </w:p>
    <w:p w:rsidR="000E7EAD" w:rsidRPr="00252628" w:rsidRDefault="000E7EAD" w:rsidP="00FA68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Работа в течение двух смен подряд запрещается.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5.7. Сезонными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 шести месяцев.</w:t>
      </w:r>
    </w:p>
    <w:p w:rsidR="000E7EAD" w:rsidRPr="00252628" w:rsidRDefault="000E7EAD" w:rsidP="00FA68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Стороны Соглашения договорились при необходимости подготовить перечень сезонных работ в АПК РБ, в том числе отдельных сезонных работ с указанием их максимальной продолжительности, проведение которых возможно в течение периода (сезона), превышающего шесть месяцев. 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5.8.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в соответствии с трудовым законодательством, коллективным договором.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5.9. Работодатель обязан уведомить работника в письменной ф</w:t>
      </w:r>
      <w:r w:rsidR="00650DE6" w:rsidRPr="00252628">
        <w:rPr>
          <w:rFonts w:ascii="Times New Roman" w:hAnsi="Times New Roman"/>
          <w:sz w:val="28"/>
          <w:szCs w:val="28"/>
        </w:rPr>
        <w:t xml:space="preserve">орме о предстоящих изменениях, </w:t>
      </w:r>
      <w:r w:rsidRPr="00252628">
        <w:rPr>
          <w:rFonts w:ascii="Times New Roman" w:hAnsi="Times New Roman"/>
          <w:sz w:val="28"/>
          <w:szCs w:val="28"/>
        </w:rPr>
        <w:t>определенных сторонами условий трудового договора, а также причинах, вызвавших необходимость таких изменений, не позднее, чем за два месяца, если иное не предусмотрено Трудовым кодексом Российской Федерации.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5.10. Каждый работник имеет право на ежегодный оплачиваемый отпуск продолжительностью 28 календарных дней с сохранением места работы (должности) и среднего заработка.</w:t>
      </w:r>
    </w:p>
    <w:p w:rsidR="000E7EAD" w:rsidRPr="00252628" w:rsidRDefault="000E7EAD" w:rsidP="00FA68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:rsidR="000E7EAD" w:rsidRPr="00252628" w:rsidRDefault="000E7EAD" w:rsidP="00FA68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Ежегодный оплачиваемый отпуск предоставляется работнику в соответствии с очередностью, устанавливаемой графиком отпусков, который утверждается работодателем с учетом мнения коллегиального выборного профсоюзного органа не позднее, чем за две недели до наступления календарного года.</w:t>
      </w:r>
    </w:p>
    <w:p w:rsidR="000E7EAD" w:rsidRPr="00252628" w:rsidRDefault="000E7EAD" w:rsidP="00FA68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График отпусков обязателен как для работодателя, так и для работника.</w:t>
      </w:r>
    </w:p>
    <w:p w:rsidR="000E7EAD" w:rsidRPr="00252628" w:rsidRDefault="000E7EAD" w:rsidP="00FA68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Работодатель должен известить под роспись работника о времени начала отпуска не позднее, чем две недели до его начала.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5.11. Для отдельных категорий работников в у</w:t>
      </w:r>
      <w:r w:rsidR="00C37CEF" w:rsidRPr="00252628">
        <w:rPr>
          <w:rFonts w:ascii="Times New Roman" w:hAnsi="Times New Roman"/>
          <w:sz w:val="28"/>
          <w:szCs w:val="28"/>
        </w:rPr>
        <w:t xml:space="preserve">становленном законодательством </w:t>
      </w:r>
      <w:r w:rsidRPr="00252628">
        <w:rPr>
          <w:rFonts w:ascii="Times New Roman" w:hAnsi="Times New Roman"/>
          <w:sz w:val="28"/>
          <w:szCs w:val="28"/>
        </w:rPr>
        <w:t>порядке предоставляются дополнительные оплачиваемые отпуска:</w:t>
      </w:r>
    </w:p>
    <w:p w:rsidR="000E7EAD" w:rsidRPr="00252628" w:rsidRDefault="000E7EAD" w:rsidP="003265EF">
      <w:pPr>
        <w:pStyle w:val="a3"/>
        <w:numPr>
          <w:ilvl w:val="0"/>
          <w:numId w:val="19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ежегодный дополнительный оплачиваемый отпуск за работу на рабочих местах, которые по результатам специальной оценки условий труда отнесены к вредным условиям труда 2-й, 3-й или 4-й степени, либо опасным условиям труда;</w:t>
      </w:r>
    </w:p>
    <w:p w:rsidR="000E7EAD" w:rsidRPr="00252628" w:rsidRDefault="000E7EAD" w:rsidP="003265EF">
      <w:pPr>
        <w:pStyle w:val="a3"/>
        <w:numPr>
          <w:ilvl w:val="0"/>
          <w:numId w:val="19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ежегодный дополнительный оплачиваемый отпуск за ненормированный рабочий день не может быть менее трех дней.</w:t>
      </w:r>
    </w:p>
    <w:p w:rsidR="000E7EAD" w:rsidRPr="00252628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5.12. Порядок предоставления дополнительных отпусков, их продолжительность закрепляются в коллективных договорах и правилах внутреннего трудового распорядка.</w:t>
      </w:r>
    </w:p>
    <w:p w:rsidR="00177CB6" w:rsidRDefault="000E7EAD" w:rsidP="00E03B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5.13. Работодатели обязаны произвести работникам оплату отпуска, не позднее, чем за три дня до его начала.</w:t>
      </w:r>
    </w:p>
    <w:p w:rsidR="000E7EAD" w:rsidRPr="00252628" w:rsidRDefault="00177CB6" w:rsidP="0078186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E7EAD" w:rsidRPr="00252628">
        <w:rPr>
          <w:rFonts w:ascii="Times New Roman" w:hAnsi="Times New Roman"/>
          <w:b/>
          <w:sz w:val="28"/>
          <w:szCs w:val="28"/>
        </w:rPr>
        <w:t>Глава 6</w:t>
      </w:r>
      <w:r w:rsidR="00495CB5" w:rsidRPr="00252628">
        <w:rPr>
          <w:rFonts w:ascii="Times New Roman" w:hAnsi="Times New Roman"/>
          <w:b/>
          <w:sz w:val="28"/>
          <w:szCs w:val="28"/>
        </w:rPr>
        <w:t xml:space="preserve">. </w:t>
      </w:r>
      <w:r w:rsidR="000E7EAD" w:rsidRPr="00252628">
        <w:rPr>
          <w:rFonts w:ascii="Times New Roman" w:hAnsi="Times New Roman"/>
          <w:b/>
          <w:sz w:val="28"/>
          <w:szCs w:val="28"/>
        </w:rPr>
        <w:t>ОПЛАТА И НОРМИРОВАНИЕ ТРУДА.</w:t>
      </w:r>
    </w:p>
    <w:p w:rsidR="000E7EAD" w:rsidRPr="00252628" w:rsidRDefault="000E7EAD" w:rsidP="00FA68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EAD" w:rsidRPr="00252628" w:rsidRDefault="000E7EAD" w:rsidP="000C61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6.1. Стороны Соглашения считают главной целью политики в области оплаты труда в организациях - повышение реальных доходов работников за счет роста эффективности и объемов производства и доведение уровня  номинальной заработной платы в сельском хозяйстве д</w:t>
      </w:r>
      <w:r w:rsidR="00650DE6" w:rsidRPr="00252628">
        <w:rPr>
          <w:rFonts w:ascii="Times New Roman" w:hAnsi="Times New Roman"/>
          <w:sz w:val="28"/>
          <w:szCs w:val="28"/>
        </w:rPr>
        <w:t xml:space="preserve">о </w:t>
      </w:r>
      <w:r w:rsidR="007B0804" w:rsidRPr="00252628">
        <w:rPr>
          <w:rFonts w:ascii="Times New Roman" w:hAnsi="Times New Roman"/>
          <w:sz w:val="28"/>
          <w:szCs w:val="28"/>
        </w:rPr>
        <w:t>65</w:t>
      </w:r>
      <w:r w:rsidRPr="00252628">
        <w:rPr>
          <w:rFonts w:ascii="Times New Roman" w:hAnsi="Times New Roman"/>
          <w:sz w:val="28"/>
          <w:szCs w:val="28"/>
        </w:rPr>
        <w:t xml:space="preserve"> процентов от уровня средней заработной платы по Республике Башкортостан.</w:t>
      </w:r>
    </w:p>
    <w:p w:rsidR="000E7EAD" w:rsidRPr="00252628" w:rsidRDefault="000E7EAD" w:rsidP="000C61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252628">
        <w:rPr>
          <w:rFonts w:ascii="Times New Roman" w:hAnsi="Times New Roman"/>
          <w:sz w:val="28"/>
          <w:szCs w:val="28"/>
        </w:rPr>
        <w:t>Системы оплаты труда, включая размеры тарифных ставок, окладов, (должностных окладов), доплат и надбавок компенсационного характера, в том числе в условиях, отклоняющихся от нормальных, системы доплат и надбавок стимулирующего характера и системы премирования, устанавливаются работодателями в коллективных договорах, соглашениях, локальных нормативных</w:t>
      </w:r>
      <w:r w:rsidR="00735FB9">
        <w:rPr>
          <w:rFonts w:ascii="Times New Roman" w:hAnsi="Times New Roman"/>
          <w:sz w:val="28"/>
          <w:szCs w:val="28"/>
        </w:rPr>
        <w:t xml:space="preserve"> правовых</w:t>
      </w:r>
      <w:r w:rsidRPr="00252628">
        <w:rPr>
          <w:rFonts w:ascii="Times New Roman" w:hAnsi="Times New Roman"/>
          <w:sz w:val="28"/>
          <w:szCs w:val="28"/>
        </w:rPr>
        <w:t xml:space="preserve"> актах и согласовываются  с  коллегиальными выборными о</w:t>
      </w:r>
      <w:r w:rsidR="003B59EC">
        <w:rPr>
          <w:rFonts w:ascii="Times New Roman" w:hAnsi="Times New Roman"/>
          <w:sz w:val="28"/>
          <w:szCs w:val="28"/>
        </w:rPr>
        <w:t>рганами профсоюзной организации.</w:t>
      </w:r>
      <w:proofErr w:type="gramEnd"/>
    </w:p>
    <w:p w:rsidR="000E7EAD" w:rsidRDefault="000E7EAD" w:rsidP="000C61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6.3.В организациях внебюджетного сектора регулирование оплаты труда осуществляется следующим образом:</w:t>
      </w:r>
    </w:p>
    <w:p w:rsidR="003B59EC" w:rsidRPr="00252628" w:rsidRDefault="003B59EC" w:rsidP="003B59EC">
      <w:pPr>
        <w:pStyle w:val="a3"/>
        <w:numPr>
          <w:ilvl w:val="0"/>
          <w:numId w:val="47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месячная заработная плата работников, полностью отработавших норму рабочего времени и выполнивших свои трудовые обязанности (нормы труда) не может быть ниже минимального размера оплаты труда, установленного в Российской Федерации</w:t>
      </w:r>
      <w:r w:rsidR="00D258DA">
        <w:rPr>
          <w:rFonts w:ascii="Times New Roman" w:hAnsi="Times New Roman"/>
          <w:sz w:val="28"/>
          <w:szCs w:val="28"/>
        </w:rPr>
        <w:t>;</w:t>
      </w:r>
    </w:p>
    <w:p w:rsidR="000E7EAD" w:rsidRPr="00252628" w:rsidRDefault="000E7EAD" w:rsidP="00873797">
      <w:pPr>
        <w:pStyle w:val="a3"/>
        <w:numPr>
          <w:ilvl w:val="0"/>
          <w:numId w:val="2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наименование профессий, перечень и тарификация основных видов работ (трудовых действий), присвоение квалификационных разрядов производятся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действующих профессиональных стандартов, по результатам решений аттестационных комиссий, центров оценки квалификации;</w:t>
      </w:r>
    </w:p>
    <w:p w:rsidR="000E7EAD" w:rsidRPr="00252628" w:rsidRDefault="000E7EAD" w:rsidP="00873797">
      <w:pPr>
        <w:pStyle w:val="a3"/>
        <w:numPr>
          <w:ilvl w:val="0"/>
          <w:numId w:val="2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работодатели индексируют заработную плату в связи с ростом потребительских цен на товары и услуги за предыдущий календарный год в Республике Башкортостан в соответствии с действующим законодательством</w:t>
      </w:r>
      <w:r w:rsidR="00E032CE" w:rsidRPr="00252628">
        <w:rPr>
          <w:rFonts w:ascii="Times New Roman" w:hAnsi="Times New Roman"/>
          <w:sz w:val="28"/>
          <w:szCs w:val="28"/>
        </w:rPr>
        <w:t>.</w:t>
      </w:r>
    </w:p>
    <w:p w:rsidR="000E7EAD" w:rsidRDefault="000E7EAD" w:rsidP="00873797">
      <w:pPr>
        <w:pStyle w:val="a3"/>
        <w:numPr>
          <w:ilvl w:val="0"/>
          <w:numId w:val="2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порядок индексации устанавливается коллективным договором, соглашением и локальным нормативным актом организации;</w:t>
      </w:r>
    </w:p>
    <w:p w:rsidR="00DE6677" w:rsidRPr="00252628" w:rsidRDefault="00DE6677" w:rsidP="00873797">
      <w:pPr>
        <w:pStyle w:val="a3"/>
        <w:numPr>
          <w:ilvl w:val="0"/>
          <w:numId w:val="2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работодатели ориентируются на установление доли тарифной ставки/должностного оклада в заработной плате на уровне не менее 50%</w:t>
      </w:r>
      <w:r w:rsidR="00D876A4">
        <w:rPr>
          <w:rFonts w:ascii="Times New Roman" w:hAnsi="Times New Roman"/>
          <w:sz w:val="28"/>
          <w:szCs w:val="28"/>
        </w:rPr>
        <w:t>;</w:t>
      </w:r>
    </w:p>
    <w:p w:rsidR="000E7EAD" w:rsidRPr="00252628" w:rsidRDefault="000E7EAD" w:rsidP="00873797">
      <w:pPr>
        <w:pStyle w:val="a3"/>
        <w:numPr>
          <w:ilvl w:val="0"/>
          <w:numId w:val="2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доля зараб</w:t>
      </w:r>
      <w:r w:rsidR="00DB745C">
        <w:rPr>
          <w:rFonts w:ascii="Times New Roman" w:hAnsi="Times New Roman"/>
          <w:sz w:val="28"/>
          <w:szCs w:val="28"/>
        </w:rPr>
        <w:t xml:space="preserve">отной платы, выплачиваемой в </w:t>
      </w:r>
      <w:proofErr w:type="spellStart"/>
      <w:r w:rsidR="00DB745C">
        <w:rPr>
          <w:rFonts w:ascii="Times New Roman" w:hAnsi="Times New Roman"/>
          <w:sz w:val="28"/>
          <w:szCs w:val="28"/>
        </w:rPr>
        <w:t>не</w:t>
      </w:r>
      <w:r w:rsidRPr="00252628">
        <w:rPr>
          <w:rFonts w:ascii="Times New Roman" w:hAnsi="Times New Roman"/>
          <w:sz w:val="28"/>
          <w:szCs w:val="28"/>
        </w:rPr>
        <w:t>денежной</w:t>
      </w:r>
      <w:proofErr w:type="spellEnd"/>
      <w:r w:rsidRPr="00252628">
        <w:rPr>
          <w:rFonts w:ascii="Times New Roman" w:hAnsi="Times New Roman"/>
          <w:sz w:val="28"/>
          <w:szCs w:val="28"/>
        </w:rPr>
        <w:t xml:space="preserve"> форме, не может превышать 20 процентов от начисленной месячной заработной платы.</w:t>
      </w:r>
    </w:p>
    <w:p w:rsidR="000E7EAD" w:rsidRPr="00252628" w:rsidRDefault="000E7EAD" w:rsidP="000C61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6.4. Работодатели:</w:t>
      </w:r>
    </w:p>
    <w:p w:rsidR="000E7EAD" w:rsidRPr="00252628" w:rsidRDefault="000E7EAD" w:rsidP="00142B7A">
      <w:pPr>
        <w:pStyle w:val="a3"/>
        <w:numPr>
          <w:ilvl w:val="0"/>
          <w:numId w:val="2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обеспечивают работникам равную оплату за труд равной ценности;</w:t>
      </w:r>
    </w:p>
    <w:p w:rsidR="000E7EAD" w:rsidRPr="00252628" w:rsidRDefault="000E7EAD" w:rsidP="00142B7A">
      <w:pPr>
        <w:pStyle w:val="a3"/>
        <w:numPr>
          <w:ilvl w:val="0"/>
          <w:numId w:val="2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производят своевременно расчеты с работниками по заработной плате и уплате страховых взносов в государственные внебюджетные фонды, а также перечисление членских профсоюзных взносов в соответствии с законодательством Российской Федерации;</w:t>
      </w:r>
    </w:p>
    <w:p w:rsidR="000E7EAD" w:rsidRPr="00252628" w:rsidRDefault="000E7EAD" w:rsidP="00142B7A">
      <w:pPr>
        <w:pStyle w:val="a3"/>
        <w:numPr>
          <w:ilvl w:val="0"/>
          <w:numId w:val="2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выплачивают заработную плату работник</w:t>
      </w:r>
      <w:r w:rsidR="00DC06BE" w:rsidRPr="00252628">
        <w:rPr>
          <w:rFonts w:ascii="Times New Roman" w:hAnsi="Times New Roman"/>
          <w:sz w:val="28"/>
          <w:szCs w:val="28"/>
        </w:rPr>
        <w:t>ам не реже чем каждые полмесяца;</w:t>
      </w:r>
    </w:p>
    <w:p w:rsidR="003D05C6" w:rsidRPr="00252628" w:rsidRDefault="0090425F" w:rsidP="00142B7A">
      <w:pPr>
        <w:pStyle w:val="a3"/>
        <w:numPr>
          <w:ilvl w:val="0"/>
          <w:numId w:val="2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628">
        <w:rPr>
          <w:rFonts w:ascii="Times New Roman" w:hAnsi="Times New Roman"/>
          <w:sz w:val="28"/>
          <w:szCs w:val="28"/>
        </w:rPr>
        <w:t xml:space="preserve">осуществляют качественную </w:t>
      </w:r>
      <w:r w:rsidR="003D05C6" w:rsidRPr="00252628">
        <w:rPr>
          <w:rFonts w:ascii="Times New Roman" w:hAnsi="Times New Roman"/>
          <w:sz w:val="28"/>
          <w:szCs w:val="28"/>
        </w:rPr>
        <w:t>и своевременную подготовку сведений о продолжительности стажа и размере заработной платы работников для государст</w:t>
      </w:r>
      <w:r w:rsidRPr="00252628">
        <w:rPr>
          <w:rFonts w:ascii="Times New Roman" w:hAnsi="Times New Roman"/>
          <w:sz w:val="28"/>
          <w:szCs w:val="28"/>
        </w:rPr>
        <w:t>венного пенсионного обеспечения, включая льготное</w:t>
      </w:r>
      <w:r w:rsidR="003D05C6" w:rsidRPr="00252628">
        <w:rPr>
          <w:rFonts w:ascii="Times New Roman" w:hAnsi="Times New Roman"/>
          <w:sz w:val="28"/>
          <w:szCs w:val="28"/>
        </w:rPr>
        <w:t>, а также п</w:t>
      </w:r>
      <w:r w:rsidRPr="00252628">
        <w:rPr>
          <w:rFonts w:ascii="Times New Roman" w:hAnsi="Times New Roman"/>
          <w:sz w:val="28"/>
          <w:szCs w:val="28"/>
        </w:rPr>
        <w:t xml:space="preserve">олное </w:t>
      </w:r>
      <w:r w:rsidR="003D05C6" w:rsidRPr="00252628">
        <w:rPr>
          <w:rFonts w:ascii="Times New Roman" w:hAnsi="Times New Roman"/>
          <w:sz w:val="28"/>
          <w:szCs w:val="28"/>
        </w:rPr>
        <w:t xml:space="preserve">и своевременное </w:t>
      </w:r>
      <w:r w:rsidRPr="00252628">
        <w:rPr>
          <w:rFonts w:ascii="Times New Roman" w:hAnsi="Times New Roman"/>
          <w:sz w:val="28"/>
          <w:szCs w:val="28"/>
        </w:rPr>
        <w:t xml:space="preserve">перечисление страховых взносов </w:t>
      </w:r>
      <w:r w:rsidR="003D05C6" w:rsidRPr="00252628">
        <w:rPr>
          <w:rFonts w:ascii="Times New Roman" w:hAnsi="Times New Roman"/>
          <w:sz w:val="28"/>
          <w:szCs w:val="28"/>
        </w:rPr>
        <w:t xml:space="preserve">в Пенсионный фонд Российской </w:t>
      </w:r>
      <w:r w:rsidR="00E10AB0" w:rsidRPr="00252628">
        <w:rPr>
          <w:rFonts w:ascii="Times New Roman" w:hAnsi="Times New Roman"/>
          <w:sz w:val="28"/>
          <w:szCs w:val="28"/>
        </w:rPr>
        <w:t>Федерации, ежемесячно информирую</w:t>
      </w:r>
      <w:r w:rsidR="003D05C6" w:rsidRPr="00252628">
        <w:rPr>
          <w:rFonts w:ascii="Times New Roman" w:hAnsi="Times New Roman"/>
          <w:sz w:val="28"/>
          <w:szCs w:val="28"/>
        </w:rPr>
        <w:t xml:space="preserve">т застрахованных лиц, работающих у них, о перечисленных </w:t>
      </w:r>
      <w:r w:rsidRPr="00252628">
        <w:rPr>
          <w:rFonts w:ascii="Times New Roman" w:hAnsi="Times New Roman"/>
          <w:sz w:val="28"/>
          <w:szCs w:val="28"/>
        </w:rPr>
        <w:t xml:space="preserve">страховых взносах </w:t>
      </w:r>
      <w:r w:rsidR="00E10AB0" w:rsidRPr="00252628">
        <w:rPr>
          <w:rFonts w:ascii="Times New Roman" w:hAnsi="Times New Roman"/>
          <w:sz w:val="28"/>
          <w:szCs w:val="28"/>
        </w:rPr>
        <w:t>на страховую и накопительную части трудовой пенсии через расчетные листки по заработной плате.</w:t>
      </w:r>
      <w:proofErr w:type="gramEnd"/>
      <w:r w:rsidR="00E10AB0" w:rsidRPr="00252628">
        <w:rPr>
          <w:rFonts w:ascii="Times New Roman" w:hAnsi="Times New Roman"/>
          <w:sz w:val="28"/>
          <w:szCs w:val="28"/>
        </w:rPr>
        <w:t xml:space="preserve"> Обеспечивают сохранность архивных документов организации, в том числе по личному составу</w:t>
      </w:r>
      <w:r w:rsidR="00F24ABC" w:rsidRPr="00252628">
        <w:rPr>
          <w:rFonts w:ascii="Times New Roman" w:hAnsi="Times New Roman"/>
          <w:sz w:val="28"/>
          <w:szCs w:val="28"/>
        </w:rPr>
        <w:t>.</w:t>
      </w:r>
    </w:p>
    <w:p w:rsidR="00DC06BE" w:rsidRPr="00252628" w:rsidRDefault="00F24ABC" w:rsidP="00107C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</w:t>
      </w:r>
      <w:r w:rsidR="00DC06BE" w:rsidRPr="00252628">
        <w:rPr>
          <w:rFonts w:ascii="Times New Roman" w:hAnsi="Times New Roman"/>
          <w:sz w:val="28"/>
          <w:szCs w:val="28"/>
        </w:rPr>
        <w:t>ри выплате заработной пла</w:t>
      </w:r>
      <w:r w:rsidR="00107C08" w:rsidRPr="00252628">
        <w:rPr>
          <w:rFonts w:ascii="Times New Roman" w:hAnsi="Times New Roman"/>
          <w:sz w:val="28"/>
          <w:szCs w:val="28"/>
        </w:rPr>
        <w:t xml:space="preserve">ты извещают в письменной форме </w:t>
      </w:r>
      <w:r w:rsidR="00DC06BE" w:rsidRPr="00252628">
        <w:rPr>
          <w:rFonts w:ascii="Times New Roman" w:hAnsi="Times New Roman"/>
          <w:sz w:val="28"/>
          <w:szCs w:val="28"/>
        </w:rPr>
        <w:t>каждого работника:</w:t>
      </w:r>
    </w:p>
    <w:p w:rsidR="00DC06BE" w:rsidRPr="00252628" w:rsidRDefault="00DC06BE" w:rsidP="00142B7A">
      <w:pPr>
        <w:pStyle w:val="a3"/>
        <w:numPr>
          <w:ilvl w:val="0"/>
          <w:numId w:val="2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о составных частях заработной платы, причитающейся ему за </w:t>
      </w:r>
      <w:r w:rsidR="00495CB5" w:rsidRPr="00252628">
        <w:rPr>
          <w:rFonts w:ascii="Times New Roman" w:hAnsi="Times New Roman"/>
          <w:sz w:val="28"/>
          <w:szCs w:val="28"/>
        </w:rPr>
        <w:t>соответствующий период;</w:t>
      </w:r>
    </w:p>
    <w:p w:rsidR="003D05C6" w:rsidRPr="00252628" w:rsidRDefault="00495CB5" w:rsidP="00142B7A">
      <w:pPr>
        <w:pStyle w:val="a3"/>
        <w:numPr>
          <w:ilvl w:val="0"/>
          <w:numId w:val="2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 размерах иных сумм</w:t>
      </w:r>
      <w:r w:rsidR="00DC06BE" w:rsidRPr="00252628">
        <w:rPr>
          <w:rFonts w:ascii="Times New Roman" w:hAnsi="Times New Roman"/>
          <w:sz w:val="28"/>
          <w:szCs w:val="28"/>
        </w:rPr>
        <w:t xml:space="preserve">, начисленных работнику, в </w:t>
      </w:r>
      <w:r w:rsidRPr="00252628">
        <w:rPr>
          <w:rFonts w:ascii="Times New Roman" w:hAnsi="Times New Roman"/>
          <w:sz w:val="28"/>
          <w:szCs w:val="28"/>
        </w:rPr>
        <w:t xml:space="preserve">том числе денежной компенсации </w:t>
      </w:r>
      <w:r w:rsidR="00DC06BE" w:rsidRPr="00252628">
        <w:rPr>
          <w:rFonts w:ascii="Times New Roman" w:hAnsi="Times New Roman"/>
          <w:sz w:val="28"/>
          <w:szCs w:val="28"/>
        </w:rPr>
        <w:t>за нарушение раб</w:t>
      </w:r>
      <w:r w:rsidR="0090425F" w:rsidRPr="00252628">
        <w:rPr>
          <w:rFonts w:ascii="Times New Roman" w:hAnsi="Times New Roman"/>
          <w:sz w:val="28"/>
          <w:szCs w:val="28"/>
        </w:rPr>
        <w:t>отодателем установленного срока</w:t>
      </w:r>
      <w:r w:rsidR="00DC06BE" w:rsidRPr="00252628">
        <w:rPr>
          <w:rFonts w:ascii="Times New Roman" w:hAnsi="Times New Roman"/>
          <w:sz w:val="28"/>
          <w:szCs w:val="28"/>
        </w:rPr>
        <w:t xml:space="preserve"> соответственно </w:t>
      </w:r>
      <w:r w:rsidR="003D05C6" w:rsidRPr="00252628">
        <w:rPr>
          <w:rFonts w:ascii="Times New Roman" w:hAnsi="Times New Roman"/>
          <w:sz w:val="28"/>
          <w:szCs w:val="28"/>
        </w:rPr>
        <w:t>выплаты заработной платы, оплаты отпуска, выплат при увольнении  и (или) других выпла</w:t>
      </w:r>
      <w:r w:rsidR="0090425F" w:rsidRPr="00252628">
        <w:rPr>
          <w:rFonts w:ascii="Times New Roman" w:hAnsi="Times New Roman"/>
          <w:sz w:val="28"/>
          <w:szCs w:val="28"/>
        </w:rPr>
        <w:t>т</w:t>
      </w:r>
      <w:r w:rsidR="003D05C6" w:rsidRPr="00252628">
        <w:rPr>
          <w:rFonts w:ascii="Times New Roman" w:hAnsi="Times New Roman"/>
          <w:sz w:val="28"/>
          <w:szCs w:val="28"/>
        </w:rPr>
        <w:t xml:space="preserve">, причитающихся работнику; </w:t>
      </w:r>
    </w:p>
    <w:p w:rsidR="003D05C6" w:rsidRPr="00252628" w:rsidRDefault="003D05C6" w:rsidP="00142B7A">
      <w:pPr>
        <w:pStyle w:val="a3"/>
        <w:numPr>
          <w:ilvl w:val="0"/>
          <w:numId w:val="2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 размерах и об основаниях произведенных удержаний;</w:t>
      </w:r>
    </w:p>
    <w:p w:rsidR="00DC06BE" w:rsidRPr="00252628" w:rsidRDefault="003D05C6" w:rsidP="00142B7A">
      <w:pPr>
        <w:pStyle w:val="a3"/>
        <w:numPr>
          <w:ilvl w:val="0"/>
          <w:numId w:val="2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 общей денежной сумме, подлежащей выплате.</w:t>
      </w:r>
    </w:p>
    <w:p w:rsidR="003D05C6" w:rsidRPr="00252628" w:rsidRDefault="003D05C6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Форма расчетного листа утверждается работодателем с учетом мнения первичной профсоюзной организации – ее коллегиального органа в порядке, установленном ст. 372 Трудового кодекса Российской Федерации для принятия локальных нормативных актов.</w:t>
      </w:r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Конкретная дата выплаты заработной платы устанавливается правилами внутреннего трудового распорядка, коллективным и (или) трудовым договором не позднее 15 календарных дней со дня окончания периода, за который она начислена. Выплата заработной платы руководителю организации производится одновременно с выплатой всем работникам организации. </w:t>
      </w:r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При сменном режиме работы:</w:t>
      </w:r>
    </w:p>
    <w:p w:rsidR="000E7EAD" w:rsidRPr="00252628" w:rsidRDefault="000E7EAD" w:rsidP="00142B7A">
      <w:pPr>
        <w:pStyle w:val="a3"/>
        <w:numPr>
          <w:ilvl w:val="0"/>
          <w:numId w:val="2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устанавливают в соответствии с законодательством доплату за работу в ночную смену (с 22 часов до 6 часов) – </w:t>
      </w:r>
      <w:r w:rsidRPr="00CB2BC3">
        <w:rPr>
          <w:rFonts w:ascii="Times New Roman" w:hAnsi="Times New Roman"/>
          <w:sz w:val="28"/>
          <w:szCs w:val="28"/>
        </w:rPr>
        <w:t xml:space="preserve">не менее </w:t>
      </w:r>
      <w:r w:rsidRPr="00CB2BC3">
        <w:rPr>
          <w:rFonts w:ascii="Times New Roman" w:hAnsi="Times New Roman"/>
          <w:color w:val="000000"/>
          <w:sz w:val="28"/>
          <w:szCs w:val="28"/>
        </w:rPr>
        <w:t>2</w:t>
      </w:r>
      <w:r w:rsidR="008D7F08" w:rsidRPr="00CB2BC3">
        <w:rPr>
          <w:rFonts w:ascii="Times New Roman" w:hAnsi="Times New Roman"/>
          <w:color w:val="000000"/>
          <w:sz w:val="28"/>
          <w:szCs w:val="28"/>
        </w:rPr>
        <w:t>0</w:t>
      </w:r>
      <w:r w:rsidR="00392E8D" w:rsidRPr="00CB2BC3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Pr="00CB2BC3">
        <w:rPr>
          <w:rFonts w:ascii="Times New Roman" w:hAnsi="Times New Roman"/>
          <w:sz w:val="28"/>
          <w:szCs w:val="28"/>
        </w:rPr>
        <w:t xml:space="preserve"> часовой</w:t>
      </w:r>
      <w:r w:rsidRPr="00252628">
        <w:rPr>
          <w:rFonts w:ascii="Times New Roman" w:hAnsi="Times New Roman"/>
          <w:sz w:val="28"/>
          <w:szCs w:val="28"/>
        </w:rPr>
        <w:t xml:space="preserve"> тарифной ставки (оклада за час) за каждый час работы;</w:t>
      </w:r>
    </w:p>
    <w:p w:rsidR="000E7EAD" w:rsidRPr="00252628" w:rsidRDefault="000E7EAD" w:rsidP="00142B7A">
      <w:pPr>
        <w:pStyle w:val="a3"/>
        <w:numPr>
          <w:ilvl w:val="0"/>
          <w:numId w:val="2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могут оплачивать в повышенном размере работу в вечернюю смену (с 18 часов до 22 часов). Конкретный размер повышения оплаты труда за работу в вечернее время устанавливается коллективным договором;</w:t>
      </w:r>
    </w:p>
    <w:p w:rsidR="000E7EAD" w:rsidRPr="00252628" w:rsidRDefault="000E7EAD" w:rsidP="00142B7A">
      <w:pPr>
        <w:pStyle w:val="a3"/>
        <w:numPr>
          <w:ilvl w:val="0"/>
          <w:numId w:val="2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сохраняют за работником, который приостановил работу в связи с задержкой выплаты заработной платы на срок более 15 дней, средний заработок за весь период приостановления им исполнения трудовых обязанностей. Средний заработок за дни приостановки работы исчисляется в соответствии с действующим законодательством.</w:t>
      </w:r>
    </w:p>
    <w:p w:rsidR="000E7EAD" w:rsidRPr="00252628" w:rsidRDefault="000E7EAD" w:rsidP="000C61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6.5. Введение, замена и пересмотр норм труда, условий оплаты труда производятся работодателями с извещением работников не позднее, чем за два месяца, а при наличии первичной профсоюзной организации – с учетом мнения её коллегиального выборного органа.</w:t>
      </w:r>
    </w:p>
    <w:p w:rsidR="000E7EAD" w:rsidRPr="00252628" w:rsidRDefault="000E7EAD" w:rsidP="000C61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6.6.</w:t>
      </w:r>
      <w:r w:rsidR="00495CB5" w:rsidRPr="00252628">
        <w:rPr>
          <w:rFonts w:ascii="Times New Roman" w:hAnsi="Times New Roman"/>
          <w:sz w:val="28"/>
          <w:szCs w:val="28"/>
        </w:rPr>
        <w:t xml:space="preserve"> Профсоюз:</w:t>
      </w:r>
    </w:p>
    <w:p w:rsidR="000E7EAD" w:rsidRPr="00252628" w:rsidRDefault="000E7EAD" w:rsidP="00142B7A">
      <w:pPr>
        <w:pStyle w:val="a3"/>
        <w:numPr>
          <w:ilvl w:val="0"/>
          <w:numId w:val="2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осуществляет системный контроль своевременности выплаты заработной платы и уплаты работодателями страховых взносов в государственные внебюджетные фонды;</w:t>
      </w:r>
    </w:p>
    <w:p w:rsidR="000E7EAD" w:rsidRPr="00252628" w:rsidRDefault="000E7EAD" w:rsidP="00142B7A">
      <w:pPr>
        <w:pStyle w:val="a3"/>
        <w:numPr>
          <w:ilvl w:val="0"/>
          <w:numId w:val="2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проводит мониторинг статистических данных по заработной плате;</w:t>
      </w:r>
    </w:p>
    <w:p w:rsidR="000E7EAD" w:rsidRPr="00252628" w:rsidRDefault="000E7EAD" w:rsidP="00142B7A">
      <w:pPr>
        <w:pStyle w:val="a3"/>
        <w:numPr>
          <w:ilvl w:val="0"/>
          <w:numId w:val="2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предоставляет аналитические данные по заработной плате социальным партнерам.</w:t>
      </w:r>
    </w:p>
    <w:p w:rsidR="000E7EAD" w:rsidRPr="00252628" w:rsidRDefault="000E7EAD" w:rsidP="000C61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6.7. Результаты мониторинга ситуации по </w:t>
      </w:r>
      <w:r w:rsidR="00E032CE" w:rsidRPr="00252628">
        <w:rPr>
          <w:rFonts w:ascii="Times New Roman" w:hAnsi="Times New Roman"/>
          <w:sz w:val="28"/>
          <w:szCs w:val="28"/>
        </w:rPr>
        <w:t xml:space="preserve">своевременности выплаты и размеров </w:t>
      </w:r>
      <w:r w:rsidRPr="00252628">
        <w:rPr>
          <w:rFonts w:ascii="Times New Roman" w:hAnsi="Times New Roman"/>
          <w:sz w:val="28"/>
          <w:szCs w:val="28"/>
        </w:rPr>
        <w:t xml:space="preserve">заработной платы регулярно рассматриваются на заседаниях </w:t>
      </w:r>
      <w:r w:rsidR="00E032CE" w:rsidRPr="00252628">
        <w:rPr>
          <w:rFonts w:ascii="Times New Roman" w:hAnsi="Times New Roman"/>
          <w:sz w:val="28"/>
          <w:szCs w:val="28"/>
        </w:rPr>
        <w:t>Отраслевой К</w:t>
      </w:r>
      <w:r w:rsidRPr="00252628">
        <w:rPr>
          <w:rFonts w:ascii="Times New Roman" w:hAnsi="Times New Roman"/>
          <w:sz w:val="28"/>
          <w:szCs w:val="28"/>
        </w:rPr>
        <w:t>омиссии. На заседания Отраслев</w:t>
      </w:r>
      <w:r w:rsidR="00E032CE" w:rsidRPr="00252628">
        <w:rPr>
          <w:rFonts w:ascii="Times New Roman" w:hAnsi="Times New Roman"/>
          <w:sz w:val="28"/>
          <w:szCs w:val="28"/>
        </w:rPr>
        <w:t>ой Комиссии приглашают</w:t>
      </w:r>
      <w:r w:rsidR="009E2230" w:rsidRPr="00252628">
        <w:rPr>
          <w:rFonts w:ascii="Times New Roman" w:hAnsi="Times New Roman"/>
          <w:sz w:val="28"/>
          <w:szCs w:val="28"/>
        </w:rPr>
        <w:t>ся С</w:t>
      </w:r>
      <w:r w:rsidRPr="00252628">
        <w:rPr>
          <w:rFonts w:ascii="Times New Roman" w:hAnsi="Times New Roman"/>
          <w:sz w:val="28"/>
          <w:szCs w:val="28"/>
        </w:rPr>
        <w:t>тороны социального партнерства регионального уровня, представит</w:t>
      </w:r>
      <w:r w:rsidR="00E032CE" w:rsidRPr="00252628">
        <w:rPr>
          <w:rFonts w:ascii="Times New Roman" w:hAnsi="Times New Roman"/>
          <w:sz w:val="28"/>
          <w:szCs w:val="28"/>
        </w:rPr>
        <w:t>ели работодателей и раб</w:t>
      </w:r>
      <w:r w:rsidR="00474180" w:rsidRPr="00252628">
        <w:rPr>
          <w:rFonts w:ascii="Times New Roman" w:hAnsi="Times New Roman"/>
          <w:sz w:val="28"/>
          <w:szCs w:val="28"/>
        </w:rPr>
        <w:t xml:space="preserve">отников </w:t>
      </w:r>
      <w:proofErr w:type="spellStart"/>
      <w:r w:rsidR="00474180" w:rsidRPr="00252628">
        <w:rPr>
          <w:rFonts w:ascii="Times New Roman" w:hAnsi="Times New Roman"/>
          <w:sz w:val="28"/>
          <w:szCs w:val="28"/>
        </w:rPr>
        <w:t>сельхозорганизаций</w:t>
      </w:r>
      <w:proofErr w:type="spellEnd"/>
      <w:r w:rsidR="00474180" w:rsidRPr="00252628">
        <w:rPr>
          <w:rFonts w:ascii="Times New Roman" w:hAnsi="Times New Roman"/>
          <w:sz w:val="28"/>
          <w:szCs w:val="28"/>
        </w:rPr>
        <w:t xml:space="preserve"> </w:t>
      </w:r>
      <w:r w:rsidR="00AB672A">
        <w:rPr>
          <w:rFonts w:ascii="Times New Roman" w:hAnsi="Times New Roman"/>
          <w:sz w:val="28"/>
          <w:szCs w:val="28"/>
        </w:rPr>
        <w:t>А</w:t>
      </w:r>
      <w:r w:rsidR="00E032CE" w:rsidRPr="00252628">
        <w:rPr>
          <w:rFonts w:ascii="Times New Roman" w:hAnsi="Times New Roman"/>
          <w:sz w:val="28"/>
          <w:szCs w:val="28"/>
        </w:rPr>
        <w:t>ПК РБ, независимо от их организационно-правовых форм и форм собственности.</w:t>
      </w:r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EAD" w:rsidRPr="00252628" w:rsidRDefault="000E7EAD" w:rsidP="004E7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2628">
        <w:rPr>
          <w:rFonts w:ascii="Times New Roman" w:hAnsi="Times New Roman"/>
          <w:b/>
          <w:sz w:val="28"/>
          <w:szCs w:val="28"/>
        </w:rPr>
        <w:t>Глава 7. СОЦИАЛЬНЫЕ ЛЬГОТЫ, ГАРАНТИИ И КОМПЕНСАЦИИ</w:t>
      </w:r>
    </w:p>
    <w:p w:rsidR="000E7EAD" w:rsidRPr="00252628" w:rsidRDefault="000E7EAD" w:rsidP="004E7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E7EAD" w:rsidRPr="00252628" w:rsidRDefault="000E7EAD" w:rsidP="000C61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7.1. Стороны признают, что социальные льготы, гарантии и компенсации являются основными мерами социальной поддержки работ</w:t>
      </w:r>
      <w:r w:rsidR="00E032CE" w:rsidRPr="00252628">
        <w:rPr>
          <w:rFonts w:ascii="Times New Roman" w:hAnsi="Times New Roman"/>
          <w:sz w:val="28"/>
          <w:szCs w:val="28"/>
        </w:rPr>
        <w:t xml:space="preserve">ников АПК РБ. </w:t>
      </w:r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Перечень социальных льгот, гарантий и компенсаций для работников АПК РБ может быть расширен в </w:t>
      </w:r>
      <w:r w:rsidR="00E032CE" w:rsidRPr="00252628">
        <w:rPr>
          <w:rFonts w:ascii="Times New Roman" w:hAnsi="Times New Roman"/>
          <w:sz w:val="28"/>
          <w:szCs w:val="28"/>
        </w:rPr>
        <w:t xml:space="preserve">территориальных отраслевых </w:t>
      </w:r>
      <w:r w:rsidRPr="00252628">
        <w:rPr>
          <w:rFonts w:ascii="Times New Roman" w:hAnsi="Times New Roman"/>
          <w:sz w:val="28"/>
          <w:szCs w:val="28"/>
        </w:rPr>
        <w:t xml:space="preserve">соглашениях и </w:t>
      </w:r>
      <w:r w:rsidR="00E032CE" w:rsidRPr="00252628">
        <w:rPr>
          <w:rFonts w:ascii="Times New Roman" w:hAnsi="Times New Roman"/>
          <w:sz w:val="28"/>
          <w:szCs w:val="28"/>
        </w:rPr>
        <w:t xml:space="preserve">конкретных </w:t>
      </w:r>
      <w:r w:rsidRPr="00252628">
        <w:rPr>
          <w:rFonts w:ascii="Times New Roman" w:hAnsi="Times New Roman"/>
          <w:sz w:val="28"/>
          <w:szCs w:val="28"/>
        </w:rPr>
        <w:t>коллективных договорах по сравнению с действующим законодательством и настоящим Соглашением.</w:t>
      </w:r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Стороны Соглашения рекомендуют Сторонам социального партнерства на региональном и территориальном уровне, а также работодателям и профсоюзным организациям при заключении соответствующих соглашений и коллективных договоров рассматривать возможность выделения средств </w:t>
      </w:r>
      <w:proofErr w:type="gramStart"/>
      <w:r w:rsidRPr="00252628">
        <w:rPr>
          <w:rFonts w:ascii="Times New Roman" w:hAnsi="Times New Roman"/>
          <w:sz w:val="28"/>
          <w:szCs w:val="28"/>
        </w:rPr>
        <w:t>на</w:t>
      </w:r>
      <w:proofErr w:type="gramEnd"/>
      <w:r w:rsidRPr="00252628">
        <w:rPr>
          <w:rFonts w:ascii="Times New Roman" w:hAnsi="Times New Roman"/>
          <w:sz w:val="28"/>
          <w:szCs w:val="28"/>
        </w:rPr>
        <w:t>:</w:t>
      </w:r>
    </w:p>
    <w:p w:rsidR="000E7EAD" w:rsidRPr="00252628" w:rsidRDefault="000E7EAD" w:rsidP="0017323A">
      <w:pPr>
        <w:pStyle w:val="a3"/>
        <w:numPr>
          <w:ilvl w:val="0"/>
          <w:numId w:val="2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выплату компенсаций в размере не ниже минимальной заработной платы работающим инвалидам труда при предоставлении им путевок на лечение согласно медицинскому показанию;</w:t>
      </w:r>
    </w:p>
    <w:p w:rsidR="000E7EAD" w:rsidRPr="00252628" w:rsidRDefault="000E7EAD" w:rsidP="0017323A">
      <w:pPr>
        <w:pStyle w:val="a3"/>
        <w:numPr>
          <w:ilvl w:val="0"/>
          <w:numId w:val="2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оказание материальной помощи при рождении детей;</w:t>
      </w:r>
    </w:p>
    <w:p w:rsidR="000E7EAD" w:rsidRPr="00252628" w:rsidRDefault="000E7EAD" w:rsidP="0017323A">
      <w:pPr>
        <w:pStyle w:val="a3"/>
        <w:numPr>
          <w:ilvl w:val="0"/>
          <w:numId w:val="2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единовременную выплату при выходе работника на пенсию;</w:t>
      </w:r>
    </w:p>
    <w:p w:rsidR="000E7EAD" w:rsidRPr="00252628" w:rsidRDefault="000E7EAD" w:rsidP="0017323A">
      <w:pPr>
        <w:pStyle w:val="a3"/>
        <w:numPr>
          <w:ilvl w:val="0"/>
          <w:numId w:val="2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бесплатное или частично оплачиваемое содержание детей в ведомственных детских дошкольных учреждениях, оздоровительных лагерях и санаториях;</w:t>
      </w:r>
    </w:p>
    <w:p w:rsidR="000E7EAD" w:rsidRPr="00252628" w:rsidRDefault="000E7EAD" w:rsidP="0017323A">
      <w:pPr>
        <w:pStyle w:val="a3"/>
        <w:numPr>
          <w:ilvl w:val="0"/>
          <w:numId w:val="2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материальную помощь нуждающимся неработающим пенсионерам-ветеранам организации;</w:t>
      </w:r>
    </w:p>
    <w:p w:rsidR="000E7EAD" w:rsidRPr="00252628" w:rsidRDefault="000E7EAD" w:rsidP="0017323A">
      <w:pPr>
        <w:pStyle w:val="a3"/>
        <w:numPr>
          <w:ilvl w:val="0"/>
          <w:numId w:val="2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оплату расходов на ритуальные услуги в случае смерти работника, а также пенсионера, ушедшего на пенсию из организации;</w:t>
      </w:r>
    </w:p>
    <w:p w:rsidR="000E7EAD" w:rsidRPr="00252628" w:rsidRDefault="000E7EAD" w:rsidP="0017323A">
      <w:pPr>
        <w:pStyle w:val="a3"/>
        <w:numPr>
          <w:ilvl w:val="0"/>
          <w:numId w:val="2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единовременную выплату денежного вознаграждения работникам, награжденным государственными и отраслевыми наградами;</w:t>
      </w:r>
    </w:p>
    <w:p w:rsidR="000E7EAD" w:rsidRPr="00252628" w:rsidRDefault="000E7EAD" w:rsidP="0017323A">
      <w:pPr>
        <w:pStyle w:val="a3"/>
        <w:numPr>
          <w:ilvl w:val="0"/>
          <w:numId w:val="2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выплату работникам материальной помощи при уходе в ежегодный оплачиваемый отпуск;</w:t>
      </w:r>
    </w:p>
    <w:p w:rsidR="000E7EAD" w:rsidRPr="00252628" w:rsidRDefault="000E7EAD" w:rsidP="0017323A">
      <w:pPr>
        <w:pStyle w:val="a3"/>
        <w:numPr>
          <w:ilvl w:val="0"/>
          <w:numId w:val="2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негосударственное пенсионное обеспечение работников, в том числе через отраслевой Негосударственный пенсионный фонд «АПК-Фонд»;</w:t>
      </w:r>
    </w:p>
    <w:p w:rsidR="000E7EAD" w:rsidRPr="00252628" w:rsidRDefault="000E7EAD" w:rsidP="0017323A">
      <w:pPr>
        <w:pStyle w:val="a3"/>
        <w:numPr>
          <w:ilvl w:val="0"/>
          <w:numId w:val="2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финансирование мероприятий по развитию физической культуры, досуга и отдыха;</w:t>
      </w:r>
    </w:p>
    <w:p w:rsidR="000E7EAD" w:rsidRPr="00252628" w:rsidRDefault="000E7EAD" w:rsidP="0017323A">
      <w:pPr>
        <w:pStyle w:val="a3"/>
        <w:numPr>
          <w:ilvl w:val="0"/>
          <w:numId w:val="2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повышенные льготы и гарантии работающим женщинам матерям-одиночкам и женщинам, находящимся в отпусках по беременности и родам, по уходу за ребенком;</w:t>
      </w:r>
    </w:p>
    <w:p w:rsidR="000E7EAD" w:rsidRPr="00252628" w:rsidRDefault="000E7EAD" w:rsidP="0017323A">
      <w:pPr>
        <w:pStyle w:val="a3"/>
        <w:numPr>
          <w:ilvl w:val="0"/>
          <w:numId w:val="2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полную или частичную оплату стоимости путевок на санаторно-курортное лечение и оздоровление работников, в первую очередь, занятых во вредных условиях труда.</w:t>
      </w:r>
    </w:p>
    <w:p w:rsidR="000E7EAD" w:rsidRPr="00252628" w:rsidRDefault="000E7EAD" w:rsidP="000C61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7.2. Работодатели предоставляют гарантии и компенсации работникам в соответствии с Трудовым кодексом Российской Федерации, действующими законами и иными нормативными правовыми актами и обеспечивают:</w:t>
      </w:r>
    </w:p>
    <w:p w:rsidR="000E7EAD" w:rsidRPr="00252628" w:rsidRDefault="000E7EAD" w:rsidP="00C64619">
      <w:pPr>
        <w:pStyle w:val="a3"/>
        <w:numPr>
          <w:ilvl w:val="0"/>
          <w:numId w:val="2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выплату средней заработной </w:t>
      </w:r>
      <w:r w:rsidR="0001291A" w:rsidRPr="00252628">
        <w:rPr>
          <w:rFonts w:ascii="Times New Roman" w:hAnsi="Times New Roman"/>
          <w:sz w:val="28"/>
          <w:szCs w:val="28"/>
        </w:rPr>
        <w:t>платы по основному месту работы</w:t>
      </w:r>
      <w:r w:rsidRPr="00252628">
        <w:rPr>
          <w:rFonts w:ascii="Times New Roman" w:hAnsi="Times New Roman"/>
          <w:sz w:val="28"/>
          <w:szCs w:val="28"/>
        </w:rPr>
        <w:t xml:space="preserve"> и сохранение рабочего места (должности) работникам, направленным работодателем на профессиональное обучение или дополнительное профессиональное образование, на прохождение независимой оценки квалификаций с отрывом от работы. При направлении  на повышение квалификации в другую местность работнику компенсируются связанные с этим расходы в порядке и размерах, установленных для компенсаций командировочн</w:t>
      </w:r>
      <w:r w:rsidR="0001291A" w:rsidRPr="00252628">
        <w:rPr>
          <w:rFonts w:ascii="Times New Roman" w:hAnsi="Times New Roman"/>
          <w:sz w:val="28"/>
          <w:szCs w:val="28"/>
        </w:rPr>
        <w:t>ых расходов;</w:t>
      </w:r>
    </w:p>
    <w:p w:rsidR="000E7EAD" w:rsidRPr="00252628" w:rsidRDefault="000E7EAD" w:rsidP="00C64619">
      <w:pPr>
        <w:pStyle w:val="a3"/>
        <w:numPr>
          <w:ilvl w:val="0"/>
          <w:numId w:val="2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</w:t>
      </w:r>
      <w:r w:rsidR="0001291A" w:rsidRPr="00252628">
        <w:rPr>
          <w:rFonts w:ascii="Times New Roman" w:hAnsi="Times New Roman"/>
          <w:sz w:val="28"/>
          <w:szCs w:val="28"/>
        </w:rPr>
        <w:t>ыплату средней заработной платы</w:t>
      </w:r>
      <w:r w:rsidRPr="00252628">
        <w:rPr>
          <w:rFonts w:ascii="Times New Roman" w:hAnsi="Times New Roman"/>
          <w:sz w:val="28"/>
          <w:szCs w:val="28"/>
        </w:rPr>
        <w:t xml:space="preserve"> и сохран</w:t>
      </w:r>
      <w:r w:rsidR="0001291A" w:rsidRPr="00252628">
        <w:rPr>
          <w:rFonts w:ascii="Times New Roman" w:hAnsi="Times New Roman"/>
          <w:sz w:val="28"/>
          <w:szCs w:val="28"/>
        </w:rPr>
        <w:t xml:space="preserve">ение рабочего места за лицами, </w:t>
      </w:r>
      <w:r w:rsidRPr="00252628">
        <w:rPr>
          <w:rFonts w:ascii="Times New Roman" w:hAnsi="Times New Roman"/>
          <w:sz w:val="28"/>
          <w:szCs w:val="28"/>
        </w:rPr>
        <w:t xml:space="preserve">участвующими в коллективных переговорах, подготовке коллективного договора, соглашений на срок, определяемый Сторонами Соглашения, но не более трех месяцев; </w:t>
      </w:r>
    </w:p>
    <w:p w:rsidR="000E7EAD" w:rsidRPr="00252628" w:rsidRDefault="000E7EAD" w:rsidP="00C64619">
      <w:pPr>
        <w:pStyle w:val="a3"/>
        <w:numPr>
          <w:ilvl w:val="0"/>
          <w:numId w:val="2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оказание единовременной материальной помощи работникам, пострадавшим в</w:t>
      </w:r>
      <w:r w:rsidR="0001291A" w:rsidRPr="00252628">
        <w:rPr>
          <w:rFonts w:ascii="Times New Roman" w:hAnsi="Times New Roman"/>
          <w:sz w:val="28"/>
          <w:szCs w:val="28"/>
        </w:rPr>
        <w:t xml:space="preserve"> результате стихийных бедствий;</w:t>
      </w:r>
    </w:p>
    <w:p w:rsidR="000E7EAD" w:rsidRPr="00252628" w:rsidRDefault="000E7EAD" w:rsidP="00C64619">
      <w:pPr>
        <w:pStyle w:val="a3"/>
        <w:numPr>
          <w:ilvl w:val="0"/>
          <w:numId w:val="2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 случае гибели (смерти) работника, наступившей в результате несчастного случая на производстве  либо профессионального заболевания</w:t>
      </w:r>
      <w:proofErr w:type="gramStart"/>
      <w:r w:rsidRPr="002526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вследствие исполнения </w:t>
      </w:r>
      <w:r w:rsidR="0001291A" w:rsidRPr="00252628">
        <w:rPr>
          <w:rFonts w:ascii="Times New Roman" w:hAnsi="Times New Roman"/>
          <w:sz w:val="28"/>
          <w:szCs w:val="28"/>
        </w:rPr>
        <w:t>ими трудовых обязанностей</w:t>
      </w:r>
      <w:r w:rsidRPr="00252628">
        <w:rPr>
          <w:rFonts w:ascii="Times New Roman" w:hAnsi="Times New Roman"/>
          <w:sz w:val="28"/>
          <w:szCs w:val="28"/>
        </w:rPr>
        <w:t>, возмещение всех расходов, свя</w:t>
      </w:r>
      <w:r w:rsidR="0001291A" w:rsidRPr="00252628">
        <w:rPr>
          <w:rFonts w:ascii="Times New Roman" w:hAnsi="Times New Roman"/>
          <w:sz w:val="28"/>
          <w:szCs w:val="28"/>
        </w:rPr>
        <w:t>занных с ритуальными услугами;</w:t>
      </w:r>
    </w:p>
    <w:p w:rsidR="000E7EAD" w:rsidRPr="00252628" w:rsidRDefault="000E7EAD" w:rsidP="00C64619">
      <w:pPr>
        <w:pStyle w:val="a3"/>
        <w:numPr>
          <w:ilvl w:val="0"/>
          <w:numId w:val="2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выплату единовременного пособия и возмещение в денежной форме морального вреда семье, потерявшей кормильца вследствие несч</w:t>
      </w:r>
      <w:r w:rsidR="0001291A" w:rsidRPr="00252628">
        <w:rPr>
          <w:rFonts w:ascii="Times New Roman" w:hAnsi="Times New Roman"/>
          <w:sz w:val="28"/>
          <w:szCs w:val="28"/>
        </w:rPr>
        <w:t xml:space="preserve">астного случая на производстве </w:t>
      </w:r>
      <w:r w:rsidRPr="00252628">
        <w:rPr>
          <w:rFonts w:ascii="Times New Roman" w:hAnsi="Times New Roman"/>
          <w:sz w:val="28"/>
          <w:szCs w:val="28"/>
        </w:rPr>
        <w:t xml:space="preserve">на условиях, определенных коллективным договором. </w:t>
      </w:r>
    </w:p>
    <w:p w:rsidR="000E7EAD" w:rsidRPr="00252628" w:rsidRDefault="000E7EAD" w:rsidP="000C61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7.3. Работодатели </w:t>
      </w:r>
      <w:r w:rsidR="000B67DE" w:rsidRPr="00252628">
        <w:rPr>
          <w:rFonts w:ascii="Times New Roman" w:hAnsi="Times New Roman"/>
          <w:sz w:val="28"/>
          <w:szCs w:val="28"/>
        </w:rPr>
        <w:t>предусматривают в коллективных договорах:</w:t>
      </w:r>
    </w:p>
    <w:p w:rsidR="000E7EAD" w:rsidRPr="00252628" w:rsidRDefault="000E7EAD" w:rsidP="00F943F5">
      <w:pPr>
        <w:pStyle w:val="a3"/>
        <w:numPr>
          <w:ilvl w:val="0"/>
          <w:numId w:val="27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выделение средств на оплату стоимости путевок на санаторно-курортное лечение и оздоровление работников и членов их семей, в первую очередь занятых во вредных условиях труда, а также на отдых и оздоровление детей в детских оздоровительных лагерях и санаториях;</w:t>
      </w:r>
    </w:p>
    <w:p w:rsidR="000E7EAD" w:rsidRPr="00252628" w:rsidRDefault="000E7EAD" w:rsidP="00F943F5">
      <w:pPr>
        <w:pStyle w:val="a3"/>
        <w:numPr>
          <w:ilvl w:val="0"/>
          <w:numId w:val="27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финансирование из фондов организаций мероприятий по созданию условий для досуга и отдыха работников, развития физической культуры и спорта.</w:t>
      </w:r>
    </w:p>
    <w:p w:rsidR="000E7EAD" w:rsidRPr="00252628" w:rsidRDefault="000E7EAD" w:rsidP="000C61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7.4. Работодатели:</w:t>
      </w:r>
    </w:p>
    <w:p w:rsidR="000E7EAD" w:rsidRPr="00252628" w:rsidRDefault="000E7EAD" w:rsidP="007026E9">
      <w:pPr>
        <w:pStyle w:val="a3"/>
        <w:numPr>
          <w:ilvl w:val="0"/>
          <w:numId w:val="28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принимают меры по сохранению и профильному использованию объектов социальной сферы для организации досуга и оздоровления работников и их семей;</w:t>
      </w:r>
    </w:p>
    <w:p w:rsidR="000E7EAD" w:rsidRPr="00252628" w:rsidRDefault="000E7EAD" w:rsidP="007026E9">
      <w:pPr>
        <w:pStyle w:val="a3"/>
        <w:numPr>
          <w:ilvl w:val="0"/>
          <w:numId w:val="28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оказывают материальную помощь при рождении детей и содержании их в дошкольных образовательных учреждениях в размерах, предусмотренных коллективным договором;</w:t>
      </w:r>
    </w:p>
    <w:p w:rsidR="000E7EAD" w:rsidRPr="00252628" w:rsidRDefault="000E7EAD" w:rsidP="007026E9">
      <w:pPr>
        <w:pStyle w:val="a3"/>
        <w:numPr>
          <w:ilvl w:val="0"/>
          <w:numId w:val="28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предоставляют краткосрочный оплачиваемый отпуск не менее 2 дней отцу при выписке ребенка из роддома.</w:t>
      </w:r>
    </w:p>
    <w:p w:rsidR="000E7EAD" w:rsidRPr="00252628" w:rsidRDefault="000E7EAD" w:rsidP="000C61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7.5. Стороны Соглашения осуществляют взаимодействие в области информирования работников АПК РБ по вопросам нормативного правового регулирования пенсионного обеспечения в Российской Федерации.</w:t>
      </w:r>
    </w:p>
    <w:p w:rsidR="007B3C01" w:rsidRPr="00252628" w:rsidRDefault="007B3C01" w:rsidP="004E79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EAD" w:rsidRPr="00252628" w:rsidRDefault="000E7EAD" w:rsidP="004E797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2628">
        <w:rPr>
          <w:rFonts w:ascii="Times New Roman" w:hAnsi="Times New Roman"/>
          <w:b/>
          <w:sz w:val="28"/>
          <w:szCs w:val="28"/>
        </w:rPr>
        <w:t>Глава 8. ОХРАНА ТРУДА И ЗДОРОВЬЯ, ЭКОЛОГИЧЕСКАЯ БЕЗОПАСНОСТЬ</w:t>
      </w:r>
    </w:p>
    <w:p w:rsidR="000E7EAD" w:rsidRPr="00252628" w:rsidRDefault="000E7EAD" w:rsidP="004E797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E7EAD" w:rsidRPr="00252628" w:rsidRDefault="000E7EAD" w:rsidP="000C61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8.1. Стороны Соглашения считают обеспечение безопасности жизни и здоровья работников в процессе трудовой деятельности одним из основных приоритетов своей деятельности. С целью улучшения условий и охраны труда, промышленной и экологической безопасности в организациях АПК РБ стороны Соглашения: </w:t>
      </w:r>
    </w:p>
    <w:p w:rsidR="000E7EAD" w:rsidRPr="00252628" w:rsidRDefault="000E7EAD" w:rsidP="00AB350F">
      <w:pPr>
        <w:pStyle w:val="a3"/>
        <w:numPr>
          <w:ilvl w:val="0"/>
          <w:numId w:val="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взаимодействуют в области охраны труда, окружающей природной среды;</w:t>
      </w:r>
    </w:p>
    <w:p w:rsidR="000E7EAD" w:rsidRPr="00252628" w:rsidRDefault="000E7EAD" w:rsidP="00AB350F">
      <w:pPr>
        <w:pStyle w:val="a3"/>
        <w:numPr>
          <w:ilvl w:val="0"/>
          <w:numId w:val="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оказывают методическую помощь организациям АПК РБ  в разработке и реализации территориальных целевых программ улучшения условий и охраны труда работников;</w:t>
      </w:r>
    </w:p>
    <w:p w:rsidR="000E7EAD" w:rsidRPr="00252628" w:rsidRDefault="000E7EAD" w:rsidP="00AB350F">
      <w:pPr>
        <w:pStyle w:val="a3"/>
        <w:numPr>
          <w:ilvl w:val="0"/>
          <w:numId w:val="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содействуют укреплению служб охраны труда организаций АПК РБ;</w:t>
      </w:r>
    </w:p>
    <w:p w:rsidR="000E7EAD" w:rsidRPr="00252628" w:rsidRDefault="000E7EAD" w:rsidP="00AB350F">
      <w:pPr>
        <w:pStyle w:val="a3"/>
        <w:numPr>
          <w:ilvl w:val="0"/>
          <w:numId w:val="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распространяют передовой отечественный и зарубежный опыт работы по улучшению условий труда, экологической безопасности;</w:t>
      </w:r>
    </w:p>
    <w:p w:rsidR="000E7EAD" w:rsidRPr="00252628" w:rsidRDefault="000E7EAD" w:rsidP="00AB350F">
      <w:pPr>
        <w:pStyle w:val="a3"/>
        <w:numPr>
          <w:ilvl w:val="0"/>
          <w:numId w:val="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ежегодно организуют и проводят республиканский конкурс «Лучшая организация условий и охраны труда в АПК РБ».</w:t>
      </w:r>
    </w:p>
    <w:p w:rsidR="000E7EAD" w:rsidRPr="00252628" w:rsidRDefault="000E7EAD" w:rsidP="000C61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8.2. Работодатели обеспечивают:</w:t>
      </w:r>
    </w:p>
    <w:p w:rsidR="009E2230" w:rsidRPr="00252628" w:rsidRDefault="000B67DE" w:rsidP="00AB350F">
      <w:pPr>
        <w:pStyle w:val="a3"/>
        <w:numPr>
          <w:ilvl w:val="0"/>
          <w:numId w:val="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создание </w:t>
      </w:r>
      <w:r w:rsidR="007B3C01" w:rsidRPr="00252628">
        <w:rPr>
          <w:rFonts w:ascii="Times New Roman" w:hAnsi="Times New Roman"/>
          <w:sz w:val="28"/>
          <w:szCs w:val="28"/>
        </w:rPr>
        <w:t xml:space="preserve">службы охраны труда </w:t>
      </w:r>
      <w:r w:rsidR="009E2230" w:rsidRPr="00252628">
        <w:rPr>
          <w:rFonts w:ascii="Times New Roman" w:hAnsi="Times New Roman"/>
          <w:sz w:val="28"/>
          <w:szCs w:val="28"/>
        </w:rPr>
        <w:t>и (или) вводят должнос</w:t>
      </w:r>
      <w:r w:rsidR="007B3C01" w:rsidRPr="00252628">
        <w:rPr>
          <w:rFonts w:ascii="Times New Roman" w:hAnsi="Times New Roman"/>
          <w:sz w:val="28"/>
          <w:szCs w:val="28"/>
        </w:rPr>
        <w:t xml:space="preserve">ть специалиста по охране труда </w:t>
      </w:r>
      <w:r w:rsidR="009E2230" w:rsidRPr="00252628">
        <w:rPr>
          <w:rFonts w:ascii="Times New Roman" w:hAnsi="Times New Roman"/>
          <w:sz w:val="28"/>
          <w:szCs w:val="28"/>
        </w:rPr>
        <w:t xml:space="preserve">с учетом рекомендаций </w:t>
      </w:r>
      <w:r w:rsidR="00FB4E18" w:rsidRPr="00252628">
        <w:rPr>
          <w:rFonts w:ascii="Times New Roman" w:hAnsi="Times New Roman"/>
          <w:sz w:val="28"/>
          <w:szCs w:val="28"/>
        </w:rPr>
        <w:t>органа соответствующей исполнительной власти, осуществляющего функции по нормативно-правовому регулированию в сфере труда;</w:t>
      </w:r>
    </w:p>
    <w:p w:rsidR="000E7EAD" w:rsidRPr="00252628" w:rsidRDefault="000E7EAD" w:rsidP="00AB350F">
      <w:pPr>
        <w:pStyle w:val="a3"/>
        <w:numPr>
          <w:ilvl w:val="0"/>
          <w:numId w:val="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на каждом рабочем месте условия труда, соответствующие требованиям охраны труда, и принимают необходимые меры по профилактике производственного травматизма и профессиональных заболеваний;</w:t>
      </w:r>
    </w:p>
    <w:p w:rsidR="000E7EAD" w:rsidRPr="00252628" w:rsidRDefault="000E7EAD" w:rsidP="00AB350F">
      <w:pPr>
        <w:pStyle w:val="a3"/>
        <w:numPr>
          <w:ilvl w:val="0"/>
          <w:numId w:val="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создание и функционирование системы управления охраной труда;</w:t>
      </w:r>
    </w:p>
    <w:p w:rsidR="000E7EAD" w:rsidRPr="00252628" w:rsidRDefault="000E7EAD" w:rsidP="00AB350F">
      <w:pPr>
        <w:pStyle w:val="a3"/>
        <w:numPr>
          <w:ilvl w:val="0"/>
          <w:numId w:val="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выполнение в организациях законодательных и иных нормативных правовых актов по охране труда, соблюдение режима труда и отдыха работников;</w:t>
      </w:r>
    </w:p>
    <w:p w:rsidR="000E7EAD" w:rsidRPr="00252628" w:rsidRDefault="000E7EAD" w:rsidP="00AB350F">
      <w:pPr>
        <w:pStyle w:val="a3"/>
        <w:numPr>
          <w:ilvl w:val="0"/>
          <w:numId w:val="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проведение специальной оценки условий труда с участием представителей первичных профсоюзных организаций;</w:t>
      </w:r>
    </w:p>
    <w:p w:rsidR="000E7EAD" w:rsidRPr="00252628" w:rsidRDefault="000E7EAD" w:rsidP="00AB350F">
      <w:pPr>
        <w:pStyle w:val="a3"/>
        <w:numPr>
          <w:ilvl w:val="0"/>
          <w:numId w:val="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финансирование мероприятий по охр</w:t>
      </w:r>
      <w:r w:rsidR="003F6C51">
        <w:rPr>
          <w:rFonts w:ascii="Times New Roman" w:hAnsi="Times New Roman"/>
          <w:sz w:val="28"/>
          <w:szCs w:val="28"/>
        </w:rPr>
        <w:t xml:space="preserve">ане труда в размере </w:t>
      </w:r>
      <w:r w:rsidR="003F6C51" w:rsidRPr="00B460AE">
        <w:rPr>
          <w:rFonts w:ascii="Times New Roman" w:hAnsi="Times New Roman"/>
          <w:sz w:val="28"/>
          <w:szCs w:val="28"/>
        </w:rPr>
        <w:t>не менее 0,</w:t>
      </w:r>
      <w:r w:rsidR="00A90A21">
        <w:rPr>
          <w:rFonts w:ascii="Times New Roman" w:hAnsi="Times New Roman"/>
          <w:sz w:val="28"/>
          <w:szCs w:val="28"/>
        </w:rPr>
        <w:t>2</w:t>
      </w:r>
      <w:r w:rsidRPr="00252628">
        <w:rPr>
          <w:rFonts w:ascii="Times New Roman" w:hAnsi="Times New Roman"/>
          <w:sz w:val="28"/>
          <w:szCs w:val="28"/>
        </w:rPr>
        <w:t xml:space="preserve"> процента суммы затрат на производство продукции (работ, услуг); условиями коллективного договора указанные средства могут устанавливаться в повышенном размере;</w:t>
      </w:r>
    </w:p>
    <w:p w:rsidR="000E7EAD" w:rsidRPr="00252628" w:rsidRDefault="000E7EAD" w:rsidP="00AB350F">
      <w:pPr>
        <w:pStyle w:val="a3"/>
        <w:numPr>
          <w:ilvl w:val="0"/>
          <w:numId w:val="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проведение обучения безопасным методам и приемам выполнения работ,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0E7EAD" w:rsidRPr="00252628" w:rsidRDefault="000E7EAD" w:rsidP="00AB350F">
      <w:pPr>
        <w:pStyle w:val="a3"/>
        <w:numPr>
          <w:ilvl w:val="0"/>
          <w:numId w:val="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повышенные компенсации за работу с вредными и (или) опасными условиями труда;</w:t>
      </w:r>
    </w:p>
    <w:p w:rsidR="000E7EAD" w:rsidRPr="00252628" w:rsidRDefault="000E7EAD" w:rsidP="00AB350F">
      <w:pPr>
        <w:pStyle w:val="a3"/>
        <w:numPr>
          <w:ilvl w:val="0"/>
          <w:numId w:val="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предоставление работникам специальной одежды, специальной обуви, современных сертифицированных средств индивидуальной и коллективной защиты, а также смывающих и (или) обезвреживающих средств, в соответствии с типовыми нормами, которые устанавливаются в порядке, определяемом Правительством Российской Федерации;</w:t>
      </w:r>
    </w:p>
    <w:p w:rsidR="000E7EAD" w:rsidRPr="00252628" w:rsidRDefault="000E7EAD" w:rsidP="00AB350F">
      <w:pPr>
        <w:pStyle w:val="a3"/>
        <w:numPr>
          <w:ilvl w:val="0"/>
          <w:numId w:val="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проведение предварительных и периодических медицинских осмотров работников организации в соответствии с требованиями трудового законодательства и иных актов, содержащих нормы трудового права;</w:t>
      </w:r>
    </w:p>
    <w:p w:rsidR="000E7EAD" w:rsidRPr="00252628" w:rsidRDefault="000E7EAD" w:rsidP="00AB350F">
      <w:pPr>
        <w:pStyle w:val="a3"/>
        <w:numPr>
          <w:ilvl w:val="0"/>
          <w:numId w:val="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санитарно-бытовое и лечебно-профилактическое обслуживание работников;</w:t>
      </w:r>
    </w:p>
    <w:p w:rsidR="000E7EAD" w:rsidRPr="00252628" w:rsidRDefault="000E7EAD" w:rsidP="00AB350F">
      <w:pPr>
        <w:pStyle w:val="a3"/>
        <w:numPr>
          <w:ilvl w:val="0"/>
          <w:numId w:val="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0E7EAD" w:rsidRPr="00252628" w:rsidRDefault="000E7EAD" w:rsidP="00AB350F">
      <w:pPr>
        <w:pStyle w:val="a3"/>
        <w:numPr>
          <w:ilvl w:val="0"/>
          <w:numId w:val="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628">
        <w:rPr>
          <w:rFonts w:ascii="Times New Roman" w:hAnsi="Times New Roman"/>
          <w:sz w:val="28"/>
          <w:szCs w:val="28"/>
        </w:rPr>
        <w:t>обучение специалистов по охране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труда в лицензированных организациях;</w:t>
      </w:r>
    </w:p>
    <w:p w:rsidR="000E7EAD" w:rsidRPr="00252628" w:rsidRDefault="000E7EAD" w:rsidP="00AB350F">
      <w:pPr>
        <w:pStyle w:val="a3"/>
        <w:numPr>
          <w:ilvl w:val="0"/>
          <w:numId w:val="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расследование и учет (в порядке, установленном Трудовым кодексом Российской Федерации и иными нормативными правовыми актами) несчастных случаев на производстве и профессиональных заболеваний.</w:t>
      </w:r>
    </w:p>
    <w:p w:rsidR="000E7EAD" w:rsidRPr="00252628" w:rsidRDefault="000E7EAD" w:rsidP="000C61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8.3. Для работников, занятых на работах с вредными и (или) опасными условиями труда, работодатели устанавливают:</w:t>
      </w:r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а) ежегодный дополнительный оплачиваемый отпуск за работу с вредными и (или) опасными условиями труда:</w:t>
      </w:r>
    </w:p>
    <w:p w:rsidR="000E7EAD" w:rsidRPr="00252628" w:rsidRDefault="000E7EAD" w:rsidP="00B0111E">
      <w:pPr>
        <w:pStyle w:val="a3"/>
        <w:numPr>
          <w:ilvl w:val="0"/>
          <w:numId w:val="29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для работников, условия труда которых отнесены ко 2 степени вредности, не менее 7 календарных дней;</w:t>
      </w:r>
    </w:p>
    <w:p w:rsidR="000E7EAD" w:rsidRPr="00252628" w:rsidRDefault="000E7EAD" w:rsidP="00B0111E">
      <w:pPr>
        <w:pStyle w:val="a3"/>
        <w:numPr>
          <w:ilvl w:val="0"/>
          <w:numId w:val="29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для работников, условия труда которых отнесены к 3 степени вредности, не менее 8 календарных дней;</w:t>
      </w:r>
    </w:p>
    <w:p w:rsidR="000E7EAD" w:rsidRPr="00252628" w:rsidRDefault="000E7EAD" w:rsidP="00B0111E">
      <w:pPr>
        <w:pStyle w:val="a3"/>
        <w:numPr>
          <w:ilvl w:val="0"/>
          <w:numId w:val="29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для работников, условия труда которых отнесены к 4 степени вредности, не менее 9 календарных дней;</w:t>
      </w:r>
    </w:p>
    <w:p w:rsidR="000E7EAD" w:rsidRPr="00252628" w:rsidRDefault="000E7EAD" w:rsidP="00B0111E">
      <w:pPr>
        <w:pStyle w:val="a3"/>
        <w:numPr>
          <w:ilvl w:val="0"/>
          <w:numId w:val="29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для работников, условия труда которых отнесены к </w:t>
      </w:r>
      <w:proofErr w:type="gramStart"/>
      <w:r w:rsidRPr="00252628">
        <w:rPr>
          <w:rFonts w:ascii="Times New Roman" w:hAnsi="Times New Roman"/>
          <w:sz w:val="28"/>
          <w:szCs w:val="28"/>
        </w:rPr>
        <w:t>опасным</w:t>
      </w:r>
      <w:proofErr w:type="gramEnd"/>
      <w:r w:rsidRPr="00252628">
        <w:rPr>
          <w:rFonts w:ascii="Times New Roman" w:hAnsi="Times New Roman"/>
          <w:sz w:val="28"/>
          <w:szCs w:val="28"/>
        </w:rPr>
        <w:t>, не менее 10 календарных дней.</w:t>
      </w:r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На основании настоящего Соглашения, коллективного договора и письменного согласия работника, оформленного путем заключения отдельного соглашения к трудовому договору, возможна замена денежной компенсацией части ежегодного дополнительного оплачиваемого отпуска, превышающей 7 календарных дней, работникам, занятым на работах с вредными и (или) опасными условиями труда. Расчет денежной компенсации производится в том же порядке, как и основного ежегодного оплачиваемого отпуска. </w:t>
      </w:r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б) </w:t>
      </w:r>
      <w:r w:rsidR="000B67DE" w:rsidRPr="00252628">
        <w:rPr>
          <w:rFonts w:ascii="Times New Roman" w:hAnsi="Times New Roman"/>
          <w:sz w:val="28"/>
          <w:szCs w:val="28"/>
        </w:rPr>
        <w:t>п</w:t>
      </w:r>
      <w:r w:rsidRPr="00252628">
        <w:rPr>
          <w:rFonts w:ascii="Times New Roman" w:hAnsi="Times New Roman"/>
          <w:sz w:val="28"/>
          <w:szCs w:val="28"/>
        </w:rPr>
        <w:t xml:space="preserve">овышенный размер оплаты труда: </w:t>
      </w:r>
    </w:p>
    <w:p w:rsidR="000E7EAD" w:rsidRPr="00252628" w:rsidRDefault="000E7EAD" w:rsidP="00B0111E">
      <w:pPr>
        <w:pStyle w:val="a3"/>
        <w:numPr>
          <w:ilvl w:val="0"/>
          <w:numId w:val="3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минимальный размер повышения оплаты труда составляет 4 процента тарифной ставки (оклада), установленной для различных видов работ с нормальными условиями труда;</w:t>
      </w:r>
    </w:p>
    <w:p w:rsidR="000E7EAD" w:rsidRPr="00252628" w:rsidRDefault="000E7EAD" w:rsidP="00B0111E">
      <w:pPr>
        <w:pStyle w:val="a3"/>
        <w:numPr>
          <w:ilvl w:val="0"/>
          <w:numId w:val="3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для работников, условия труда которых отнесены к 3 степени вредности, составляет не менее 5 процентов тарифной ставки (оклада), установленной для различных видов работ с нормальными условиями труда;</w:t>
      </w:r>
    </w:p>
    <w:p w:rsidR="000E7EAD" w:rsidRPr="00252628" w:rsidRDefault="000E7EAD" w:rsidP="00B0111E">
      <w:pPr>
        <w:pStyle w:val="a3"/>
        <w:numPr>
          <w:ilvl w:val="0"/>
          <w:numId w:val="3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для работников, условия труда которых отнесены к 4 степени вредности, составляет не менее 6 процентов тарифной ставки (оклада), установленной для различных видов работ с нормальными условиями труда;</w:t>
      </w:r>
    </w:p>
    <w:p w:rsidR="000E7EAD" w:rsidRPr="00252628" w:rsidRDefault="000E7EAD" w:rsidP="00B0111E">
      <w:pPr>
        <w:pStyle w:val="a3"/>
        <w:numPr>
          <w:ilvl w:val="0"/>
          <w:numId w:val="3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для работников, условия труда которых отнесены </w:t>
      </w:r>
      <w:proofErr w:type="gramStart"/>
      <w:r w:rsidRPr="00252628">
        <w:rPr>
          <w:rFonts w:ascii="Times New Roman" w:hAnsi="Times New Roman"/>
          <w:sz w:val="28"/>
          <w:szCs w:val="28"/>
        </w:rPr>
        <w:t>к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опасным, составляет не менее 8 процентов тарифной ставки (оклада), установленной для различных видов работ с нормальными условиями труда.</w:t>
      </w:r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Конкретные размеры повышения оплаты труда устанавливаются работодателем с учетом мнения коллегиального выборного органа первичной профсоюзной организации в порядке, установленном Трудовым кодексом Российской Федерации. </w:t>
      </w:r>
    </w:p>
    <w:p w:rsidR="000E7EAD" w:rsidRPr="00252628" w:rsidRDefault="000B67DE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в) д</w:t>
      </w:r>
      <w:r w:rsidR="000E7EAD" w:rsidRPr="00252628">
        <w:rPr>
          <w:rFonts w:ascii="Times New Roman" w:hAnsi="Times New Roman"/>
          <w:sz w:val="28"/>
          <w:szCs w:val="28"/>
        </w:rPr>
        <w:t>енежную компенсацию при увеличении сокращенной продолжительности рабочего времени, но не более чем до 40 часов в неделю, на основании настоящего Соглашения, коллективного договора и письменного согласия работника, оформленного путем заключения отдельного соглашения к трудовому договору. При этом первые два часа увеличенного рабочего времени оплачиваются в полуторном размере, а последующие часы – не менее чем в двойном размере.</w:t>
      </w:r>
    </w:p>
    <w:p w:rsidR="000E7EAD" w:rsidRPr="00252628" w:rsidRDefault="000E7EAD" w:rsidP="000C61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8.4. Работодатели совместно с Профсоюзом: </w:t>
      </w:r>
    </w:p>
    <w:p w:rsidR="000E7EAD" w:rsidRPr="00252628" w:rsidRDefault="000E7EAD" w:rsidP="00B0111E">
      <w:pPr>
        <w:pStyle w:val="a3"/>
        <w:numPr>
          <w:ilvl w:val="0"/>
          <w:numId w:val="3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создают комитеты (комиссии) по охране труда и организуют их работу;</w:t>
      </w:r>
    </w:p>
    <w:p w:rsidR="000E7EAD" w:rsidRPr="00252628" w:rsidRDefault="000E7EAD" w:rsidP="00B0111E">
      <w:pPr>
        <w:pStyle w:val="a3"/>
        <w:numPr>
          <w:ilvl w:val="0"/>
          <w:numId w:val="3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проводят обучение уполномоченных (доверенных) лиц по охране труда. Предусматривают в коллективном договоре меры, обеспечивающие уполномоченным (доверенным) лицам возможность выполнять свои общественные обязанности в рабочее время с сохранением заработной платы;</w:t>
      </w:r>
    </w:p>
    <w:p w:rsidR="000E7EAD" w:rsidRPr="00252628" w:rsidRDefault="000E7EAD" w:rsidP="00B0111E">
      <w:pPr>
        <w:pStyle w:val="a3"/>
        <w:numPr>
          <w:ilvl w:val="0"/>
          <w:numId w:val="3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организуют </w:t>
      </w:r>
      <w:r w:rsidR="00FB4E18" w:rsidRPr="00252628">
        <w:rPr>
          <w:rFonts w:ascii="Times New Roman" w:hAnsi="Times New Roman"/>
          <w:sz w:val="28"/>
          <w:szCs w:val="28"/>
        </w:rPr>
        <w:t xml:space="preserve">систематический </w:t>
      </w:r>
      <w:proofErr w:type="gramStart"/>
      <w:r w:rsidRPr="002526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8.5. К коллективному догово</w:t>
      </w:r>
      <w:r w:rsidR="00AC26F5" w:rsidRPr="00252628">
        <w:rPr>
          <w:rFonts w:ascii="Times New Roman" w:hAnsi="Times New Roman"/>
          <w:sz w:val="28"/>
          <w:szCs w:val="28"/>
        </w:rPr>
        <w:t xml:space="preserve">ру </w:t>
      </w:r>
      <w:r w:rsidRPr="00252628">
        <w:rPr>
          <w:rFonts w:ascii="Times New Roman" w:hAnsi="Times New Roman"/>
          <w:sz w:val="28"/>
          <w:szCs w:val="28"/>
        </w:rPr>
        <w:t>прилагаются:</w:t>
      </w:r>
    </w:p>
    <w:p w:rsidR="000E7EAD" w:rsidRPr="00252628" w:rsidRDefault="000E7EAD" w:rsidP="00B0111E">
      <w:pPr>
        <w:pStyle w:val="a3"/>
        <w:numPr>
          <w:ilvl w:val="0"/>
          <w:numId w:val="3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план мероприятий по улучшению и оздоровлению условий труда на производстве с указанием объема средств, необходимых для их выполнения по годам;</w:t>
      </w:r>
    </w:p>
    <w:p w:rsidR="000E7EAD" w:rsidRPr="00252628" w:rsidRDefault="000E7EAD" w:rsidP="00B0111E">
      <w:pPr>
        <w:pStyle w:val="a3"/>
        <w:numPr>
          <w:ilvl w:val="0"/>
          <w:numId w:val="3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список профессий и должностей работников, к</w:t>
      </w:r>
      <w:r w:rsidR="00F01064" w:rsidRPr="00252628">
        <w:rPr>
          <w:rFonts w:ascii="Times New Roman" w:hAnsi="Times New Roman"/>
          <w:sz w:val="28"/>
          <w:szCs w:val="28"/>
        </w:rPr>
        <w:t xml:space="preserve">оторым </w:t>
      </w:r>
      <w:r w:rsidRPr="00252628">
        <w:rPr>
          <w:rFonts w:ascii="Times New Roman" w:hAnsi="Times New Roman"/>
          <w:sz w:val="28"/>
          <w:szCs w:val="28"/>
        </w:rPr>
        <w:t>по результатам специальной оценки условий труда установлены размеры повышения оплаты труда, продолжительность рабочего времени и ежегодного дополнительного оплачиваемого отпуска;</w:t>
      </w:r>
    </w:p>
    <w:p w:rsidR="000E7EAD" w:rsidRPr="00252628" w:rsidRDefault="000E7EAD" w:rsidP="00B0111E">
      <w:pPr>
        <w:pStyle w:val="a3"/>
        <w:numPr>
          <w:ilvl w:val="0"/>
          <w:numId w:val="3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перечень производств, профессий, должностей работников, которым выдаются бесплатно молоко или другие равноценные пищевые продукты;</w:t>
      </w:r>
    </w:p>
    <w:p w:rsidR="000E7EAD" w:rsidRPr="00252628" w:rsidRDefault="000E7EAD" w:rsidP="00B0111E">
      <w:pPr>
        <w:pStyle w:val="a3"/>
        <w:numPr>
          <w:ilvl w:val="0"/>
          <w:numId w:val="3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перечень работ и производственных факторов, на которых работникам выдаются бесплатно смывающие и обезвреживающие средства, нормы их выдачи;</w:t>
      </w:r>
    </w:p>
    <w:p w:rsidR="000E7EAD" w:rsidRPr="00252628" w:rsidRDefault="000E7EAD" w:rsidP="00B0111E">
      <w:pPr>
        <w:pStyle w:val="a3"/>
        <w:numPr>
          <w:ilvl w:val="0"/>
          <w:numId w:val="3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перечень обязательной к выдаче спецодежды, </w:t>
      </w:r>
      <w:proofErr w:type="spellStart"/>
      <w:r w:rsidRPr="00252628">
        <w:rPr>
          <w:rFonts w:ascii="Times New Roman" w:hAnsi="Times New Roman"/>
          <w:sz w:val="28"/>
          <w:szCs w:val="28"/>
        </w:rPr>
        <w:t>спецобуви</w:t>
      </w:r>
      <w:proofErr w:type="spellEnd"/>
      <w:r w:rsidRPr="00252628">
        <w:rPr>
          <w:rFonts w:ascii="Times New Roman" w:hAnsi="Times New Roman"/>
          <w:sz w:val="28"/>
          <w:szCs w:val="28"/>
        </w:rPr>
        <w:t>, в том числе теплой, других средств индивидуальной защиты и нормы их выдачи;</w:t>
      </w:r>
    </w:p>
    <w:p w:rsidR="000E7EAD" w:rsidRPr="00252628" w:rsidRDefault="000E7EAD" w:rsidP="00B0111E">
      <w:pPr>
        <w:pStyle w:val="a3"/>
        <w:numPr>
          <w:ilvl w:val="0"/>
          <w:numId w:val="3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список уполномоченных (доверенных) лиц Профсоюза по охране труда, количество часов оплачиваемого свободного времени, предоставляемых уполномоченным (доверенным) лицам для исполнения возложенных на них функций и порядок их оплаты;</w:t>
      </w:r>
    </w:p>
    <w:p w:rsidR="000E7EAD" w:rsidRPr="00252628" w:rsidRDefault="000E7EAD" w:rsidP="00B0111E">
      <w:pPr>
        <w:pStyle w:val="a3"/>
        <w:numPr>
          <w:ilvl w:val="0"/>
          <w:numId w:val="3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список льготного пенсионного обеспечения работников.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8.6.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или опасными условиями труда, не предусмотренных трудовым договором, не влечет за собой привлечение его к дисциплинарной ответственности. 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8.7. Министерство сельского хозяйства  Республики Башкортостан, Управление ветеринарии Республики Башкортостан, Региональное объединение работодателей АПК Республики Башкортостан:</w:t>
      </w:r>
    </w:p>
    <w:p w:rsidR="000E7EAD" w:rsidRPr="00252628" w:rsidRDefault="000E7EAD" w:rsidP="00B0111E">
      <w:pPr>
        <w:pStyle w:val="a3"/>
        <w:numPr>
          <w:ilvl w:val="0"/>
          <w:numId w:val="3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разрабатывают мероприятия по</w:t>
      </w:r>
      <w:r w:rsidR="000B67DE" w:rsidRPr="00252628">
        <w:rPr>
          <w:rFonts w:ascii="Times New Roman" w:hAnsi="Times New Roman"/>
          <w:sz w:val="28"/>
          <w:szCs w:val="28"/>
        </w:rPr>
        <w:t xml:space="preserve"> дальнейшему </w:t>
      </w:r>
      <w:r w:rsidRPr="00252628">
        <w:rPr>
          <w:rFonts w:ascii="Times New Roman" w:hAnsi="Times New Roman"/>
          <w:sz w:val="28"/>
          <w:szCs w:val="28"/>
        </w:rPr>
        <w:t>улучшению условий и охраны труда;</w:t>
      </w:r>
    </w:p>
    <w:p w:rsidR="000E7EAD" w:rsidRPr="00252628" w:rsidRDefault="000E7EAD" w:rsidP="00B0111E">
      <w:pPr>
        <w:pStyle w:val="a3"/>
        <w:numPr>
          <w:ilvl w:val="0"/>
          <w:numId w:val="3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организуют разработку ведомственной (отраслевой) целевой программы улучшения условий и охраны труда.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8.8. Профсоюз: </w:t>
      </w:r>
    </w:p>
    <w:p w:rsidR="000E7EAD" w:rsidRPr="00252628" w:rsidRDefault="000E7EAD" w:rsidP="00B0111E">
      <w:pPr>
        <w:pStyle w:val="a3"/>
        <w:numPr>
          <w:ilvl w:val="0"/>
          <w:numId w:val="3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осуществляет профсоюзный </w:t>
      </w:r>
      <w:proofErr w:type="gramStart"/>
      <w:r w:rsidRPr="00252628">
        <w:rPr>
          <w:rFonts w:ascii="Times New Roman" w:hAnsi="Times New Roman"/>
          <w:sz w:val="28"/>
          <w:szCs w:val="28"/>
        </w:rPr>
        <w:t xml:space="preserve">контроль </w:t>
      </w:r>
      <w:r w:rsidR="000B67DE" w:rsidRPr="00252628">
        <w:rPr>
          <w:rFonts w:ascii="Times New Roman" w:hAnsi="Times New Roman"/>
          <w:sz w:val="28"/>
          <w:szCs w:val="28"/>
        </w:rPr>
        <w:t>за</w:t>
      </w:r>
      <w:proofErr w:type="gramEnd"/>
      <w:r w:rsidR="000B67DE" w:rsidRPr="00252628">
        <w:rPr>
          <w:rFonts w:ascii="Times New Roman" w:hAnsi="Times New Roman"/>
          <w:sz w:val="28"/>
          <w:szCs w:val="28"/>
        </w:rPr>
        <w:t xml:space="preserve"> соблюдением </w:t>
      </w:r>
      <w:r w:rsidRPr="00252628">
        <w:rPr>
          <w:rFonts w:ascii="Times New Roman" w:hAnsi="Times New Roman"/>
          <w:sz w:val="28"/>
          <w:szCs w:val="28"/>
        </w:rPr>
        <w:t>законодательства об охране труда;</w:t>
      </w:r>
    </w:p>
    <w:p w:rsidR="000E7EAD" w:rsidRPr="00252628" w:rsidRDefault="000E7EAD" w:rsidP="00B0111E">
      <w:pPr>
        <w:pStyle w:val="a3"/>
        <w:numPr>
          <w:ilvl w:val="0"/>
          <w:numId w:val="3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проводит мониторинг причин производственного травматизма;</w:t>
      </w:r>
    </w:p>
    <w:p w:rsidR="000E7EAD" w:rsidRPr="00252628" w:rsidRDefault="000E7EAD" w:rsidP="00B0111E">
      <w:pPr>
        <w:pStyle w:val="a3"/>
        <w:numPr>
          <w:ilvl w:val="0"/>
          <w:numId w:val="3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инициирует включение в коллективные договоры мероприятий, направленных на улучшение условий и безопасности труда на рабочих местах;</w:t>
      </w:r>
    </w:p>
    <w:p w:rsidR="000E7EAD" w:rsidRPr="00252628" w:rsidRDefault="000E7EAD" w:rsidP="00B0111E">
      <w:pPr>
        <w:pStyle w:val="a3"/>
        <w:numPr>
          <w:ilvl w:val="0"/>
          <w:numId w:val="3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защищает законные интересы работников, пострадавших от несчастных случаев на производстве и профессиональных заболеваний;</w:t>
      </w:r>
    </w:p>
    <w:p w:rsidR="000E7EAD" w:rsidRPr="00252628" w:rsidRDefault="000E7EAD" w:rsidP="00B0111E">
      <w:pPr>
        <w:pStyle w:val="a3"/>
        <w:numPr>
          <w:ilvl w:val="0"/>
          <w:numId w:val="3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обеспечивает выборы уполномоченных (доверенных) лиц по охране труда в каждом структурном подразделении и в организации в целом;</w:t>
      </w:r>
    </w:p>
    <w:p w:rsidR="000E7EAD" w:rsidRPr="00252628" w:rsidRDefault="000E7EAD" w:rsidP="00B0111E">
      <w:pPr>
        <w:pStyle w:val="a3"/>
        <w:numPr>
          <w:ilvl w:val="0"/>
          <w:numId w:val="3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проводит разъяснительную работу среди работников о необходимости соблюдения правил и норм безопасности труда на производстве;</w:t>
      </w:r>
    </w:p>
    <w:p w:rsidR="000E7EAD" w:rsidRPr="00252628" w:rsidRDefault="000E7EAD" w:rsidP="00B0111E">
      <w:pPr>
        <w:pStyle w:val="a3"/>
        <w:numPr>
          <w:ilvl w:val="0"/>
          <w:numId w:val="3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осуществляет профсоюзный контроль в области охраны окружающей среды и экологической безопасности, препятствует принятию решений, реализация которых может оказать негативное воздействие на окружающую среду, жизнь и здоровье граждан.</w:t>
      </w:r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EAD" w:rsidRPr="00252628" w:rsidRDefault="000E7EAD" w:rsidP="00E95DA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2628">
        <w:rPr>
          <w:rFonts w:ascii="Times New Roman" w:hAnsi="Times New Roman"/>
          <w:b/>
          <w:sz w:val="28"/>
          <w:szCs w:val="28"/>
        </w:rPr>
        <w:t>Глава 9. МОЛОДЕЖНАЯ ПОЛИТИКА</w:t>
      </w:r>
    </w:p>
    <w:p w:rsidR="000E7EAD" w:rsidRPr="00252628" w:rsidRDefault="000E7EAD" w:rsidP="00E95DA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9.1. Стороны Соглашения считают необходимым осуществлять меры, направленные на закрепление молодежи в организациях АПК РБ в интересах развития кадрового и интеллектуального потенциала отрасли. </w:t>
      </w:r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К молодежи относятся лица в возрасте до 35 лет. 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9.2. Стороны Соглашения считают приоритетными направлениями совместной деятельности в области молодежной политики: </w:t>
      </w:r>
    </w:p>
    <w:p w:rsidR="000E7EAD" w:rsidRPr="00252628" w:rsidRDefault="000E7EAD" w:rsidP="00B0111E">
      <w:pPr>
        <w:pStyle w:val="a3"/>
        <w:numPr>
          <w:ilvl w:val="0"/>
          <w:numId w:val="3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25262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252628">
        <w:rPr>
          <w:rFonts w:ascii="Times New Roman" w:hAnsi="Times New Roman"/>
          <w:sz w:val="28"/>
          <w:szCs w:val="28"/>
        </w:rPr>
        <w:t xml:space="preserve"> работы с молодежью в образовательных организациях всех уровней профессионального образования в целях создания положительного позитивного образа работника сельского хозяйства и закрепления молодых специалистов в отрасли;</w:t>
      </w:r>
    </w:p>
    <w:p w:rsidR="000E7EAD" w:rsidRPr="00252628" w:rsidRDefault="000E7EAD" w:rsidP="00B0111E">
      <w:pPr>
        <w:pStyle w:val="a3"/>
        <w:numPr>
          <w:ilvl w:val="0"/>
          <w:numId w:val="3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содействие повышению уровня профессиональной квалификации и карьерному росту молодых специалистов;</w:t>
      </w:r>
    </w:p>
    <w:p w:rsidR="000E7EAD" w:rsidRPr="00252628" w:rsidRDefault="000E7EAD" w:rsidP="00B0111E">
      <w:pPr>
        <w:pStyle w:val="a3"/>
        <w:numPr>
          <w:ilvl w:val="0"/>
          <w:numId w:val="3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обеспечение правовой и социальной защищенности молодежи;</w:t>
      </w:r>
    </w:p>
    <w:p w:rsidR="000E7EAD" w:rsidRPr="00252628" w:rsidRDefault="000E7EAD" w:rsidP="00B0111E">
      <w:pPr>
        <w:pStyle w:val="a3"/>
        <w:numPr>
          <w:ilvl w:val="0"/>
          <w:numId w:val="3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обеспечение участия представителей молодежи в комиссиях по ведению переговоров по заключению соглашений всех уровней и коллективных договоров;</w:t>
      </w:r>
    </w:p>
    <w:p w:rsidR="000E7EAD" w:rsidRPr="00252628" w:rsidRDefault="000E7EAD" w:rsidP="00B0111E">
      <w:pPr>
        <w:pStyle w:val="a3"/>
        <w:numPr>
          <w:ilvl w:val="0"/>
          <w:numId w:val="3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содействие трудовой занятости молодежи, привлечению и закреплению молодежи в организациях АПК РБ, развитию студенческих трудовых отрядов;</w:t>
      </w:r>
    </w:p>
    <w:p w:rsidR="000E7EAD" w:rsidRPr="00252628" w:rsidRDefault="000E7EAD" w:rsidP="00B0111E">
      <w:pPr>
        <w:pStyle w:val="a3"/>
        <w:numPr>
          <w:ilvl w:val="0"/>
          <w:numId w:val="3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проведение мероприятий, акций по повышению социальной активности молодежи;</w:t>
      </w:r>
    </w:p>
    <w:p w:rsidR="000E7EAD" w:rsidRPr="00252628" w:rsidRDefault="000E7EAD" w:rsidP="00B0111E">
      <w:pPr>
        <w:pStyle w:val="a3"/>
        <w:numPr>
          <w:ilvl w:val="0"/>
          <w:numId w:val="3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проведение физкультурно-оздоровительной, спортивной и культурно-массовой работы, в целях предупреждения негативных явлений среди учащейся и работающей молодежи, укрепления нравственного и физического здоровья молодежи посредством организации досуга;</w:t>
      </w:r>
    </w:p>
    <w:p w:rsidR="000E7EAD" w:rsidRPr="00252628" w:rsidRDefault="000E7EAD" w:rsidP="00B0111E">
      <w:pPr>
        <w:pStyle w:val="a3"/>
        <w:numPr>
          <w:ilvl w:val="0"/>
          <w:numId w:val="3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реализацию мер по социально-трудовой адаптации молодежи и поддержке при трудоустройстве детей-сирот в организации АПК РБ;</w:t>
      </w:r>
    </w:p>
    <w:p w:rsidR="000E7EAD" w:rsidRPr="00252628" w:rsidRDefault="000E7EAD" w:rsidP="00B0111E">
      <w:pPr>
        <w:pStyle w:val="a3"/>
        <w:numPr>
          <w:ilvl w:val="0"/>
          <w:numId w:val="3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разработку и реализацию программ по адаптации молодых работников на производстве, по развитию института наставничества как важного звена в оказании постоянной и эффективной помощи молодым рабочим и специалистам в совершенствовании форм и методов работы, профессиональном становлении, развитии необходимых личностных качеств и навыков.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9.3. Министерство сельского хозяйства Республики Башкортостан:</w:t>
      </w:r>
    </w:p>
    <w:p w:rsidR="000E7EAD" w:rsidRPr="00252628" w:rsidRDefault="000E7EAD" w:rsidP="00B0111E">
      <w:pPr>
        <w:pStyle w:val="a3"/>
        <w:numPr>
          <w:ilvl w:val="0"/>
          <w:numId w:val="3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разрабатывает и реализует программы, способствующие закреплению молодых специалистов в организациях АПК РБ;</w:t>
      </w:r>
    </w:p>
    <w:p w:rsidR="000E7EAD" w:rsidRPr="00252628" w:rsidRDefault="000E7EAD" w:rsidP="00B0111E">
      <w:pPr>
        <w:pStyle w:val="a3"/>
        <w:numPr>
          <w:ilvl w:val="0"/>
          <w:numId w:val="3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содействует деятельности региональных комиссий по поддержке молодых специалистов агропромышленного комплекса;</w:t>
      </w:r>
    </w:p>
    <w:p w:rsidR="000E7EAD" w:rsidRPr="00252628" w:rsidRDefault="000E7EAD" w:rsidP="00B0111E">
      <w:pPr>
        <w:pStyle w:val="a3"/>
        <w:numPr>
          <w:ilvl w:val="0"/>
          <w:numId w:val="36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оказывает молодым специалистам АПК РБ информационную и методическую помощь по получению государственных субсидий и грантов на поддержку начинающих фермеров и на развитие семейных животноводческих ферм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2013-2020 годы.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9.4. Работодатели совместно с Профсоюзом:</w:t>
      </w:r>
    </w:p>
    <w:p w:rsidR="000E7EAD" w:rsidRPr="00252628" w:rsidRDefault="000E7EAD" w:rsidP="00B0111E">
      <w:pPr>
        <w:pStyle w:val="a3"/>
        <w:numPr>
          <w:ilvl w:val="0"/>
          <w:numId w:val="37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формируют в коллективном договоре специальный раздел по молодежной политике и предусматривают в нем финансирование программ работы с молодежью;</w:t>
      </w:r>
    </w:p>
    <w:p w:rsidR="000E7EAD" w:rsidRPr="00252628" w:rsidRDefault="000E7EAD" w:rsidP="00B0111E">
      <w:pPr>
        <w:pStyle w:val="a3"/>
        <w:numPr>
          <w:ilvl w:val="0"/>
          <w:numId w:val="37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разрабатывают комплексные и целевые программы по работе с молодежью и мероприятия по их реализации;</w:t>
      </w:r>
    </w:p>
    <w:p w:rsidR="000E7EAD" w:rsidRPr="00252628" w:rsidRDefault="000E7EAD" w:rsidP="00B0111E">
      <w:pPr>
        <w:pStyle w:val="a3"/>
        <w:numPr>
          <w:ilvl w:val="0"/>
          <w:numId w:val="37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проводят конкурсы профессионального мастерства среди молодых специалистов и рабочих;</w:t>
      </w:r>
    </w:p>
    <w:p w:rsidR="000E7EAD" w:rsidRPr="00252628" w:rsidRDefault="000E7EAD" w:rsidP="00B0111E">
      <w:pPr>
        <w:pStyle w:val="a3"/>
        <w:numPr>
          <w:ilvl w:val="0"/>
          <w:numId w:val="37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поощряют молодых работников, добившихся высоких показателей в труде и активно участвующих в деятельности профсоюзной организации;</w:t>
      </w:r>
    </w:p>
    <w:p w:rsidR="000E7EAD" w:rsidRPr="00252628" w:rsidRDefault="000E7EAD" w:rsidP="00B0111E">
      <w:pPr>
        <w:pStyle w:val="a3"/>
        <w:numPr>
          <w:ilvl w:val="0"/>
          <w:numId w:val="37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финансируют и создают условия для организации молодежного досуга, в том числе спортивно-оздоровительных мероприятий для молодых работников и членов их семей.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9.5. Работодатели:</w:t>
      </w:r>
    </w:p>
    <w:p w:rsidR="000E7EAD" w:rsidRPr="00252628" w:rsidRDefault="000E7EAD" w:rsidP="003832EB">
      <w:pPr>
        <w:pStyle w:val="a3"/>
        <w:numPr>
          <w:ilvl w:val="0"/>
          <w:numId w:val="38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предоставляют льготы молодым работникам для обучения в профильных образовательных организациях высшего и среднего профессионального образования в соответствии с действующим законодательством и коллективными договорами;</w:t>
      </w:r>
    </w:p>
    <w:p w:rsidR="000E7EAD" w:rsidRPr="00252628" w:rsidRDefault="000E7EAD" w:rsidP="003832EB">
      <w:pPr>
        <w:pStyle w:val="a3"/>
        <w:numPr>
          <w:ilvl w:val="0"/>
          <w:numId w:val="38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заключают с профильными образовательными организациями договоры сотрудничества о подготовке молодых специалистов и рабочих, в соответствии с которыми гарантируют им трудоустройство по специальности, о проведении производственной практики и стажировки обучающихся, о поощрении мастеров производственного обучения, о развитии материально-технической базы образовательных организаций;</w:t>
      </w:r>
    </w:p>
    <w:p w:rsidR="000E7EAD" w:rsidRPr="00252628" w:rsidRDefault="000E7EAD" w:rsidP="003832EB">
      <w:pPr>
        <w:pStyle w:val="a3"/>
        <w:numPr>
          <w:ilvl w:val="0"/>
          <w:numId w:val="38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обеспечивают соблюдение квот рабочих мест для выпускников образовательных организаций высшего и среднего профессионального образования;</w:t>
      </w:r>
    </w:p>
    <w:p w:rsidR="000E7EAD" w:rsidRPr="00252628" w:rsidRDefault="000E7EAD" w:rsidP="003832EB">
      <w:pPr>
        <w:pStyle w:val="a3"/>
        <w:numPr>
          <w:ilvl w:val="0"/>
          <w:numId w:val="38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гарантируют трудоустройство работникам, ранее работавшим в организации, после прохождения ими военной службы по призыву;</w:t>
      </w:r>
    </w:p>
    <w:p w:rsidR="000E7EAD" w:rsidRPr="00252628" w:rsidRDefault="000E7EAD" w:rsidP="003832EB">
      <w:pPr>
        <w:pStyle w:val="a3"/>
        <w:numPr>
          <w:ilvl w:val="0"/>
          <w:numId w:val="38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оказывают материальную помощь молодым работникам, возвратившимся в организацию после прохождения военной службы по призыву, на условиях, определяемых коллективным договором;</w:t>
      </w:r>
    </w:p>
    <w:p w:rsidR="000E7EAD" w:rsidRPr="00252628" w:rsidRDefault="000E7EAD" w:rsidP="003832EB">
      <w:pPr>
        <w:pStyle w:val="a3"/>
        <w:numPr>
          <w:ilvl w:val="0"/>
          <w:numId w:val="38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предусматривают повышенную оплату труда работникам, осуществляющим наставничество (наставникам) на условиях, определяемых коллективным договором или локальным нормативным актом организации.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9.6. Профсоюз: </w:t>
      </w:r>
    </w:p>
    <w:p w:rsidR="000E7EAD" w:rsidRPr="00252628" w:rsidRDefault="000E7EAD" w:rsidP="00114B28">
      <w:pPr>
        <w:pStyle w:val="a3"/>
        <w:numPr>
          <w:ilvl w:val="0"/>
          <w:numId w:val="39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обеспечивает эффективную работу Молодежного совета Профсоюза;</w:t>
      </w:r>
    </w:p>
    <w:p w:rsidR="000E7EAD" w:rsidRPr="00252628" w:rsidRDefault="000E7EAD" w:rsidP="00114B28">
      <w:pPr>
        <w:pStyle w:val="a3"/>
        <w:numPr>
          <w:ilvl w:val="0"/>
          <w:numId w:val="39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организует и проводит обучение председателей молодежных советов и комиссий организаций, молодых профсоюзных активистов;</w:t>
      </w:r>
    </w:p>
    <w:p w:rsidR="000E7EAD" w:rsidRPr="00252628" w:rsidRDefault="000E7EAD" w:rsidP="00114B28">
      <w:pPr>
        <w:pStyle w:val="a3"/>
        <w:numPr>
          <w:ilvl w:val="0"/>
          <w:numId w:val="39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контролирует предоставление гарантированных </w:t>
      </w:r>
      <w:r w:rsidR="00FB4E18" w:rsidRPr="00252628">
        <w:rPr>
          <w:rFonts w:ascii="Times New Roman" w:hAnsi="Times New Roman"/>
          <w:sz w:val="28"/>
          <w:szCs w:val="28"/>
        </w:rPr>
        <w:t xml:space="preserve">действующим </w:t>
      </w:r>
      <w:r w:rsidRPr="00252628">
        <w:rPr>
          <w:rFonts w:ascii="Times New Roman" w:hAnsi="Times New Roman"/>
          <w:sz w:val="28"/>
          <w:szCs w:val="28"/>
        </w:rPr>
        <w:t>законодательством Российской Федерации и настоящим Соглашением социальных льгот и гарантий молодежи;</w:t>
      </w:r>
    </w:p>
    <w:p w:rsidR="000E7EAD" w:rsidRPr="00252628" w:rsidRDefault="000E7EAD" w:rsidP="00114B28">
      <w:pPr>
        <w:pStyle w:val="a3"/>
        <w:numPr>
          <w:ilvl w:val="0"/>
          <w:numId w:val="39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принимает участие в разработке и реализации федеральных и отраслевых молодежных программ;</w:t>
      </w:r>
    </w:p>
    <w:p w:rsidR="000E7EAD" w:rsidRPr="00252628" w:rsidRDefault="000E7EAD" w:rsidP="00114B28">
      <w:pPr>
        <w:pStyle w:val="a3"/>
        <w:numPr>
          <w:ilvl w:val="0"/>
          <w:numId w:val="39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устанавливает именные стипендии </w:t>
      </w:r>
      <w:proofErr w:type="gramStart"/>
      <w:r w:rsidRPr="0025262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в образовательных </w:t>
      </w:r>
      <w:r w:rsidR="00FB4E18" w:rsidRPr="00252628">
        <w:rPr>
          <w:rFonts w:ascii="Times New Roman" w:hAnsi="Times New Roman"/>
          <w:sz w:val="28"/>
          <w:szCs w:val="28"/>
        </w:rPr>
        <w:t>учреждениях (</w:t>
      </w:r>
      <w:r w:rsidRPr="00252628">
        <w:rPr>
          <w:rFonts w:ascii="Times New Roman" w:hAnsi="Times New Roman"/>
          <w:sz w:val="28"/>
          <w:szCs w:val="28"/>
        </w:rPr>
        <w:t>организациях</w:t>
      </w:r>
      <w:r w:rsidR="00FB4E18" w:rsidRPr="00252628">
        <w:rPr>
          <w:rFonts w:ascii="Times New Roman" w:hAnsi="Times New Roman"/>
          <w:sz w:val="28"/>
          <w:szCs w:val="28"/>
        </w:rPr>
        <w:t>)</w:t>
      </w:r>
      <w:r w:rsidRPr="00252628">
        <w:rPr>
          <w:rFonts w:ascii="Times New Roman" w:hAnsi="Times New Roman"/>
          <w:sz w:val="28"/>
          <w:szCs w:val="28"/>
        </w:rPr>
        <w:t xml:space="preserve"> высшего и среднего профессионального образования за отличную успеваемость и общественную работу.</w:t>
      </w:r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EAD" w:rsidRPr="00252628" w:rsidRDefault="000E7EAD" w:rsidP="00E95D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2628">
        <w:rPr>
          <w:rFonts w:ascii="Times New Roman" w:hAnsi="Times New Roman"/>
          <w:b/>
          <w:sz w:val="28"/>
          <w:szCs w:val="28"/>
        </w:rPr>
        <w:t>Глава 10</w:t>
      </w:r>
      <w:r w:rsidR="0062332E" w:rsidRPr="00252628">
        <w:rPr>
          <w:rFonts w:ascii="Times New Roman" w:hAnsi="Times New Roman"/>
          <w:b/>
          <w:sz w:val="28"/>
          <w:szCs w:val="28"/>
        </w:rPr>
        <w:t>.</w:t>
      </w:r>
      <w:r w:rsidRPr="00252628">
        <w:rPr>
          <w:rFonts w:ascii="Times New Roman" w:hAnsi="Times New Roman"/>
          <w:b/>
          <w:sz w:val="28"/>
          <w:szCs w:val="28"/>
        </w:rPr>
        <w:t xml:space="preserve"> КООРДИНАЦИЯ ДЕЙСТВИЙ СТОРОН СОГЛАШЕНИЯ</w:t>
      </w:r>
    </w:p>
    <w:p w:rsidR="000E7EAD" w:rsidRPr="00252628" w:rsidRDefault="000E7EAD" w:rsidP="00E95D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10.1. </w:t>
      </w:r>
      <w:proofErr w:type="gramStart"/>
      <w:r w:rsidRPr="00252628">
        <w:rPr>
          <w:rFonts w:ascii="Times New Roman" w:hAnsi="Times New Roman"/>
          <w:sz w:val="28"/>
          <w:szCs w:val="28"/>
        </w:rPr>
        <w:t>Стороны Соглашения определяют в качестве стратегического направления развития социального партнерства в агропромышленно</w:t>
      </w:r>
      <w:r w:rsidR="00FB4E18" w:rsidRPr="00252628">
        <w:rPr>
          <w:rFonts w:ascii="Times New Roman" w:hAnsi="Times New Roman"/>
          <w:sz w:val="28"/>
          <w:szCs w:val="28"/>
        </w:rPr>
        <w:t>м комплексе Республики Башкортостан</w:t>
      </w:r>
      <w:r w:rsidRPr="00252628">
        <w:rPr>
          <w:rFonts w:ascii="Times New Roman" w:hAnsi="Times New Roman"/>
          <w:sz w:val="28"/>
          <w:szCs w:val="28"/>
        </w:rPr>
        <w:t xml:space="preserve"> реализацию принципа равноправия Сторон </w:t>
      </w:r>
      <w:r w:rsidR="00723EA9" w:rsidRPr="00252628">
        <w:rPr>
          <w:rFonts w:ascii="Times New Roman" w:hAnsi="Times New Roman"/>
          <w:sz w:val="28"/>
          <w:szCs w:val="28"/>
        </w:rPr>
        <w:t>и считают необходимым обеспечение  максимального  использования</w:t>
      </w:r>
      <w:r w:rsidRPr="00252628">
        <w:rPr>
          <w:rFonts w:ascii="Times New Roman" w:hAnsi="Times New Roman"/>
          <w:sz w:val="28"/>
          <w:szCs w:val="28"/>
        </w:rPr>
        <w:t xml:space="preserve"> возможностей социального партнерства в сфере труда при принятии решений по основным вопросам социального и экон</w:t>
      </w:r>
      <w:r w:rsidR="00723EA9" w:rsidRPr="00252628">
        <w:rPr>
          <w:rFonts w:ascii="Times New Roman" w:hAnsi="Times New Roman"/>
          <w:sz w:val="28"/>
          <w:szCs w:val="28"/>
        </w:rPr>
        <w:t>омического развития,</w:t>
      </w:r>
      <w:r w:rsidRPr="00252628">
        <w:rPr>
          <w:rFonts w:ascii="Times New Roman" w:hAnsi="Times New Roman"/>
          <w:sz w:val="28"/>
          <w:szCs w:val="28"/>
        </w:rPr>
        <w:t xml:space="preserve"> регулирования трудовых отношений, а также гарантируют безусловное выполнение обязательств Соглашения. </w:t>
      </w:r>
      <w:proofErr w:type="gramEnd"/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10.2. Стороны принимают на себя обязательства развивать систему отраслевого соци</w:t>
      </w:r>
      <w:r w:rsidR="00FB4E18" w:rsidRPr="00252628">
        <w:rPr>
          <w:rFonts w:ascii="Times New Roman" w:hAnsi="Times New Roman"/>
          <w:sz w:val="28"/>
          <w:szCs w:val="28"/>
        </w:rPr>
        <w:t xml:space="preserve">ального партнерства на республиканском </w:t>
      </w:r>
      <w:r w:rsidRPr="00252628">
        <w:rPr>
          <w:rFonts w:ascii="Times New Roman" w:hAnsi="Times New Roman"/>
          <w:sz w:val="28"/>
          <w:szCs w:val="28"/>
        </w:rPr>
        <w:t xml:space="preserve"> и территориальном уровнях, взаимодействовать на основе принципов социального партнёрства и коллективно-договорного регулирования социально-трудовых отношений. </w:t>
      </w:r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Стороны договорились, что при закл</w:t>
      </w:r>
      <w:r w:rsidR="00EA46CA" w:rsidRPr="00252628">
        <w:rPr>
          <w:rFonts w:ascii="Times New Roman" w:hAnsi="Times New Roman"/>
          <w:sz w:val="28"/>
          <w:szCs w:val="28"/>
        </w:rPr>
        <w:t xml:space="preserve">ючении отраслевых </w:t>
      </w:r>
      <w:r w:rsidRPr="00252628">
        <w:rPr>
          <w:rFonts w:ascii="Times New Roman" w:hAnsi="Times New Roman"/>
          <w:sz w:val="28"/>
          <w:szCs w:val="28"/>
        </w:rPr>
        <w:t xml:space="preserve"> территориальных соглашений, интересы работников представляют территориальные профсоюзные организации, интересы работодателей – территориальные отраслевые объединения работодателей, руководители подведомственных Минсельхозу РФ и </w:t>
      </w:r>
      <w:proofErr w:type="spellStart"/>
      <w:r w:rsidRPr="00252628">
        <w:rPr>
          <w:rFonts w:ascii="Times New Roman" w:hAnsi="Times New Roman"/>
          <w:sz w:val="28"/>
          <w:szCs w:val="28"/>
        </w:rPr>
        <w:t>Россельхознадзору</w:t>
      </w:r>
      <w:proofErr w:type="spellEnd"/>
      <w:r w:rsidRPr="00252628">
        <w:rPr>
          <w:rFonts w:ascii="Times New Roman" w:hAnsi="Times New Roman"/>
          <w:sz w:val="28"/>
          <w:szCs w:val="28"/>
        </w:rPr>
        <w:t xml:space="preserve"> организаций, территориальных органов управления АПК РБ.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10.3. В рамках повышения результативности коллективно-договорного регулирования социально-трудовых отношений С</w:t>
      </w:r>
      <w:r w:rsidR="0062332E" w:rsidRPr="00252628">
        <w:rPr>
          <w:rFonts w:ascii="Times New Roman" w:hAnsi="Times New Roman"/>
          <w:sz w:val="28"/>
          <w:szCs w:val="28"/>
        </w:rPr>
        <w:t>тороны Соглашения договорились:</w:t>
      </w:r>
    </w:p>
    <w:p w:rsidR="000E7EAD" w:rsidRPr="00252628" w:rsidRDefault="000E7EAD" w:rsidP="00114B28">
      <w:pPr>
        <w:pStyle w:val="a3"/>
        <w:numPr>
          <w:ilvl w:val="0"/>
          <w:numId w:val="4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обеспечивать выполнение норм Трудово</w:t>
      </w:r>
      <w:r w:rsidR="00723EA9" w:rsidRPr="00252628">
        <w:rPr>
          <w:rFonts w:ascii="Times New Roman" w:hAnsi="Times New Roman"/>
          <w:sz w:val="28"/>
          <w:szCs w:val="28"/>
        </w:rPr>
        <w:t>го кодекса Российской Федерации, действующего законодательства Российской Федерации и Республики Башкортостан;</w:t>
      </w:r>
    </w:p>
    <w:p w:rsidR="000E7EAD" w:rsidRPr="00252628" w:rsidRDefault="000E7EAD" w:rsidP="00114B28">
      <w:pPr>
        <w:pStyle w:val="a3"/>
        <w:numPr>
          <w:ilvl w:val="0"/>
          <w:numId w:val="4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принимать меры по совершенствованию нормативных правовых актов и договорной базы социального партнерства;</w:t>
      </w:r>
    </w:p>
    <w:p w:rsidR="000E7EAD" w:rsidRPr="00252628" w:rsidRDefault="000E7EAD" w:rsidP="00114B28">
      <w:pPr>
        <w:pStyle w:val="a3"/>
        <w:numPr>
          <w:ilvl w:val="0"/>
          <w:numId w:val="4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способствовать развитию системы отраслевого социаль</w:t>
      </w:r>
      <w:r w:rsidR="00723EA9" w:rsidRPr="00252628">
        <w:rPr>
          <w:rFonts w:ascii="Times New Roman" w:hAnsi="Times New Roman"/>
          <w:sz w:val="28"/>
          <w:szCs w:val="28"/>
        </w:rPr>
        <w:t xml:space="preserve">ного партнерства на республиканском </w:t>
      </w:r>
      <w:r w:rsidRPr="00252628">
        <w:rPr>
          <w:rFonts w:ascii="Times New Roman" w:hAnsi="Times New Roman"/>
          <w:sz w:val="28"/>
          <w:szCs w:val="28"/>
        </w:rPr>
        <w:t xml:space="preserve"> и территориальном уровнях;</w:t>
      </w:r>
    </w:p>
    <w:p w:rsidR="000E7EAD" w:rsidRPr="00252628" w:rsidRDefault="000E7EAD" w:rsidP="00114B28">
      <w:pPr>
        <w:pStyle w:val="a3"/>
        <w:numPr>
          <w:ilvl w:val="0"/>
          <w:numId w:val="4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разрабатывать рекомендации, направленные на</w:t>
      </w:r>
      <w:r w:rsidR="00723EA9" w:rsidRPr="00252628">
        <w:rPr>
          <w:rFonts w:ascii="Times New Roman" w:hAnsi="Times New Roman"/>
          <w:sz w:val="28"/>
          <w:szCs w:val="28"/>
        </w:rPr>
        <w:t xml:space="preserve"> дальнейшее </w:t>
      </w:r>
      <w:r w:rsidRPr="00252628">
        <w:rPr>
          <w:rFonts w:ascii="Times New Roman" w:hAnsi="Times New Roman"/>
          <w:sz w:val="28"/>
          <w:szCs w:val="28"/>
        </w:rPr>
        <w:t xml:space="preserve"> развитие социального партнерства в АПК РБ;</w:t>
      </w:r>
    </w:p>
    <w:p w:rsidR="000E7EAD" w:rsidRPr="00252628" w:rsidRDefault="000E7EAD" w:rsidP="00114B28">
      <w:pPr>
        <w:pStyle w:val="a3"/>
        <w:numPr>
          <w:ilvl w:val="0"/>
          <w:numId w:val="4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содействовать распространению международного и российского стандартов социальной ответственности, дальнейшему развитию практики участия организаций и индивидуальных предпринимателей в региональных проектах «Декларирование деятельности предприятия по реализации трудовых прав работников и работодателей»;</w:t>
      </w:r>
    </w:p>
    <w:p w:rsidR="000E7EAD" w:rsidRPr="00252628" w:rsidRDefault="000E7EAD" w:rsidP="00114B28">
      <w:pPr>
        <w:pStyle w:val="a3"/>
        <w:numPr>
          <w:ilvl w:val="0"/>
          <w:numId w:val="4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не допускать в период действия Соглашения принятия нормативных правовых актов, ухудшающих социально-эко</w:t>
      </w:r>
      <w:r w:rsidR="00723EA9" w:rsidRPr="00252628">
        <w:rPr>
          <w:rFonts w:ascii="Times New Roman" w:hAnsi="Times New Roman"/>
          <w:sz w:val="28"/>
          <w:szCs w:val="28"/>
        </w:rPr>
        <w:t>номическое положение работников АПК РБ;</w:t>
      </w:r>
    </w:p>
    <w:p w:rsidR="000E7EAD" w:rsidRPr="00252628" w:rsidRDefault="000E7EAD" w:rsidP="00114B28">
      <w:pPr>
        <w:pStyle w:val="a3"/>
        <w:numPr>
          <w:ilvl w:val="0"/>
          <w:numId w:val="4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продолжить работу по повышению социальной ответственности субъектов предпринимательской деятельности, действующих в агропромышленном комплексе</w:t>
      </w:r>
      <w:r w:rsidR="00FB4E18" w:rsidRPr="00252628">
        <w:rPr>
          <w:rFonts w:ascii="Times New Roman" w:hAnsi="Times New Roman"/>
          <w:sz w:val="28"/>
          <w:szCs w:val="28"/>
        </w:rPr>
        <w:t xml:space="preserve"> республики</w:t>
      </w:r>
      <w:r w:rsidRPr="00252628">
        <w:rPr>
          <w:rFonts w:ascii="Times New Roman" w:hAnsi="Times New Roman"/>
          <w:sz w:val="28"/>
          <w:szCs w:val="28"/>
        </w:rPr>
        <w:t xml:space="preserve">, вовлечению организаций всех организационно-правовых форм в </w:t>
      </w:r>
      <w:r w:rsidR="00723EA9" w:rsidRPr="00252628">
        <w:rPr>
          <w:rFonts w:ascii="Times New Roman" w:hAnsi="Times New Roman"/>
          <w:sz w:val="28"/>
          <w:szCs w:val="28"/>
        </w:rPr>
        <w:t>систему социального партнерства АПК РБ;</w:t>
      </w:r>
    </w:p>
    <w:p w:rsidR="000E7EAD" w:rsidRPr="00252628" w:rsidRDefault="000E7EAD" w:rsidP="00114B28">
      <w:pPr>
        <w:pStyle w:val="a3"/>
        <w:numPr>
          <w:ilvl w:val="0"/>
          <w:numId w:val="4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обеспечивать рост числа территориальных отраслевых соглашений и коллективных договоров путем вовлечения в переговорные процессы более широкого круга работодателей и работников;</w:t>
      </w:r>
    </w:p>
    <w:p w:rsidR="000E7EAD" w:rsidRPr="00252628" w:rsidRDefault="000E7EAD" w:rsidP="00114B28">
      <w:pPr>
        <w:pStyle w:val="a3"/>
        <w:numPr>
          <w:ilvl w:val="0"/>
          <w:numId w:val="4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оказывать методическую помощь в подготовке и заключении коллективных договоров в организациях-участниках настоящего Соглашения, принимать участие в собраниях, конференциях по подведению итогов выполнения коллективных договоров;</w:t>
      </w:r>
    </w:p>
    <w:p w:rsidR="000E7EAD" w:rsidRPr="00252628" w:rsidRDefault="000E7EAD" w:rsidP="00114B28">
      <w:pPr>
        <w:pStyle w:val="a3"/>
        <w:numPr>
          <w:ilvl w:val="0"/>
          <w:numId w:val="4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осуществлять мониторинг и анализ опыта заклю</w:t>
      </w:r>
      <w:r w:rsidR="00723EA9" w:rsidRPr="00252628">
        <w:rPr>
          <w:rFonts w:ascii="Times New Roman" w:hAnsi="Times New Roman"/>
          <w:sz w:val="28"/>
          <w:szCs w:val="28"/>
        </w:rPr>
        <w:t xml:space="preserve">чения соглашений на республиканском </w:t>
      </w:r>
      <w:r w:rsidRPr="00252628">
        <w:rPr>
          <w:rFonts w:ascii="Times New Roman" w:hAnsi="Times New Roman"/>
          <w:sz w:val="28"/>
          <w:szCs w:val="28"/>
        </w:rPr>
        <w:t xml:space="preserve"> и территориальном уровнях, а также практики работы Сторон социального партнерства;</w:t>
      </w:r>
    </w:p>
    <w:p w:rsidR="000E7EAD" w:rsidRPr="00252628" w:rsidRDefault="000E7EAD" w:rsidP="00114B28">
      <w:pPr>
        <w:pStyle w:val="a3"/>
        <w:numPr>
          <w:ilvl w:val="0"/>
          <w:numId w:val="4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предоставлять друг другу информацию, необходимую для анализа хода реализации настоящего Соглашения, рассмотрения вопросов о внесении в него изменений и дополнений, а также подготовки проектов последующих соглашений;</w:t>
      </w:r>
    </w:p>
    <w:p w:rsidR="000E7EAD" w:rsidRPr="00252628" w:rsidRDefault="000E7EAD" w:rsidP="00114B28">
      <w:pPr>
        <w:pStyle w:val="a3"/>
        <w:numPr>
          <w:ilvl w:val="0"/>
          <w:numId w:val="4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принимать меры по предотвращению возникновения и урегулированию коллективных трудовых споров в организациях, противодействию правонарушениям в сфере трудовых отношений;</w:t>
      </w:r>
    </w:p>
    <w:p w:rsidR="000E7EAD" w:rsidRPr="00252628" w:rsidRDefault="000E7EAD" w:rsidP="00114B28">
      <w:pPr>
        <w:pStyle w:val="a3"/>
        <w:numPr>
          <w:ilvl w:val="0"/>
          <w:numId w:val="4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содействовать созданию условий для информирования граждан о значимых мероприятиях, проводимых Сторонами Соглашения и обеспечивать регулярную публикацию в средствах массовой информации материалов, посвященных развитию социального партнерства на отраслев</w:t>
      </w:r>
      <w:r w:rsidR="00723EA9" w:rsidRPr="00252628">
        <w:rPr>
          <w:rFonts w:ascii="Times New Roman" w:hAnsi="Times New Roman"/>
          <w:sz w:val="28"/>
          <w:szCs w:val="28"/>
        </w:rPr>
        <w:t xml:space="preserve">ом уровне и проблемах социально - </w:t>
      </w:r>
      <w:r w:rsidRPr="00252628">
        <w:rPr>
          <w:rFonts w:ascii="Times New Roman" w:hAnsi="Times New Roman"/>
          <w:sz w:val="28"/>
          <w:szCs w:val="28"/>
        </w:rPr>
        <w:t>трудовых отношений в АПК РБ;</w:t>
      </w:r>
    </w:p>
    <w:p w:rsidR="000E7EAD" w:rsidRPr="00252628" w:rsidRDefault="000E7EAD" w:rsidP="00114B28">
      <w:pPr>
        <w:pStyle w:val="a3"/>
        <w:numPr>
          <w:ilvl w:val="0"/>
          <w:numId w:val="40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проводить совещания, конференции, круглые столы,</w:t>
      </w:r>
      <w:r w:rsidR="00EA46CA" w:rsidRPr="00252628">
        <w:rPr>
          <w:rFonts w:ascii="Times New Roman" w:hAnsi="Times New Roman"/>
          <w:sz w:val="28"/>
          <w:szCs w:val="28"/>
        </w:rPr>
        <w:t xml:space="preserve"> ины</w:t>
      </w:r>
      <w:r w:rsidR="00AC26F5" w:rsidRPr="00252628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AC26F5" w:rsidRPr="00252628">
        <w:rPr>
          <w:rFonts w:ascii="Times New Roman" w:hAnsi="Times New Roman"/>
          <w:sz w:val="28"/>
          <w:szCs w:val="28"/>
        </w:rPr>
        <w:t>форумные</w:t>
      </w:r>
      <w:proofErr w:type="spellEnd"/>
      <w:r w:rsidR="00AC26F5" w:rsidRPr="00252628">
        <w:rPr>
          <w:rFonts w:ascii="Times New Roman" w:hAnsi="Times New Roman"/>
          <w:sz w:val="28"/>
          <w:szCs w:val="28"/>
        </w:rPr>
        <w:t xml:space="preserve"> мероприятия, а также</w:t>
      </w:r>
      <w:r w:rsidRPr="00252628">
        <w:rPr>
          <w:rFonts w:ascii="Times New Roman" w:hAnsi="Times New Roman"/>
          <w:sz w:val="28"/>
          <w:szCs w:val="28"/>
        </w:rPr>
        <w:t xml:space="preserve"> создавать разделы или страницы на официальных сайтах Сторон Соглашения в информационно-телекоммуникационной сети «Интернет», посвященн</w:t>
      </w:r>
      <w:r w:rsidR="00EE553E" w:rsidRPr="00252628">
        <w:rPr>
          <w:rFonts w:ascii="Times New Roman" w:hAnsi="Times New Roman"/>
          <w:sz w:val="28"/>
          <w:szCs w:val="28"/>
        </w:rPr>
        <w:t>ые теме социального партнерства.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10.4. Стороны Соглашения разрабатывают мероприятия по экономическому стимулированию работодателей и их объединений, активно участвующих в развитии социального партнерства, реализации мер по линиям приоритетных направлений. 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10.5. Стороны Соглашения обязуются реализовывать меры, направленные на повышение роли</w:t>
      </w:r>
      <w:r w:rsidR="00FB4E18" w:rsidRPr="00252628">
        <w:rPr>
          <w:rFonts w:ascii="Times New Roman" w:hAnsi="Times New Roman"/>
          <w:sz w:val="28"/>
          <w:szCs w:val="28"/>
        </w:rPr>
        <w:t xml:space="preserve"> и значимости </w:t>
      </w:r>
      <w:r w:rsidR="00EA46CA" w:rsidRPr="00252628">
        <w:rPr>
          <w:rFonts w:ascii="Times New Roman" w:hAnsi="Times New Roman"/>
          <w:sz w:val="28"/>
          <w:szCs w:val="28"/>
        </w:rPr>
        <w:t>Отраслевой к</w:t>
      </w:r>
      <w:r w:rsidRPr="00252628">
        <w:rPr>
          <w:rFonts w:ascii="Times New Roman" w:hAnsi="Times New Roman"/>
          <w:sz w:val="28"/>
          <w:szCs w:val="28"/>
        </w:rPr>
        <w:t xml:space="preserve">омиссии </w:t>
      </w:r>
      <w:r w:rsidR="00FB4E18" w:rsidRPr="00252628">
        <w:rPr>
          <w:rFonts w:ascii="Times New Roman" w:hAnsi="Times New Roman"/>
          <w:sz w:val="28"/>
          <w:szCs w:val="28"/>
        </w:rPr>
        <w:t xml:space="preserve">в решении проблем агропромышленного комплекса Республики Башкортостан и </w:t>
      </w:r>
      <w:r w:rsidR="007A2805" w:rsidRPr="00252628">
        <w:rPr>
          <w:rFonts w:ascii="Times New Roman" w:hAnsi="Times New Roman"/>
          <w:sz w:val="28"/>
          <w:szCs w:val="28"/>
        </w:rPr>
        <w:t>договорились:</w:t>
      </w:r>
    </w:p>
    <w:p w:rsidR="000E7EAD" w:rsidRPr="00252628" w:rsidRDefault="000E7EAD" w:rsidP="00114B28">
      <w:pPr>
        <w:pStyle w:val="a3"/>
        <w:numPr>
          <w:ilvl w:val="0"/>
          <w:numId w:val="4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включать в состав рабочих г</w:t>
      </w:r>
      <w:r w:rsidR="00723EA9" w:rsidRPr="00252628">
        <w:rPr>
          <w:rFonts w:ascii="Times New Roman" w:hAnsi="Times New Roman"/>
          <w:sz w:val="28"/>
          <w:szCs w:val="28"/>
        </w:rPr>
        <w:t xml:space="preserve">рупп и комиссий при республиканском </w:t>
      </w:r>
      <w:r w:rsidRPr="00252628">
        <w:rPr>
          <w:rFonts w:ascii="Times New Roman" w:hAnsi="Times New Roman"/>
          <w:sz w:val="28"/>
          <w:szCs w:val="28"/>
        </w:rPr>
        <w:t>и территориальных органах АПК РБ</w:t>
      </w:r>
      <w:r w:rsidR="00723EA9" w:rsidRPr="00252628">
        <w:rPr>
          <w:rFonts w:ascii="Times New Roman" w:hAnsi="Times New Roman"/>
          <w:sz w:val="28"/>
          <w:szCs w:val="28"/>
        </w:rPr>
        <w:t xml:space="preserve">, </w:t>
      </w:r>
      <w:r w:rsidRPr="00252628">
        <w:rPr>
          <w:rFonts w:ascii="Times New Roman" w:hAnsi="Times New Roman"/>
          <w:sz w:val="28"/>
          <w:szCs w:val="28"/>
        </w:rPr>
        <w:t xml:space="preserve"> представителей социального партнерства;</w:t>
      </w:r>
    </w:p>
    <w:p w:rsidR="000E7EAD" w:rsidRPr="00252628" w:rsidRDefault="000E7EAD" w:rsidP="00114B28">
      <w:pPr>
        <w:pStyle w:val="a3"/>
        <w:numPr>
          <w:ilvl w:val="0"/>
          <w:numId w:val="4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628">
        <w:rPr>
          <w:rFonts w:ascii="Times New Roman" w:hAnsi="Times New Roman"/>
          <w:sz w:val="28"/>
          <w:szCs w:val="28"/>
        </w:rPr>
        <w:t xml:space="preserve">проработать вопрос о формировании единой открытой информационной базы </w:t>
      </w:r>
      <w:r w:rsidR="00723EA9" w:rsidRPr="00252628">
        <w:rPr>
          <w:rFonts w:ascii="Times New Roman" w:hAnsi="Times New Roman"/>
          <w:sz w:val="28"/>
          <w:szCs w:val="28"/>
        </w:rPr>
        <w:t xml:space="preserve">территориальных </w:t>
      </w:r>
      <w:r w:rsidRPr="00252628">
        <w:rPr>
          <w:rFonts w:ascii="Times New Roman" w:hAnsi="Times New Roman"/>
          <w:sz w:val="28"/>
          <w:szCs w:val="28"/>
        </w:rPr>
        <w:t xml:space="preserve">отраслевых </w:t>
      </w:r>
      <w:r w:rsidR="00FB4E18" w:rsidRPr="00252628">
        <w:rPr>
          <w:rFonts w:ascii="Times New Roman" w:hAnsi="Times New Roman"/>
          <w:sz w:val="28"/>
          <w:szCs w:val="28"/>
        </w:rPr>
        <w:t>соглашений, заключенных на республиканс</w:t>
      </w:r>
      <w:r w:rsidR="00D14D62" w:rsidRPr="00252628">
        <w:rPr>
          <w:rFonts w:ascii="Times New Roman" w:hAnsi="Times New Roman"/>
          <w:sz w:val="28"/>
          <w:szCs w:val="28"/>
        </w:rPr>
        <w:t>к</w:t>
      </w:r>
      <w:r w:rsidR="00FB4E18" w:rsidRPr="00252628">
        <w:rPr>
          <w:rFonts w:ascii="Times New Roman" w:hAnsi="Times New Roman"/>
          <w:sz w:val="28"/>
          <w:szCs w:val="28"/>
        </w:rPr>
        <w:t>ом и территориальном уровнях</w:t>
      </w:r>
      <w:r w:rsidRPr="00252628">
        <w:rPr>
          <w:rFonts w:ascii="Times New Roman" w:hAnsi="Times New Roman"/>
          <w:sz w:val="28"/>
          <w:szCs w:val="28"/>
        </w:rPr>
        <w:t xml:space="preserve"> </w:t>
      </w:r>
      <w:r w:rsidR="00D14D62" w:rsidRPr="00252628">
        <w:rPr>
          <w:rFonts w:ascii="Times New Roman" w:hAnsi="Times New Roman"/>
          <w:sz w:val="28"/>
          <w:szCs w:val="28"/>
        </w:rPr>
        <w:t>социального</w:t>
      </w:r>
      <w:r w:rsidR="007A2805" w:rsidRPr="00252628">
        <w:rPr>
          <w:rFonts w:ascii="Times New Roman" w:hAnsi="Times New Roman"/>
          <w:sz w:val="28"/>
          <w:szCs w:val="28"/>
        </w:rPr>
        <w:t xml:space="preserve"> партнерства, и территориальных</w:t>
      </w:r>
      <w:r w:rsidRPr="00252628">
        <w:rPr>
          <w:rFonts w:ascii="Times New Roman" w:hAnsi="Times New Roman"/>
          <w:sz w:val="28"/>
          <w:szCs w:val="28"/>
        </w:rPr>
        <w:t xml:space="preserve"> соглашений о минимальном уровне заработной плате;</w:t>
      </w:r>
      <w:proofErr w:type="gramEnd"/>
    </w:p>
    <w:p w:rsidR="000E7EAD" w:rsidRPr="00252628" w:rsidRDefault="000E7EAD" w:rsidP="00114B28">
      <w:pPr>
        <w:pStyle w:val="a3"/>
        <w:numPr>
          <w:ilvl w:val="0"/>
          <w:numId w:val="4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проводить консультации и разрабатывать предложения по внесению изменений в правовую базу коллективно-договорного регулирования социально-трудовых и, связанных с ними, экономических отношений;</w:t>
      </w:r>
    </w:p>
    <w:p w:rsidR="000E7EAD" w:rsidRPr="00252628" w:rsidRDefault="000E7EAD" w:rsidP="00114B28">
      <w:pPr>
        <w:pStyle w:val="a3"/>
        <w:numPr>
          <w:ilvl w:val="0"/>
          <w:numId w:val="4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проводить консультации по уточнению структуры и содержания</w:t>
      </w:r>
      <w:r w:rsidR="00EA46CA" w:rsidRPr="00252628">
        <w:rPr>
          <w:rFonts w:ascii="Times New Roman" w:hAnsi="Times New Roman"/>
          <w:sz w:val="28"/>
          <w:szCs w:val="28"/>
        </w:rPr>
        <w:t xml:space="preserve"> территориальных отраслевых </w:t>
      </w:r>
      <w:r w:rsidRPr="00252628">
        <w:rPr>
          <w:rFonts w:ascii="Times New Roman" w:hAnsi="Times New Roman"/>
          <w:sz w:val="28"/>
          <w:szCs w:val="28"/>
        </w:rPr>
        <w:t>соглашений и коллективных договоров;</w:t>
      </w:r>
    </w:p>
    <w:p w:rsidR="000E7EAD" w:rsidRPr="00252628" w:rsidRDefault="000E7EAD" w:rsidP="00114B28">
      <w:pPr>
        <w:pStyle w:val="a3"/>
        <w:numPr>
          <w:ilvl w:val="0"/>
          <w:numId w:val="4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проводить консультации по совершенствованию механизмов контроля выполнения соглашений и коллективных договоров;</w:t>
      </w:r>
    </w:p>
    <w:p w:rsidR="000E7EAD" w:rsidRPr="00252628" w:rsidRDefault="000E7EAD" w:rsidP="00114B28">
      <w:pPr>
        <w:pStyle w:val="a3"/>
        <w:numPr>
          <w:ilvl w:val="0"/>
          <w:numId w:val="41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проводить консультации по </w:t>
      </w:r>
      <w:r w:rsidR="00D14D62" w:rsidRPr="00252628">
        <w:rPr>
          <w:rFonts w:ascii="Times New Roman" w:hAnsi="Times New Roman"/>
          <w:sz w:val="28"/>
          <w:szCs w:val="28"/>
        </w:rPr>
        <w:t xml:space="preserve">реальному </w:t>
      </w:r>
      <w:r w:rsidRPr="00252628">
        <w:rPr>
          <w:rFonts w:ascii="Times New Roman" w:hAnsi="Times New Roman"/>
          <w:sz w:val="28"/>
          <w:szCs w:val="28"/>
        </w:rPr>
        <w:t>обеспечению ответственности Сторон при заключении коллективных договоров, соглашений.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10.6. Каждая из Сторон в 3-месячный срок после подписания настоящего Соглашения разрабатывает и представляет в Отраслевую комиссию план мероприятий, необходимых для реализации принятых обязательств, с указанием конкретных сроков и ответственных за исполне</w:t>
      </w:r>
      <w:r w:rsidR="007A2805" w:rsidRPr="00252628">
        <w:rPr>
          <w:rFonts w:ascii="Times New Roman" w:hAnsi="Times New Roman"/>
          <w:sz w:val="28"/>
          <w:szCs w:val="28"/>
        </w:rPr>
        <w:t>ние членов Отраслевой комиссии;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10.7. Стороны принимают на себя обязательства</w:t>
      </w:r>
      <w:r w:rsidR="00D14D62" w:rsidRPr="00252628">
        <w:rPr>
          <w:rFonts w:ascii="Times New Roman" w:hAnsi="Times New Roman"/>
          <w:sz w:val="28"/>
          <w:szCs w:val="28"/>
        </w:rPr>
        <w:t xml:space="preserve"> не менее двух раз  </w:t>
      </w:r>
      <w:r w:rsidRPr="00252628">
        <w:rPr>
          <w:rFonts w:ascii="Times New Roman" w:hAnsi="Times New Roman"/>
          <w:sz w:val="28"/>
          <w:szCs w:val="28"/>
        </w:rPr>
        <w:t xml:space="preserve"> в полугодие разрабатывать единый план первоочередных мероприятий Отраслевой комиссии по реализации Соглашения. 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10.8. Рабочие группы Отраслевой комиссии</w:t>
      </w:r>
      <w:r w:rsidR="00D14D62" w:rsidRPr="00252628">
        <w:rPr>
          <w:rFonts w:ascii="Times New Roman" w:hAnsi="Times New Roman"/>
          <w:sz w:val="28"/>
          <w:szCs w:val="28"/>
        </w:rPr>
        <w:t xml:space="preserve"> не менее двух раз  </w:t>
      </w:r>
      <w:r w:rsidRPr="00252628">
        <w:rPr>
          <w:rFonts w:ascii="Times New Roman" w:hAnsi="Times New Roman"/>
          <w:sz w:val="28"/>
          <w:szCs w:val="28"/>
        </w:rPr>
        <w:t xml:space="preserve"> в полугодие готовят на основе представляемых Сторонами сведений и анализа реализации Соглашения информацию о ходе выполнения Соглашения,</w:t>
      </w:r>
      <w:r w:rsidR="00067136" w:rsidRPr="00252628">
        <w:rPr>
          <w:rFonts w:ascii="Times New Roman" w:hAnsi="Times New Roman"/>
          <w:sz w:val="28"/>
          <w:szCs w:val="28"/>
        </w:rPr>
        <w:t xml:space="preserve"> а также вносят предложения о ее</w:t>
      </w:r>
      <w:r w:rsidRPr="00252628">
        <w:rPr>
          <w:rFonts w:ascii="Times New Roman" w:hAnsi="Times New Roman"/>
          <w:sz w:val="28"/>
          <w:szCs w:val="28"/>
        </w:rPr>
        <w:t xml:space="preserve"> рассмот</w:t>
      </w:r>
      <w:r w:rsidR="00067136" w:rsidRPr="00252628">
        <w:rPr>
          <w:rFonts w:ascii="Times New Roman" w:hAnsi="Times New Roman"/>
          <w:sz w:val="28"/>
          <w:szCs w:val="28"/>
        </w:rPr>
        <w:t>рении на заседаниях Отр</w:t>
      </w:r>
      <w:r w:rsidR="00EA46CA" w:rsidRPr="00252628">
        <w:rPr>
          <w:rFonts w:ascii="Times New Roman" w:hAnsi="Times New Roman"/>
          <w:sz w:val="28"/>
          <w:szCs w:val="28"/>
        </w:rPr>
        <w:t>аслевой к</w:t>
      </w:r>
      <w:r w:rsidRPr="00252628">
        <w:rPr>
          <w:rFonts w:ascii="Times New Roman" w:hAnsi="Times New Roman"/>
          <w:sz w:val="28"/>
          <w:szCs w:val="28"/>
        </w:rPr>
        <w:t xml:space="preserve">омиссии. 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10</w:t>
      </w:r>
      <w:r w:rsidR="00EA46CA" w:rsidRPr="00252628">
        <w:rPr>
          <w:rFonts w:ascii="Times New Roman" w:hAnsi="Times New Roman"/>
          <w:sz w:val="28"/>
          <w:szCs w:val="28"/>
        </w:rPr>
        <w:t>.9. Отраслевая к</w:t>
      </w:r>
      <w:r w:rsidR="00D14D62" w:rsidRPr="00252628">
        <w:rPr>
          <w:rFonts w:ascii="Times New Roman" w:hAnsi="Times New Roman"/>
          <w:sz w:val="28"/>
          <w:szCs w:val="28"/>
        </w:rPr>
        <w:t xml:space="preserve">омиссия ежеквартально </w:t>
      </w:r>
      <w:r w:rsidRPr="00252628">
        <w:rPr>
          <w:rFonts w:ascii="Times New Roman" w:hAnsi="Times New Roman"/>
          <w:sz w:val="28"/>
          <w:szCs w:val="28"/>
        </w:rPr>
        <w:t xml:space="preserve">рассматривает ход выполнения положений Соглашения. 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10.10. Стороны договорились, что изменения и дополнения вносятся в Соглашение в следующем порядке: 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10.10.1. Сторона, проявившая инициативу по внесению изменений и/или дополнений, направляет в Отраслевую комиссию в письменной форме предложение о начале переговоров с перечнем конкретных (предложений) изменений; 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10.10.2. После получения соответствующего предложения (изменений)  одной из Сторон,  переговоры Сторон должны быть начаты в течение одного месяца; 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10.10.3. Изменения вносятся в Соглашение по решению Отраслевой комиссии. </w:t>
      </w:r>
    </w:p>
    <w:p w:rsidR="000E7EAD" w:rsidRPr="00252628" w:rsidRDefault="000E7EAD" w:rsidP="00E95DA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E7EAD" w:rsidRPr="00252628" w:rsidRDefault="000E7EAD" w:rsidP="00E95DA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2628">
        <w:rPr>
          <w:rFonts w:ascii="Times New Roman" w:hAnsi="Times New Roman"/>
          <w:b/>
          <w:sz w:val="28"/>
          <w:szCs w:val="28"/>
        </w:rPr>
        <w:t>Глава 11. ГАРАНТИИ ПРАВ ВЫБОРНЫХ ПРОФСОЮЗНЫХ ОРГАНОВ</w:t>
      </w:r>
    </w:p>
    <w:p w:rsidR="0062332E" w:rsidRPr="00252628" w:rsidRDefault="0062332E" w:rsidP="00E95DA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11.1. Стороны Соглашения признают свободу объединения работников в Профсоюз в качестве одного из основополагающих прав человека, необходимого для эффективного функционирования системы трудовых отношений. 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628">
        <w:rPr>
          <w:rFonts w:ascii="Times New Roman" w:hAnsi="Times New Roman"/>
          <w:sz w:val="28"/>
          <w:szCs w:val="28"/>
        </w:rPr>
        <w:t>Права коллегиальных выборных профсоюзных органов и гарантии их деятельности определяются Трудовым кодексом Российской Федерации, Федеральным законом от 12 января 1996 г. № 10-ФЗ «О профессиональных союзах, их правах и гарантиях деятельности», законами субъектов Российской Федерации, Уставом Профсоюза, Генеральным и Отраслевым соглашениями,</w:t>
      </w:r>
      <w:r w:rsidR="00067136" w:rsidRPr="00252628">
        <w:rPr>
          <w:rFonts w:ascii="Times New Roman" w:hAnsi="Times New Roman"/>
          <w:sz w:val="28"/>
          <w:szCs w:val="28"/>
        </w:rPr>
        <w:t xml:space="preserve"> отраслевыми территориальными соглашениями, </w:t>
      </w:r>
      <w:r w:rsidRPr="00252628">
        <w:rPr>
          <w:rFonts w:ascii="Times New Roman" w:hAnsi="Times New Roman"/>
          <w:sz w:val="28"/>
          <w:szCs w:val="28"/>
        </w:rPr>
        <w:t xml:space="preserve"> коллективными договорами,</w:t>
      </w:r>
      <w:r w:rsidR="00067136" w:rsidRPr="00252628">
        <w:rPr>
          <w:rFonts w:ascii="Times New Roman" w:hAnsi="Times New Roman"/>
          <w:sz w:val="28"/>
          <w:szCs w:val="28"/>
        </w:rPr>
        <w:t xml:space="preserve"> заключаемыми в первичных профсоюзных организациях, а также </w:t>
      </w:r>
      <w:r w:rsidRPr="00252628">
        <w:rPr>
          <w:rFonts w:ascii="Times New Roman" w:hAnsi="Times New Roman"/>
          <w:sz w:val="28"/>
          <w:szCs w:val="28"/>
        </w:rPr>
        <w:t xml:space="preserve"> другими нормативными </w:t>
      </w:r>
      <w:r w:rsidR="00D14D62" w:rsidRPr="00252628">
        <w:rPr>
          <w:rFonts w:ascii="Times New Roman" w:hAnsi="Times New Roman"/>
          <w:sz w:val="28"/>
          <w:szCs w:val="28"/>
        </w:rPr>
        <w:t xml:space="preserve">правовыми </w:t>
      </w:r>
      <w:r w:rsidRPr="00252628">
        <w:rPr>
          <w:rFonts w:ascii="Times New Roman" w:hAnsi="Times New Roman"/>
          <w:sz w:val="28"/>
          <w:szCs w:val="28"/>
        </w:rPr>
        <w:t xml:space="preserve">актами. </w:t>
      </w:r>
      <w:proofErr w:type="gramEnd"/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11.2. Работодатели: </w:t>
      </w:r>
    </w:p>
    <w:p w:rsidR="000E7EAD" w:rsidRPr="00252628" w:rsidRDefault="000E7EAD" w:rsidP="00114B28">
      <w:pPr>
        <w:pStyle w:val="a3"/>
        <w:numPr>
          <w:ilvl w:val="0"/>
          <w:numId w:val="4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не препятствуют вступлению работников в члены Профсоюза и созданию первичных профсоюзных организаций, соблюдают права и гарантии профсоюзной деятельности в соответствии с Трудовым кодексом Российской Федерации;</w:t>
      </w:r>
    </w:p>
    <w:p w:rsidR="000E7EAD" w:rsidRPr="00252628" w:rsidRDefault="000E7EAD" w:rsidP="00114B28">
      <w:pPr>
        <w:pStyle w:val="a3"/>
        <w:numPr>
          <w:ilvl w:val="0"/>
          <w:numId w:val="4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обеспечивают своевременное выполнение представлений профсоюзных инспекций труда;</w:t>
      </w:r>
    </w:p>
    <w:p w:rsidR="000E7EAD" w:rsidRPr="00252628" w:rsidRDefault="000E7EAD" w:rsidP="00114B28">
      <w:pPr>
        <w:pStyle w:val="a3"/>
        <w:numPr>
          <w:ilvl w:val="0"/>
          <w:numId w:val="4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предоставляют выборным профсоюзным органам необходимую статистическую отчетность по социально-трудовым и экономическим вопросам и иную информацию, затрагивающую интересы работников;</w:t>
      </w:r>
    </w:p>
    <w:p w:rsidR="000E7EAD" w:rsidRPr="00252628" w:rsidRDefault="000E7EAD" w:rsidP="00114B28">
      <w:pPr>
        <w:pStyle w:val="a3"/>
        <w:numPr>
          <w:ilvl w:val="0"/>
          <w:numId w:val="4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принимают решения с учетом мнения соответствующего коллегиального выборного профсоюзного органа в случаях, предусмотренных Трудовым кодексом Российской Федерации;</w:t>
      </w:r>
    </w:p>
    <w:p w:rsidR="000E7EAD" w:rsidRPr="00252628" w:rsidRDefault="000E7EAD" w:rsidP="00114B28">
      <w:pPr>
        <w:pStyle w:val="a3"/>
        <w:numPr>
          <w:ilvl w:val="0"/>
          <w:numId w:val="4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ведут коллективные переговоры по подготовке, заключению и изменению </w:t>
      </w:r>
      <w:r w:rsidR="00067136" w:rsidRPr="00252628">
        <w:rPr>
          <w:rFonts w:ascii="Times New Roman" w:hAnsi="Times New Roman"/>
          <w:sz w:val="28"/>
          <w:szCs w:val="28"/>
        </w:rPr>
        <w:t xml:space="preserve">территориальных отраслевых </w:t>
      </w:r>
      <w:r w:rsidR="007A2805" w:rsidRPr="00252628">
        <w:rPr>
          <w:rFonts w:ascii="Times New Roman" w:hAnsi="Times New Roman"/>
          <w:sz w:val="28"/>
          <w:szCs w:val="28"/>
        </w:rPr>
        <w:t xml:space="preserve">соглашений и коллективных </w:t>
      </w:r>
      <w:r w:rsidRPr="00252628">
        <w:rPr>
          <w:rFonts w:ascii="Times New Roman" w:hAnsi="Times New Roman"/>
          <w:sz w:val="28"/>
          <w:szCs w:val="28"/>
        </w:rPr>
        <w:t>договоров</w:t>
      </w:r>
      <w:r w:rsidR="00067136" w:rsidRPr="00252628">
        <w:rPr>
          <w:rFonts w:ascii="Times New Roman" w:hAnsi="Times New Roman"/>
          <w:sz w:val="28"/>
          <w:szCs w:val="28"/>
        </w:rPr>
        <w:t xml:space="preserve"> с первичными профсоюзными организациями;</w:t>
      </w:r>
    </w:p>
    <w:p w:rsidR="000E7EAD" w:rsidRPr="00252628" w:rsidRDefault="000E7EAD" w:rsidP="00114B28">
      <w:pPr>
        <w:pStyle w:val="a3"/>
        <w:numPr>
          <w:ilvl w:val="0"/>
          <w:numId w:val="4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предоставляют коллегиальному выборному органу первичной профсоюзной организации, действующей в организации, безвозмездно необходимые помещения для работы и для проведения собраний членов Профсоюза, средства связи, оргтехники и другие технические средства в соответствии с коллективным договором;</w:t>
      </w:r>
    </w:p>
    <w:p w:rsidR="000E7EAD" w:rsidRPr="00252628" w:rsidRDefault="000E7EAD" w:rsidP="00114B28">
      <w:pPr>
        <w:pStyle w:val="a3"/>
        <w:numPr>
          <w:ilvl w:val="0"/>
          <w:numId w:val="4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предоставляют не освобожденному председателю первичной профсоюзной организации один день в месяц с оплатой по среднему заработку для выполнения профсоюзных обязанностей, если это определено в коллективном договоре;</w:t>
      </w:r>
    </w:p>
    <w:p w:rsidR="000E7EAD" w:rsidRPr="00252628" w:rsidRDefault="007A2805" w:rsidP="00114B28">
      <w:pPr>
        <w:pStyle w:val="a3"/>
        <w:numPr>
          <w:ilvl w:val="0"/>
          <w:numId w:val="4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формируют</w:t>
      </w:r>
      <w:r w:rsidR="000E7EAD" w:rsidRPr="00252628">
        <w:rPr>
          <w:rFonts w:ascii="Times New Roman" w:hAnsi="Times New Roman"/>
          <w:sz w:val="28"/>
          <w:szCs w:val="28"/>
        </w:rPr>
        <w:t xml:space="preserve"> представителей коллегиального выборного органа первичной профсоюзной организации в состав комиссий по коллективным трудовым спорам, финансовому оздоровлению, реорганизации и ликвидации организации;</w:t>
      </w:r>
    </w:p>
    <w:p w:rsidR="000E7EAD" w:rsidRPr="00252628" w:rsidRDefault="000E7EAD" w:rsidP="00114B28">
      <w:pPr>
        <w:pStyle w:val="a3"/>
        <w:numPr>
          <w:ilvl w:val="0"/>
          <w:numId w:val="4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не препятствуют представителям вышестоящих профсоюзных органов посещать организации, в которых работают члены Профсоюза, для реализации уставных задач и </w:t>
      </w:r>
      <w:proofErr w:type="gramStart"/>
      <w:r w:rsidRPr="00252628">
        <w:rPr>
          <w:rFonts w:ascii="Times New Roman" w:hAnsi="Times New Roman"/>
          <w:sz w:val="28"/>
          <w:szCs w:val="28"/>
        </w:rPr>
        <w:t xml:space="preserve">контроля </w:t>
      </w:r>
      <w:r w:rsidR="00067136" w:rsidRPr="00252628">
        <w:rPr>
          <w:rFonts w:ascii="Times New Roman" w:hAnsi="Times New Roman"/>
          <w:sz w:val="28"/>
          <w:szCs w:val="28"/>
        </w:rPr>
        <w:t>за</w:t>
      </w:r>
      <w:proofErr w:type="gramEnd"/>
      <w:r w:rsidR="00067136" w:rsidRPr="00252628">
        <w:rPr>
          <w:rFonts w:ascii="Times New Roman" w:hAnsi="Times New Roman"/>
          <w:sz w:val="28"/>
          <w:szCs w:val="28"/>
        </w:rPr>
        <w:t xml:space="preserve"> соблюдением </w:t>
      </w:r>
      <w:r w:rsidRPr="00252628">
        <w:rPr>
          <w:rFonts w:ascii="Times New Roman" w:hAnsi="Times New Roman"/>
          <w:sz w:val="28"/>
          <w:szCs w:val="28"/>
        </w:rPr>
        <w:t xml:space="preserve"> прав работников;</w:t>
      </w:r>
    </w:p>
    <w:p w:rsidR="000E7EAD" w:rsidRPr="00252628" w:rsidRDefault="000E7EAD" w:rsidP="00114B28">
      <w:pPr>
        <w:pStyle w:val="a3"/>
        <w:numPr>
          <w:ilvl w:val="0"/>
          <w:numId w:val="4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обеспечивают по личным письменным заявлениям членов Профсоюза, удержание профсоюзных взносов, а также по письменному заявлению работников, не являющихся членами Профсоюза удержание денежных средств из заработной платы и их </w:t>
      </w:r>
      <w:r w:rsidR="00067136" w:rsidRPr="00252628">
        <w:rPr>
          <w:rFonts w:ascii="Times New Roman" w:hAnsi="Times New Roman"/>
          <w:sz w:val="28"/>
          <w:szCs w:val="28"/>
        </w:rPr>
        <w:t xml:space="preserve">бесплатное </w:t>
      </w:r>
      <w:r w:rsidRPr="00252628">
        <w:rPr>
          <w:rFonts w:ascii="Times New Roman" w:hAnsi="Times New Roman"/>
          <w:sz w:val="28"/>
          <w:szCs w:val="28"/>
        </w:rPr>
        <w:t>перечисление безналичным путем на счета профсоюзных органов на условиях, предусмотренных коллективным договором;</w:t>
      </w:r>
    </w:p>
    <w:p w:rsidR="000E7EAD" w:rsidRPr="00252628" w:rsidRDefault="000E7EAD" w:rsidP="00114B28">
      <w:pPr>
        <w:pStyle w:val="a3"/>
        <w:numPr>
          <w:ilvl w:val="0"/>
          <w:numId w:val="4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при продаже и перепрофилировании принадлежащих организации объектов социальной сферы учитывают, при наличии первичной профсоюзной организации, мнение ее коллегиального выборного органа;</w:t>
      </w:r>
    </w:p>
    <w:p w:rsidR="000E7EAD" w:rsidRPr="00252628" w:rsidRDefault="000E7EAD" w:rsidP="00114B28">
      <w:pPr>
        <w:pStyle w:val="a3"/>
        <w:numPr>
          <w:ilvl w:val="0"/>
          <w:numId w:val="4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отчисляют финансовые средства коллегиальным выборным профсоюзным органам на проведение конкурсов профессионального мастерства среди работников организаций, праздничных мероприятий, посвященных Дню работника сельского хозяйства и перерабатывающей промышленности,</w:t>
      </w:r>
      <w:r w:rsidR="00784A5B" w:rsidRPr="00252628">
        <w:rPr>
          <w:rFonts w:ascii="Times New Roman" w:hAnsi="Times New Roman"/>
          <w:sz w:val="28"/>
          <w:szCs w:val="28"/>
        </w:rPr>
        <w:t xml:space="preserve"> Дню профсоюзного работника</w:t>
      </w:r>
      <w:r w:rsidRPr="00252628">
        <w:rPr>
          <w:rFonts w:ascii="Times New Roman" w:hAnsi="Times New Roman"/>
          <w:sz w:val="28"/>
          <w:szCs w:val="28"/>
        </w:rPr>
        <w:t xml:space="preserve"> и других культурно-массовых и спортивно-оздоровительных мероприятий д</w:t>
      </w:r>
      <w:r w:rsidR="004F2637">
        <w:rPr>
          <w:rFonts w:ascii="Times New Roman" w:hAnsi="Times New Roman"/>
          <w:sz w:val="28"/>
          <w:szCs w:val="28"/>
        </w:rPr>
        <w:t xml:space="preserve">ля работников и членов их семей, что следует предусмотреть </w:t>
      </w:r>
      <w:r w:rsidRPr="00252628">
        <w:rPr>
          <w:rFonts w:ascii="Times New Roman" w:hAnsi="Times New Roman"/>
          <w:sz w:val="28"/>
          <w:szCs w:val="28"/>
        </w:rPr>
        <w:t>в коллективном договоре;</w:t>
      </w:r>
    </w:p>
    <w:p w:rsidR="000E7EAD" w:rsidRPr="00252628" w:rsidRDefault="000E7EAD" w:rsidP="00114B28">
      <w:pPr>
        <w:pStyle w:val="a3"/>
        <w:numPr>
          <w:ilvl w:val="0"/>
          <w:numId w:val="4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сохраняют профсоюзному активу среднюю заработную плату на период участия в работе коллегиальных выборных профсоюзных органов всех уровней и кратковременной профсоюзной учебы, если это определено в коллективном договоре;</w:t>
      </w:r>
    </w:p>
    <w:p w:rsidR="000E7EAD" w:rsidRPr="00252628" w:rsidRDefault="000E7EAD" w:rsidP="00114B28">
      <w:pPr>
        <w:pStyle w:val="a3"/>
        <w:numPr>
          <w:ilvl w:val="0"/>
          <w:numId w:val="4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не препятствуют своевременному разрешению коллективных трудовых споров и осуществлению работниками самозащиты трудовых прав;</w:t>
      </w:r>
    </w:p>
    <w:p w:rsidR="000E7EAD" w:rsidRPr="00252628" w:rsidRDefault="000E7EAD" w:rsidP="00114B28">
      <w:pPr>
        <w:pStyle w:val="a3"/>
        <w:numPr>
          <w:ilvl w:val="0"/>
          <w:numId w:val="4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могут выделять денежные средства первичной профсоюзной организации на ведение уставной деятельности, если это определено в коллективном договоре;</w:t>
      </w:r>
    </w:p>
    <w:p w:rsidR="000E7EAD" w:rsidRPr="00252628" w:rsidRDefault="000E7EAD" w:rsidP="00114B28">
      <w:pPr>
        <w:pStyle w:val="a3"/>
        <w:numPr>
          <w:ilvl w:val="0"/>
          <w:numId w:val="42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не применяют к работникам, не освобожденным от основной работы и входящим в состав коллегиальных выборных профсоюзных органов, дисциплинарные взыскания, переводы на другую работу и увольнение без согласования с соответствующим вышестоящим профсоюзным органом.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11.3. Социальные льготы и гарантии, предусмотренные коллективным договором для работников организации, распространяются на выборных, освобожденных от основной работы, профсоюзных работников. 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11.4. Стороны Соглашения принимают конкретные согласованные </w:t>
      </w:r>
      <w:r w:rsidR="00784A5B" w:rsidRPr="00252628">
        <w:rPr>
          <w:rFonts w:ascii="Times New Roman" w:hAnsi="Times New Roman"/>
          <w:sz w:val="28"/>
          <w:szCs w:val="28"/>
        </w:rPr>
        <w:t xml:space="preserve">активные </w:t>
      </w:r>
      <w:r w:rsidR="00216A3C" w:rsidRPr="00252628">
        <w:rPr>
          <w:rFonts w:ascii="Times New Roman" w:hAnsi="Times New Roman"/>
          <w:sz w:val="28"/>
          <w:szCs w:val="28"/>
        </w:rPr>
        <w:t>действия по</w:t>
      </w:r>
      <w:r w:rsidRPr="00252628">
        <w:rPr>
          <w:rFonts w:ascii="Times New Roman" w:hAnsi="Times New Roman"/>
          <w:sz w:val="28"/>
          <w:szCs w:val="28"/>
        </w:rPr>
        <w:t xml:space="preserve"> созданию новых первичных профсоюзных организаций на предприятиях АПК РБ,  независимо от их организационно-правовых форм</w:t>
      </w:r>
      <w:r w:rsidR="00216A3C" w:rsidRPr="00252628">
        <w:rPr>
          <w:rFonts w:ascii="Times New Roman" w:hAnsi="Times New Roman"/>
          <w:sz w:val="28"/>
          <w:szCs w:val="28"/>
        </w:rPr>
        <w:t xml:space="preserve"> и форм</w:t>
      </w:r>
      <w:r w:rsidR="00784A5B" w:rsidRPr="00252628">
        <w:rPr>
          <w:rFonts w:ascii="Times New Roman" w:hAnsi="Times New Roman"/>
          <w:sz w:val="28"/>
          <w:szCs w:val="28"/>
        </w:rPr>
        <w:t xml:space="preserve"> собственности, </w:t>
      </w:r>
      <w:r w:rsidRPr="00252628">
        <w:rPr>
          <w:rFonts w:ascii="Times New Roman" w:hAnsi="Times New Roman"/>
          <w:sz w:val="28"/>
          <w:szCs w:val="28"/>
        </w:rPr>
        <w:t>а также повышению эффективности реа</w:t>
      </w:r>
      <w:r w:rsidR="00216A3C" w:rsidRPr="00252628">
        <w:rPr>
          <w:rFonts w:ascii="Times New Roman" w:hAnsi="Times New Roman"/>
          <w:sz w:val="28"/>
          <w:szCs w:val="28"/>
        </w:rPr>
        <w:t xml:space="preserve">льной деятельности действующих </w:t>
      </w:r>
      <w:r w:rsidRPr="00252628">
        <w:rPr>
          <w:rFonts w:ascii="Times New Roman" w:hAnsi="Times New Roman"/>
          <w:sz w:val="28"/>
          <w:szCs w:val="28"/>
        </w:rPr>
        <w:t>пер</w:t>
      </w:r>
      <w:r w:rsidR="00216A3C" w:rsidRPr="00252628">
        <w:rPr>
          <w:rFonts w:ascii="Times New Roman" w:hAnsi="Times New Roman"/>
          <w:sz w:val="28"/>
          <w:szCs w:val="28"/>
        </w:rPr>
        <w:t>вичных профсоюзных организаций.</w:t>
      </w:r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2628">
        <w:rPr>
          <w:rFonts w:ascii="Times New Roman" w:hAnsi="Times New Roman"/>
          <w:b/>
          <w:sz w:val="28"/>
          <w:szCs w:val="28"/>
        </w:rPr>
        <w:t>ГЛАВА</w:t>
      </w:r>
      <w:r w:rsidR="00784A5B" w:rsidRPr="00252628">
        <w:rPr>
          <w:rFonts w:ascii="Times New Roman" w:hAnsi="Times New Roman"/>
          <w:b/>
          <w:sz w:val="28"/>
          <w:szCs w:val="28"/>
        </w:rPr>
        <w:t xml:space="preserve"> </w:t>
      </w:r>
      <w:r w:rsidRPr="00252628">
        <w:rPr>
          <w:rFonts w:ascii="Times New Roman" w:hAnsi="Times New Roman"/>
          <w:b/>
          <w:sz w:val="28"/>
          <w:szCs w:val="28"/>
        </w:rPr>
        <w:t>12. РАЗВИТИЕ СОЦИАЛЬНОГО ПАРТНЕРСТВА В АГРОПРОМЫШЛЕННОМ КОМПЛЕКСЕ РЕСПУБЛИКИ БАШКОРТОСТАН</w:t>
      </w:r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12.1.Совместная работа на всех уровнях социального партнерства в агропромышленном комплексе Р</w:t>
      </w:r>
      <w:r w:rsidR="00784A5B" w:rsidRPr="00252628">
        <w:rPr>
          <w:rFonts w:ascii="Times New Roman" w:hAnsi="Times New Roman"/>
          <w:sz w:val="28"/>
          <w:szCs w:val="28"/>
        </w:rPr>
        <w:t xml:space="preserve">еспублики Башкортостан позволяет </w:t>
      </w:r>
      <w:r w:rsidRPr="00252628">
        <w:rPr>
          <w:rFonts w:ascii="Times New Roman" w:hAnsi="Times New Roman"/>
          <w:sz w:val="28"/>
          <w:szCs w:val="28"/>
        </w:rPr>
        <w:t xml:space="preserve"> выстроить эффективную систему защиты трудовых прав работников в отрасли. 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12.2. Стороны Соглашения определяют в качестве стратегического направления развития социального партнерства в АПК РБ реализацию принципа равноправия Сторон.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12.3. Стороны Соглашения считают необходимым обеспечить максимальное использование принципов и возможностей социального партнерства в сфере труда при принятии решений по вопросам социально-</w:t>
      </w:r>
      <w:r w:rsidR="009B1318" w:rsidRPr="00252628">
        <w:rPr>
          <w:rFonts w:ascii="Times New Roman" w:hAnsi="Times New Roman"/>
          <w:sz w:val="28"/>
          <w:szCs w:val="28"/>
        </w:rPr>
        <w:t>экономического развития АПК РБ,</w:t>
      </w:r>
      <w:r w:rsidRPr="00252628">
        <w:rPr>
          <w:rFonts w:ascii="Times New Roman" w:hAnsi="Times New Roman"/>
          <w:sz w:val="28"/>
          <w:szCs w:val="28"/>
        </w:rPr>
        <w:t xml:space="preserve"> по вопросам регулирования трудовых отношений, а также гарантируют в системе коллективно-договорного регулирования социально-трудовых отношений выполнение обязательств  настоящего Соглашения.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12.4. С</w:t>
      </w:r>
      <w:r w:rsidR="009B1318" w:rsidRPr="00252628">
        <w:rPr>
          <w:rFonts w:ascii="Times New Roman" w:hAnsi="Times New Roman"/>
          <w:sz w:val="28"/>
          <w:szCs w:val="28"/>
        </w:rPr>
        <w:t>тороны Соглашения договорились:</w:t>
      </w:r>
    </w:p>
    <w:p w:rsidR="000E7EAD" w:rsidRPr="00252628" w:rsidRDefault="000E7EAD" w:rsidP="00114B28">
      <w:pPr>
        <w:pStyle w:val="a3"/>
        <w:numPr>
          <w:ilvl w:val="0"/>
          <w:numId w:val="4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обеспечить безусловное выполнение норм Тру</w:t>
      </w:r>
      <w:r w:rsidR="00784A5B" w:rsidRPr="00252628">
        <w:rPr>
          <w:rFonts w:ascii="Times New Roman" w:hAnsi="Times New Roman"/>
          <w:sz w:val="28"/>
          <w:szCs w:val="28"/>
        </w:rPr>
        <w:t>дового к</w:t>
      </w:r>
      <w:r w:rsidR="00386F31" w:rsidRPr="00252628">
        <w:rPr>
          <w:rFonts w:ascii="Times New Roman" w:hAnsi="Times New Roman"/>
          <w:sz w:val="28"/>
          <w:szCs w:val="28"/>
        </w:rPr>
        <w:t xml:space="preserve">одекса Российской Федерации, </w:t>
      </w:r>
      <w:r w:rsidRPr="00252628">
        <w:rPr>
          <w:rFonts w:ascii="Times New Roman" w:hAnsi="Times New Roman"/>
          <w:sz w:val="28"/>
          <w:szCs w:val="28"/>
        </w:rPr>
        <w:t xml:space="preserve">касающихся участия </w:t>
      </w:r>
      <w:r w:rsidR="00784A5B" w:rsidRPr="00252628">
        <w:rPr>
          <w:rFonts w:ascii="Times New Roman" w:hAnsi="Times New Roman"/>
          <w:sz w:val="28"/>
          <w:szCs w:val="28"/>
        </w:rPr>
        <w:t xml:space="preserve">Профсоюза отрасли </w:t>
      </w:r>
      <w:r w:rsidRPr="00252628">
        <w:rPr>
          <w:rFonts w:ascii="Times New Roman" w:hAnsi="Times New Roman"/>
          <w:sz w:val="28"/>
          <w:szCs w:val="28"/>
        </w:rPr>
        <w:t>в подготовке и обсуждении проектов норм</w:t>
      </w:r>
      <w:r w:rsidR="00784A5B" w:rsidRPr="00252628">
        <w:rPr>
          <w:rFonts w:ascii="Times New Roman" w:hAnsi="Times New Roman"/>
          <w:sz w:val="28"/>
          <w:szCs w:val="28"/>
        </w:rPr>
        <w:t>ативных правовых актов в АПК РБ</w:t>
      </w:r>
      <w:r w:rsidRPr="00252628">
        <w:rPr>
          <w:rFonts w:ascii="Times New Roman" w:hAnsi="Times New Roman"/>
          <w:sz w:val="28"/>
          <w:szCs w:val="28"/>
        </w:rPr>
        <w:t xml:space="preserve"> по вопросам социально-трудовых и связанных с ними экономических отношений;</w:t>
      </w:r>
    </w:p>
    <w:p w:rsidR="000E7EAD" w:rsidRPr="00252628" w:rsidRDefault="000E7EAD" w:rsidP="00114B28">
      <w:pPr>
        <w:pStyle w:val="a3"/>
        <w:numPr>
          <w:ilvl w:val="0"/>
          <w:numId w:val="4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принимать меры по совершенствованию нормативной правовой базы по вопросам социально-трудовых отношений и связанных </w:t>
      </w:r>
      <w:r w:rsidR="009B1318" w:rsidRPr="00252628">
        <w:rPr>
          <w:rFonts w:ascii="Times New Roman" w:hAnsi="Times New Roman"/>
          <w:sz w:val="28"/>
          <w:szCs w:val="28"/>
        </w:rPr>
        <w:t>с ними экономических отношений;</w:t>
      </w:r>
    </w:p>
    <w:p w:rsidR="000E7EAD" w:rsidRPr="00252628" w:rsidRDefault="000E7EAD" w:rsidP="00114B28">
      <w:pPr>
        <w:pStyle w:val="a3"/>
        <w:numPr>
          <w:ilvl w:val="0"/>
          <w:numId w:val="4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продолжить работу по повышению социальной ответственности субъектов пре</w:t>
      </w:r>
      <w:r w:rsidR="00784A5B" w:rsidRPr="00252628">
        <w:rPr>
          <w:rFonts w:ascii="Times New Roman" w:hAnsi="Times New Roman"/>
          <w:sz w:val="28"/>
          <w:szCs w:val="28"/>
        </w:rPr>
        <w:t xml:space="preserve">дпринимательской деятельности, </w:t>
      </w:r>
      <w:r w:rsidRPr="00252628">
        <w:rPr>
          <w:rFonts w:ascii="Times New Roman" w:hAnsi="Times New Roman"/>
          <w:sz w:val="28"/>
          <w:szCs w:val="28"/>
        </w:rPr>
        <w:t xml:space="preserve">действующих в АПК РБ, вовлечению организаций независимо от их организационно-правовых форм </w:t>
      </w:r>
      <w:r w:rsidR="00784A5B" w:rsidRPr="00252628">
        <w:rPr>
          <w:rFonts w:ascii="Times New Roman" w:hAnsi="Times New Roman"/>
          <w:sz w:val="28"/>
          <w:szCs w:val="28"/>
        </w:rPr>
        <w:t xml:space="preserve">и форм собственности </w:t>
      </w:r>
      <w:r w:rsidRPr="00252628">
        <w:rPr>
          <w:rFonts w:ascii="Times New Roman" w:hAnsi="Times New Roman"/>
          <w:sz w:val="28"/>
          <w:szCs w:val="28"/>
        </w:rPr>
        <w:t xml:space="preserve">в систему социального партнерства посредством создания </w:t>
      </w:r>
      <w:r w:rsidR="00784A5B" w:rsidRPr="00252628">
        <w:rPr>
          <w:rFonts w:ascii="Times New Roman" w:hAnsi="Times New Roman"/>
          <w:sz w:val="28"/>
          <w:szCs w:val="28"/>
        </w:rPr>
        <w:t xml:space="preserve">новых </w:t>
      </w:r>
      <w:r w:rsidRPr="00252628">
        <w:rPr>
          <w:rFonts w:ascii="Times New Roman" w:hAnsi="Times New Roman"/>
          <w:sz w:val="28"/>
          <w:szCs w:val="28"/>
        </w:rPr>
        <w:t>первичных</w:t>
      </w:r>
      <w:r w:rsidR="00784A5B" w:rsidRPr="00252628">
        <w:rPr>
          <w:rFonts w:ascii="Times New Roman" w:hAnsi="Times New Roman"/>
          <w:sz w:val="28"/>
          <w:szCs w:val="28"/>
        </w:rPr>
        <w:t xml:space="preserve"> профсоюзных организаций и организационного укрепления действующих </w:t>
      </w:r>
      <w:r w:rsidR="009B1318" w:rsidRPr="00252628">
        <w:rPr>
          <w:rFonts w:ascii="Times New Roman" w:hAnsi="Times New Roman"/>
          <w:sz w:val="28"/>
          <w:szCs w:val="28"/>
        </w:rPr>
        <w:t>профсоюзных организаций;</w:t>
      </w:r>
    </w:p>
    <w:p w:rsidR="000E7EAD" w:rsidRPr="00252628" w:rsidRDefault="000E7EAD" w:rsidP="00114B28">
      <w:pPr>
        <w:pStyle w:val="a3"/>
        <w:numPr>
          <w:ilvl w:val="0"/>
          <w:numId w:val="4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содействовать распространению международного и российского стандартов </w:t>
      </w:r>
      <w:r w:rsidR="00386F31" w:rsidRPr="00252628">
        <w:rPr>
          <w:rFonts w:ascii="Times New Roman" w:hAnsi="Times New Roman"/>
          <w:sz w:val="28"/>
          <w:szCs w:val="28"/>
        </w:rPr>
        <w:t xml:space="preserve">социальной ответственности, </w:t>
      </w:r>
      <w:r w:rsidRPr="00252628">
        <w:rPr>
          <w:rFonts w:ascii="Times New Roman" w:hAnsi="Times New Roman"/>
          <w:sz w:val="28"/>
          <w:szCs w:val="28"/>
        </w:rPr>
        <w:t xml:space="preserve">дальнейшему развитию практики участия организаций и </w:t>
      </w:r>
      <w:proofErr w:type="gramStart"/>
      <w:r w:rsidRPr="00252628"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в проекте «Декларирование деятельности предприятия по реализации трудовых прав работников и работодателей»;</w:t>
      </w:r>
    </w:p>
    <w:p w:rsidR="000E7EAD" w:rsidRPr="00252628" w:rsidRDefault="000E7EAD" w:rsidP="00114B28">
      <w:pPr>
        <w:pStyle w:val="a3"/>
        <w:numPr>
          <w:ilvl w:val="0"/>
          <w:numId w:val="43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в период действия Соглашения не допускать приня</w:t>
      </w:r>
      <w:r w:rsidR="009B1318" w:rsidRPr="00252628">
        <w:rPr>
          <w:rFonts w:ascii="Times New Roman" w:hAnsi="Times New Roman"/>
          <w:sz w:val="28"/>
          <w:szCs w:val="28"/>
        </w:rPr>
        <w:t xml:space="preserve">тия </w:t>
      </w:r>
      <w:r w:rsidRPr="00252628">
        <w:rPr>
          <w:rFonts w:ascii="Times New Roman" w:hAnsi="Times New Roman"/>
          <w:sz w:val="28"/>
          <w:szCs w:val="28"/>
        </w:rPr>
        <w:t xml:space="preserve">нормативных правовых актов, ухудшающих социально-экономическое положение работников, без предварительного их обсуждения Сторонами. 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12.5. В рамках повышения результативности коллективно-договорного регулирования социально-трудовых отношений Стороны со</w:t>
      </w:r>
      <w:r w:rsidR="00386F31" w:rsidRPr="00252628">
        <w:rPr>
          <w:rFonts w:ascii="Times New Roman" w:hAnsi="Times New Roman"/>
          <w:sz w:val="28"/>
          <w:szCs w:val="28"/>
        </w:rPr>
        <w:t>действуют:</w:t>
      </w:r>
    </w:p>
    <w:p w:rsidR="000E7EAD" w:rsidRPr="00252628" w:rsidRDefault="00386F31" w:rsidP="00114B28">
      <w:pPr>
        <w:pStyle w:val="a3"/>
        <w:numPr>
          <w:ilvl w:val="0"/>
          <w:numId w:val="4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развитию на территориальном </w:t>
      </w:r>
      <w:r w:rsidR="00784A5B" w:rsidRPr="00252628">
        <w:rPr>
          <w:rFonts w:ascii="Times New Roman" w:hAnsi="Times New Roman"/>
          <w:sz w:val="28"/>
          <w:szCs w:val="28"/>
        </w:rPr>
        <w:t>уровне отраслевого</w:t>
      </w:r>
      <w:r w:rsidR="000E7EAD" w:rsidRPr="00252628">
        <w:rPr>
          <w:rFonts w:ascii="Times New Roman" w:hAnsi="Times New Roman"/>
          <w:sz w:val="28"/>
          <w:szCs w:val="28"/>
        </w:rPr>
        <w:t xml:space="preserve"> социального партнерства, повыше</w:t>
      </w:r>
      <w:r w:rsidRPr="00252628">
        <w:rPr>
          <w:rFonts w:ascii="Times New Roman" w:hAnsi="Times New Roman"/>
          <w:sz w:val="28"/>
          <w:szCs w:val="28"/>
        </w:rPr>
        <w:t xml:space="preserve">нию эффективности деятельности </w:t>
      </w:r>
      <w:r w:rsidR="0042010D" w:rsidRPr="00252628">
        <w:rPr>
          <w:rFonts w:ascii="Times New Roman" w:hAnsi="Times New Roman"/>
          <w:sz w:val="28"/>
          <w:szCs w:val="28"/>
        </w:rPr>
        <w:t>его органов;</w:t>
      </w:r>
    </w:p>
    <w:p w:rsidR="000E7EAD" w:rsidRPr="00252628" w:rsidRDefault="000E7EAD" w:rsidP="00114B28">
      <w:pPr>
        <w:pStyle w:val="a3"/>
        <w:numPr>
          <w:ilvl w:val="0"/>
          <w:numId w:val="4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развитию практики коллективно</w:t>
      </w:r>
      <w:r w:rsidR="00784A5B" w:rsidRPr="00252628"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- договорного регулирования социально-трудовых о</w:t>
      </w:r>
      <w:r w:rsidR="009B1318" w:rsidRPr="00252628">
        <w:rPr>
          <w:rFonts w:ascii="Times New Roman" w:hAnsi="Times New Roman"/>
          <w:sz w:val="28"/>
          <w:szCs w:val="28"/>
        </w:rPr>
        <w:t>тношений в организациях АПК РБ;</w:t>
      </w:r>
    </w:p>
    <w:p w:rsidR="000E7EAD" w:rsidRPr="00252628" w:rsidRDefault="000E7EAD" w:rsidP="00114B28">
      <w:pPr>
        <w:pStyle w:val="a3"/>
        <w:numPr>
          <w:ilvl w:val="0"/>
          <w:numId w:val="4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распростран</w:t>
      </w:r>
      <w:r w:rsidR="00784A5B" w:rsidRPr="00252628">
        <w:rPr>
          <w:rFonts w:ascii="Times New Roman" w:hAnsi="Times New Roman"/>
          <w:sz w:val="28"/>
          <w:szCs w:val="28"/>
        </w:rPr>
        <w:t xml:space="preserve">ению </w:t>
      </w:r>
      <w:r w:rsidR="00386F31" w:rsidRPr="00252628">
        <w:rPr>
          <w:rFonts w:ascii="Times New Roman" w:hAnsi="Times New Roman"/>
          <w:sz w:val="28"/>
          <w:szCs w:val="28"/>
        </w:rPr>
        <w:t xml:space="preserve">федерального, республиканского, территориальных отраслевых </w:t>
      </w:r>
      <w:r w:rsidRPr="00252628">
        <w:rPr>
          <w:rFonts w:ascii="Times New Roman" w:hAnsi="Times New Roman"/>
          <w:sz w:val="28"/>
          <w:szCs w:val="28"/>
        </w:rPr>
        <w:t>соглашений на всех раб</w:t>
      </w:r>
      <w:r w:rsidR="00EB1DF9" w:rsidRPr="00252628">
        <w:rPr>
          <w:rFonts w:ascii="Times New Roman" w:hAnsi="Times New Roman"/>
          <w:sz w:val="28"/>
          <w:szCs w:val="28"/>
        </w:rPr>
        <w:t>отодателей и работников АПК РБ;</w:t>
      </w:r>
    </w:p>
    <w:p w:rsidR="000E7EAD" w:rsidRPr="00252628" w:rsidRDefault="000E7EAD" w:rsidP="00114B28">
      <w:pPr>
        <w:pStyle w:val="a3"/>
        <w:numPr>
          <w:ilvl w:val="0"/>
          <w:numId w:val="44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принятию мер по урегулированию коллективных споров, противодействию правонарушен</w:t>
      </w:r>
      <w:r w:rsidR="00EB1DF9" w:rsidRPr="00252628">
        <w:rPr>
          <w:rFonts w:ascii="Times New Roman" w:hAnsi="Times New Roman"/>
          <w:sz w:val="28"/>
          <w:szCs w:val="28"/>
        </w:rPr>
        <w:t>иям в сфере трудовых отношений.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12.6.</w:t>
      </w:r>
      <w:r w:rsidR="00386F31" w:rsidRPr="00252628">
        <w:rPr>
          <w:rFonts w:ascii="Times New Roman" w:hAnsi="Times New Roman"/>
          <w:sz w:val="28"/>
          <w:szCs w:val="28"/>
        </w:rPr>
        <w:t xml:space="preserve"> В этих целях </w:t>
      </w:r>
      <w:r w:rsidR="00EB1DF9" w:rsidRPr="00252628">
        <w:rPr>
          <w:rFonts w:ascii="Times New Roman" w:hAnsi="Times New Roman"/>
          <w:sz w:val="28"/>
          <w:szCs w:val="28"/>
        </w:rPr>
        <w:t>Стороны:</w:t>
      </w:r>
    </w:p>
    <w:p w:rsidR="000E7EAD" w:rsidRPr="00252628" w:rsidRDefault="00386F31" w:rsidP="00114B28">
      <w:pPr>
        <w:pStyle w:val="a3"/>
        <w:numPr>
          <w:ilvl w:val="0"/>
          <w:numId w:val="4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проводят мониторинг </w:t>
      </w:r>
      <w:r w:rsidR="000E7EAD" w:rsidRPr="00252628">
        <w:rPr>
          <w:rFonts w:ascii="Times New Roman" w:hAnsi="Times New Roman"/>
          <w:sz w:val="28"/>
          <w:szCs w:val="28"/>
        </w:rPr>
        <w:t xml:space="preserve">и анализ заключения и </w:t>
      </w:r>
      <w:r w:rsidR="00D14D62" w:rsidRPr="00252628">
        <w:rPr>
          <w:rFonts w:ascii="Times New Roman" w:hAnsi="Times New Roman"/>
          <w:sz w:val="28"/>
          <w:szCs w:val="28"/>
        </w:rPr>
        <w:t xml:space="preserve">хода </w:t>
      </w:r>
      <w:r w:rsidR="000E7EAD" w:rsidRPr="00252628">
        <w:rPr>
          <w:rFonts w:ascii="Times New Roman" w:hAnsi="Times New Roman"/>
          <w:sz w:val="28"/>
          <w:szCs w:val="28"/>
        </w:rPr>
        <w:t>выполнения соглашений на всех уровнях социального партнерства и коллект</w:t>
      </w:r>
      <w:r w:rsidR="00CA48A4" w:rsidRPr="00252628">
        <w:rPr>
          <w:rFonts w:ascii="Times New Roman" w:hAnsi="Times New Roman"/>
          <w:sz w:val="28"/>
          <w:szCs w:val="28"/>
        </w:rPr>
        <w:t xml:space="preserve">ивных договоров в организациях независимо от их организационных форм и форм собственности, </w:t>
      </w:r>
      <w:r w:rsidR="000E7EAD" w:rsidRPr="00252628">
        <w:rPr>
          <w:rFonts w:ascii="Times New Roman" w:hAnsi="Times New Roman"/>
          <w:sz w:val="28"/>
          <w:szCs w:val="28"/>
        </w:rPr>
        <w:t xml:space="preserve">а также </w:t>
      </w:r>
      <w:r w:rsidR="00D14D62" w:rsidRPr="00252628">
        <w:rPr>
          <w:rFonts w:ascii="Times New Roman" w:hAnsi="Times New Roman"/>
          <w:sz w:val="28"/>
          <w:szCs w:val="28"/>
        </w:rPr>
        <w:t xml:space="preserve">качества </w:t>
      </w:r>
      <w:r w:rsidR="000E7EAD" w:rsidRPr="00252628">
        <w:rPr>
          <w:rFonts w:ascii="Times New Roman" w:hAnsi="Times New Roman"/>
          <w:sz w:val="28"/>
          <w:szCs w:val="28"/>
        </w:rPr>
        <w:t>работы о</w:t>
      </w:r>
      <w:r w:rsidR="00EB1DF9" w:rsidRPr="00252628">
        <w:rPr>
          <w:rFonts w:ascii="Times New Roman" w:hAnsi="Times New Roman"/>
          <w:sz w:val="28"/>
          <w:szCs w:val="28"/>
        </w:rPr>
        <w:t>рганов социального партнерства;</w:t>
      </w:r>
    </w:p>
    <w:p w:rsidR="000E7EAD" w:rsidRPr="00252628" w:rsidRDefault="000E7EAD" w:rsidP="00114B28">
      <w:pPr>
        <w:pStyle w:val="a3"/>
        <w:numPr>
          <w:ilvl w:val="0"/>
          <w:numId w:val="4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обеспечивают рост числа </w:t>
      </w:r>
      <w:r w:rsidR="00CA48A4" w:rsidRPr="00252628">
        <w:rPr>
          <w:rFonts w:ascii="Times New Roman" w:hAnsi="Times New Roman"/>
          <w:sz w:val="28"/>
          <w:szCs w:val="28"/>
        </w:rPr>
        <w:t xml:space="preserve">территориальных </w:t>
      </w:r>
      <w:r w:rsidR="0042010D" w:rsidRPr="00252628">
        <w:rPr>
          <w:rFonts w:ascii="Times New Roman" w:hAnsi="Times New Roman"/>
          <w:sz w:val="28"/>
          <w:szCs w:val="28"/>
        </w:rPr>
        <w:t xml:space="preserve">отраслевых соглашений и коллективных договоров </w:t>
      </w:r>
      <w:r w:rsidRPr="00252628">
        <w:rPr>
          <w:rFonts w:ascii="Times New Roman" w:hAnsi="Times New Roman"/>
          <w:sz w:val="28"/>
          <w:szCs w:val="28"/>
        </w:rPr>
        <w:t>путем вовлечения в переговорные процессы более широкого кр</w:t>
      </w:r>
      <w:r w:rsidR="00CA48A4" w:rsidRPr="00252628">
        <w:rPr>
          <w:rFonts w:ascii="Times New Roman" w:hAnsi="Times New Roman"/>
          <w:sz w:val="28"/>
          <w:szCs w:val="28"/>
        </w:rPr>
        <w:t>уга работодателей и работников в лице первичных профсоюзных организаций;</w:t>
      </w:r>
    </w:p>
    <w:p w:rsidR="000E7EAD" w:rsidRPr="00252628" w:rsidRDefault="000E7EAD" w:rsidP="00114B28">
      <w:pPr>
        <w:pStyle w:val="a3"/>
        <w:numPr>
          <w:ilvl w:val="0"/>
          <w:numId w:val="4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оказывают методическую помощь в подготовке и зак</w:t>
      </w:r>
      <w:r w:rsidR="00A279C0" w:rsidRPr="00252628">
        <w:rPr>
          <w:rFonts w:ascii="Times New Roman" w:hAnsi="Times New Roman"/>
          <w:sz w:val="28"/>
          <w:szCs w:val="28"/>
        </w:rPr>
        <w:t xml:space="preserve">лючении коллективных договоров </w:t>
      </w:r>
      <w:r w:rsidR="0042010D" w:rsidRPr="00252628">
        <w:rPr>
          <w:rFonts w:ascii="Times New Roman" w:hAnsi="Times New Roman"/>
          <w:sz w:val="28"/>
          <w:szCs w:val="28"/>
        </w:rPr>
        <w:t>в организациях АПК РБ;</w:t>
      </w:r>
    </w:p>
    <w:p w:rsidR="000E7EAD" w:rsidRPr="00252628" w:rsidRDefault="000E7EAD" w:rsidP="00114B28">
      <w:pPr>
        <w:pStyle w:val="a3"/>
        <w:numPr>
          <w:ilvl w:val="0"/>
          <w:numId w:val="4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содействуют развитию института социального партнерства в АПК РБ; </w:t>
      </w:r>
    </w:p>
    <w:p w:rsidR="000E7EAD" w:rsidRPr="00252628" w:rsidRDefault="000E7EAD" w:rsidP="00114B28">
      <w:pPr>
        <w:pStyle w:val="a3"/>
        <w:numPr>
          <w:ilvl w:val="0"/>
          <w:numId w:val="4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предо</w:t>
      </w:r>
      <w:r w:rsidR="00D14D62" w:rsidRPr="00252628">
        <w:rPr>
          <w:rFonts w:ascii="Times New Roman" w:hAnsi="Times New Roman"/>
          <w:sz w:val="28"/>
          <w:szCs w:val="28"/>
        </w:rPr>
        <w:t xml:space="preserve">ставляют друг другу информацию, </w:t>
      </w:r>
      <w:r w:rsidRPr="00252628">
        <w:rPr>
          <w:rFonts w:ascii="Times New Roman" w:hAnsi="Times New Roman"/>
          <w:sz w:val="28"/>
          <w:szCs w:val="28"/>
        </w:rPr>
        <w:t xml:space="preserve"> необходимую для анализа хода реализации настоящего Соглашения, рассмотрения вопросов о внесении в него изменений и дополнений, а также подготовки последующих соглашений; </w:t>
      </w:r>
    </w:p>
    <w:p w:rsidR="000E7EAD" w:rsidRPr="00252628" w:rsidRDefault="000E7EAD" w:rsidP="00114B28">
      <w:pPr>
        <w:pStyle w:val="a3"/>
        <w:numPr>
          <w:ilvl w:val="0"/>
          <w:numId w:val="4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разрабатывают совместные тип</w:t>
      </w:r>
      <w:r w:rsidR="00A279C0" w:rsidRPr="00252628">
        <w:rPr>
          <w:rFonts w:ascii="Times New Roman" w:hAnsi="Times New Roman"/>
          <w:sz w:val="28"/>
          <w:szCs w:val="28"/>
        </w:rPr>
        <w:t>овые документы и рекомендации</w:t>
      </w:r>
      <w:r w:rsidR="00D14D62" w:rsidRPr="00252628">
        <w:rPr>
          <w:rFonts w:ascii="Times New Roman" w:hAnsi="Times New Roman"/>
          <w:sz w:val="28"/>
          <w:szCs w:val="28"/>
        </w:rPr>
        <w:t xml:space="preserve">, </w:t>
      </w:r>
      <w:r w:rsidRPr="00252628">
        <w:rPr>
          <w:rFonts w:ascii="Times New Roman" w:hAnsi="Times New Roman"/>
          <w:sz w:val="28"/>
          <w:szCs w:val="28"/>
        </w:rPr>
        <w:t xml:space="preserve">направленные на </w:t>
      </w:r>
      <w:r w:rsidR="00CA48A4" w:rsidRPr="00252628">
        <w:rPr>
          <w:rFonts w:ascii="Times New Roman" w:hAnsi="Times New Roman"/>
          <w:sz w:val="28"/>
          <w:szCs w:val="28"/>
        </w:rPr>
        <w:t xml:space="preserve">дальнейшее </w:t>
      </w:r>
      <w:r w:rsidRPr="00252628">
        <w:rPr>
          <w:rFonts w:ascii="Times New Roman" w:hAnsi="Times New Roman"/>
          <w:sz w:val="28"/>
          <w:szCs w:val="28"/>
        </w:rPr>
        <w:t>развитие социального партнерст</w:t>
      </w:r>
      <w:r w:rsidR="00A279C0" w:rsidRPr="00252628">
        <w:rPr>
          <w:rFonts w:ascii="Times New Roman" w:hAnsi="Times New Roman"/>
          <w:sz w:val="28"/>
          <w:szCs w:val="28"/>
        </w:rPr>
        <w:t>ва в АПК РБ;</w:t>
      </w:r>
    </w:p>
    <w:p w:rsidR="000E7EAD" w:rsidRPr="00252628" w:rsidRDefault="000E7EAD" w:rsidP="00114B28">
      <w:pPr>
        <w:pStyle w:val="a3"/>
        <w:numPr>
          <w:ilvl w:val="0"/>
          <w:numId w:val="4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принимают меры по предотвращению возникновения коллективных трудовых споров в организациях АПК РБ; </w:t>
      </w:r>
    </w:p>
    <w:p w:rsidR="000E7EAD" w:rsidRPr="00252628" w:rsidRDefault="000E7EAD" w:rsidP="00114B28">
      <w:pPr>
        <w:pStyle w:val="a3"/>
        <w:numPr>
          <w:ilvl w:val="0"/>
          <w:numId w:val="4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обеспечивают регулярную публикацию в средствах </w:t>
      </w:r>
      <w:r w:rsidR="00D14D62" w:rsidRPr="00252628">
        <w:rPr>
          <w:rFonts w:ascii="Times New Roman" w:hAnsi="Times New Roman"/>
          <w:sz w:val="28"/>
          <w:szCs w:val="28"/>
        </w:rPr>
        <w:t xml:space="preserve">массовой информации материалов, </w:t>
      </w:r>
      <w:r w:rsidRPr="00252628">
        <w:rPr>
          <w:rFonts w:ascii="Times New Roman" w:hAnsi="Times New Roman"/>
          <w:sz w:val="28"/>
          <w:szCs w:val="28"/>
        </w:rPr>
        <w:t>посвященных развитию социального партнерства на отраслевом</w:t>
      </w:r>
      <w:r w:rsidR="00A279C0" w:rsidRPr="00252628">
        <w:rPr>
          <w:rFonts w:ascii="Times New Roman" w:hAnsi="Times New Roman"/>
          <w:sz w:val="28"/>
          <w:szCs w:val="28"/>
        </w:rPr>
        <w:t xml:space="preserve"> уровне </w:t>
      </w:r>
      <w:r w:rsidRPr="00252628">
        <w:rPr>
          <w:rFonts w:ascii="Times New Roman" w:hAnsi="Times New Roman"/>
          <w:sz w:val="28"/>
          <w:szCs w:val="28"/>
        </w:rPr>
        <w:t>и проблемах социаль</w:t>
      </w:r>
      <w:r w:rsidR="00A279C0" w:rsidRPr="00252628">
        <w:rPr>
          <w:rFonts w:ascii="Times New Roman" w:hAnsi="Times New Roman"/>
          <w:sz w:val="28"/>
          <w:szCs w:val="28"/>
        </w:rPr>
        <w:t>но-трудовых отношений в АПК РБ;</w:t>
      </w:r>
    </w:p>
    <w:p w:rsidR="000E7EAD" w:rsidRPr="00252628" w:rsidRDefault="000E7EAD" w:rsidP="00114B28">
      <w:pPr>
        <w:pStyle w:val="a3"/>
        <w:numPr>
          <w:ilvl w:val="0"/>
          <w:numId w:val="4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проводят совместные </w:t>
      </w:r>
      <w:proofErr w:type="spellStart"/>
      <w:r w:rsidRPr="00252628">
        <w:rPr>
          <w:rFonts w:ascii="Times New Roman" w:hAnsi="Times New Roman"/>
          <w:sz w:val="28"/>
          <w:szCs w:val="28"/>
        </w:rPr>
        <w:t>форумные</w:t>
      </w:r>
      <w:proofErr w:type="spellEnd"/>
      <w:r w:rsidRPr="00252628">
        <w:rPr>
          <w:rFonts w:ascii="Times New Roman" w:hAnsi="Times New Roman"/>
          <w:sz w:val="28"/>
          <w:szCs w:val="28"/>
        </w:rPr>
        <w:t xml:space="preserve"> предприятия, а также создают разделы или страницы на официальных сайтах Сто</w:t>
      </w:r>
      <w:r w:rsidR="00D14D62" w:rsidRPr="00252628">
        <w:rPr>
          <w:rFonts w:ascii="Times New Roman" w:hAnsi="Times New Roman"/>
          <w:sz w:val="28"/>
          <w:szCs w:val="28"/>
        </w:rPr>
        <w:t>рон Соглашения, посвященные темам</w:t>
      </w:r>
      <w:r w:rsidRPr="00252628">
        <w:rPr>
          <w:rFonts w:ascii="Times New Roman" w:hAnsi="Times New Roman"/>
          <w:sz w:val="28"/>
          <w:szCs w:val="28"/>
        </w:rPr>
        <w:t xml:space="preserve"> социального партнерства; </w:t>
      </w:r>
    </w:p>
    <w:p w:rsidR="000E7EAD" w:rsidRPr="00252628" w:rsidRDefault="000E7EAD" w:rsidP="00114B28">
      <w:pPr>
        <w:pStyle w:val="a3"/>
        <w:numPr>
          <w:ilvl w:val="0"/>
          <w:numId w:val="4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интересы работников при проведении коллективных переговоров, заключении или из</w:t>
      </w:r>
      <w:r w:rsidR="00A279C0" w:rsidRPr="00252628">
        <w:rPr>
          <w:rFonts w:ascii="Times New Roman" w:hAnsi="Times New Roman"/>
          <w:sz w:val="28"/>
          <w:szCs w:val="28"/>
        </w:rPr>
        <w:t>менений коллективных договоров,</w:t>
      </w:r>
      <w:r w:rsidRPr="00252628">
        <w:rPr>
          <w:rFonts w:ascii="Times New Roman" w:hAnsi="Times New Roman"/>
          <w:sz w:val="28"/>
          <w:szCs w:val="28"/>
        </w:rPr>
        <w:t xml:space="preserve"> осуществлении </w:t>
      </w:r>
      <w:proofErr w:type="gramStart"/>
      <w:r w:rsidRPr="0025262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его выполнением, а также при реализации права на уч</w:t>
      </w:r>
      <w:r w:rsidR="00A279C0" w:rsidRPr="00252628">
        <w:rPr>
          <w:rFonts w:ascii="Times New Roman" w:hAnsi="Times New Roman"/>
          <w:sz w:val="28"/>
          <w:szCs w:val="28"/>
        </w:rPr>
        <w:t>астие в управлении организацией</w:t>
      </w:r>
      <w:r w:rsidRPr="00252628">
        <w:rPr>
          <w:rFonts w:ascii="Times New Roman" w:hAnsi="Times New Roman"/>
          <w:sz w:val="28"/>
          <w:szCs w:val="28"/>
        </w:rPr>
        <w:t>, рассмотрении трудовых споров работников с работодателями представляют пер</w:t>
      </w:r>
      <w:r w:rsidR="00A279C0" w:rsidRPr="00252628">
        <w:rPr>
          <w:rFonts w:ascii="Times New Roman" w:hAnsi="Times New Roman"/>
          <w:sz w:val="28"/>
          <w:szCs w:val="28"/>
        </w:rPr>
        <w:t>вичные профсоюзные организации;</w:t>
      </w:r>
    </w:p>
    <w:p w:rsidR="000E7EAD" w:rsidRPr="00252628" w:rsidRDefault="000E7EAD" w:rsidP="00114B28">
      <w:pPr>
        <w:pStyle w:val="a3"/>
        <w:numPr>
          <w:ilvl w:val="0"/>
          <w:numId w:val="45"/>
        </w:numPr>
        <w:ind w:left="1134" w:hanging="1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628">
        <w:rPr>
          <w:rFonts w:ascii="Times New Roman" w:hAnsi="Times New Roman"/>
          <w:sz w:val="28"/>
          <w:szCs w:val="28"/>
        </w:rPr>
        <w:t>Профсоюз и работодатели АПК РБ в целях дальнейшего укрепления социального партнерства</w:t>
      </w:r>
      <w:r w:rsidR="00D14D62" w:rsidRPr="00252628">
        <w:rPr>
          <w:rFonts w:ascii="Times New Roman" w:hAnsi="Times New Roman"/>
          <w:sz w:val="28"/>
          <w:szCs w:val="28"/>
        </w:rPr>
        <w:t xml:space="preserve">, </w:t>
      </w:r>
      <w:r w:rsidRPr="00252628">
        <w:rPr>
          <w:rFonts w:ascii="Times New Roman" w:hAnsi="Times New Roman"/>
          <w:sz w:val="28"/>
          <w:szCs w:val="28"/>
        </w:rPr>
        <w:t xml:space="preserve">ежегодно </w:t>
      </w:r>
      <w:r w:rsidR="00D14D62" w:rsidRPr="00252628">
        <w:rPr>
          <w:rFonts w:ascii="Times New Roman" w:hAnsi="Times New Roman"/>
          <w:sz w:val="28"/>
          <w:szCs w:val="28"/>
        </w:rPr>
        <w:t>организуют и проводят с</w:t>
      </w:r>
      <w:r w:rsidRPr="00252628">
        <w:rPr>
          <w:rFonts w:ascii="Times New Roman" w:hAnsi="Times New Roman"/>
          <w:sz w:val="28"/>
          <w:szCs w:val="28"/>
        </w:rPr>
        <w:t>мотр</w:t>
      </w:r>
      <w:r w:rsidR="00EE553E" w:rsidRPr="00252628">
        <w:rPr>
          <w:rFonts w:ascii="Times New Roman" w:hAnsi="Times New Roman"/>
          <w:sz w:val="28"/>
          <w:szCs w:val="28"/>
        </w:rPr>
        <w:t>ы</w:t>
      </w:r>
      <w:r w:rsidRPr="00252628">
        <w:rPr>
          <w:rFonts w:ascii="Times New Roman" w:hAnsi="Times New Roman"/>
          <w:sz w:val="28"/>
          <w:szCs w:val="28"/>
        </w:rPr>
        <w:t>-конкурс</w:t>
      </w:r>
      <w:r w:rsidR="00EE553E" w:rsidRPr="00252628">
        <w:rPr>
          <w:rFonts w:ascii="Times New Roman" w:hAnsi="Times New Roman"/>
          <w:sz w:val="28"/>
          <w:szCs w:val="28"/>
        </w:rPr>
        <w:t xml:space="preserve">ы </w:t>
      </w:r>
      <w:r w:rsidRPr="00252628">
        <w:rPr>
          <w:rFonts w:ascii="Times New Roman" w:hAnsi="Times New Roman"/>
          <w:sz w:val="28"/>
          <w:szCs w:val="28"/>
        </w:rPr>
        <w:t xml:space="preserve"> «Лучший коллективный договор организаций АПК РБ», </w:t>
      </w:r>
      <w:r w:rsidR="00EE553E" w:rsidRPr="00252628">
        <w:rPr>
          <w:rFonts w:ascii="Times New Roman" w:hAnsi="Times New Roman"/>
          <w:sz w:val="28"/>
          <w:szCs w:val="28"/>
        </w:rPr>
        <w:t xml:space="preserve">а также </w:t>
      </w:r>
      <w:r w:rsidRPr="00252628">
        <w:rPr>
          <w:rFonts w:ascii="Times New Roman" w:hAnsi="Times New Roman"/>
          <w:sz w:val="28"/>
          <w:szCs w:val="28"/>
        </w:rPr>
        <w:t>награждение нагрудным знаком «За развитие социального партнерства» руководителей организаций АПК РБ, активно способствующих решению вопросов повышения эффективности</w:t>
      </w:r>
      <w:r w:rsidR="00EE553E" w:rsidRPr="00252628">
        <w:rPr>
          <w:rFonts w:ascii="Times New Roman" w:hAnsi="Times New Roman"/>
          <w:sz w:val="28"/>
          <w:szCs w:val="28"/>
        </w:rPr>
        <w:t xml:space="preserve"> и системного развития </w:t>
      </w:r>
      <w:r w:rsidRPr="00252628">
        <w:rPr>
          <w:rFonts w:ascii="Times New Roman" w:hAnsi="Times New Roman"/>
          <w:sz w:val="28"/>
          <w:szCs w:val="28"/>
        </w:rPr>
        <w:t xml:space="preserve"> </w:t>
      </w:r>
      <w:r w:rsidR="00EE553E" w:rsidRPr="00252628">
        <w:rPr>
          <w:rFonts w:ascii="Times New Roman" w:hAnsi="Times New Roman"/>
          <w:sz w:val="28"/>
          <w:szCs w:val="28"/>
        </w:rPr>
        <w:t>со</w:t>
      </w:r>
      <w:r w:rsidR="00480AF1" w:rsidRPr="00252628">
        <w:rPr>
          <w:rFonts w:ascii="Times New Roman" w:hAnsi="Times New Roman"/>
          <w:sz w:val="28"/>
          <w:szCs w:val="28"/>
        </w:rPr>
        <w:t>циального партнерства, а также</w:t>
      </w:r>
      <w:r w:rsidRPr="00252628">
        <w:rPr>
          <w:rFonts w:ascii="Times New Roman" w:hAnsi="Times New Roman"/>
          <w:sz w:val="28"/>
          <w:szCs w:val="28"/>
        </w:rPr>
        <w:t xml:space="preserve"> обеспечения </w:t>
      </w:r>
      <w:r w:rsidR="00EE553E" w:rsidRPr="00252628">
        <w:rPr>
          <w:rFonts w:ascii="Times New Roman" w:hAnsi="Times New Roman"/>
          <w:sz w:val="28"/>
          <w:szCs w:val="28"/>
        </w:rPr>
        <w:t xml:space="preserve">ускоренного </w:t>
      </w:r>
      <w:r w:rsidRPr="00252628">
        <w:rPr>
          <w:rFonts w:ascii="Times New Roman" w:hAnsi="Times New Roman"/>
          <w:sz w:val="28"/>
          <w:szCs w:val="28"/>
        </w:rPr>
        <w:t>роста  объемов производства в от</w:t>
      </w:r>
      <w:r w:rsidR="00EE553E" w:rsidRPr="00252628">
        <w:rPr>
          <w:rFonts w:ascii="Times New Roman" w:hAnsi="Times New Roman"/>
          <w:sz w:val="28"/>
          <w:szCs w:val="28"/>
        </w:rPr>
        <w:t>расли.</w:t>
      </w:r>
      <w:proofErr w:type="gramEnd"/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EAD" w:rsidRPr="00252628" w:rsidRDefault="000E7EAD" w:rsidP="00E95DA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2628">
        <w:rPr>
          <w:rFonts w:ascii="Times New Roman" w:hAnsi="Times New Roman"/>
          <w:b/>
          <w:sz w:val="28"/>
          <w:szCs w:val="28"/>
        </w:rPr>
        <w:t xml:space="preserve">Глава 13. </w:t>
      </w:r>
      <w:proofErr w:type="gramStart"/>
      <w:r w:rsidRPr="0025262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252628">
        <w:rPr>
          <w:rFonts w:ascii="Times New Roman" w:hAnsi="Times New Roman"/>
          <w:b/>
          <w:sz w:val="28"/>
          <w:szCs w:val="28"/>
        </w:rPr>
        <w:t xml:space="preserve"> ВЫПОЛНЕНИЕМ СОГЛАШЕНИЯ</w:t>
      </w:r>
    </w:p>
    <w:p w:rsidR="000E7EAD" w:rsidRPr="00252628" w:rsidRDefault="000E7EAD" w:rsidP="00E95DA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13.1. </w:t>
      </w:r>
      <w:proofErr w:type="gramStart"/>
      <w:r w:rsidRPr="002526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выполнением</w:t>
      </w:r>
      <w:r w:rsidR="00EB1DF9" w:rsidRPr="00252628">
        <w:rPr>
          <w:rFonts w:ascii="Times New Roman" w:hAnsi="Times New Roman"/>
          <w:sz w:val="28"/>
          <w:szCs w:val="28"/>
        </w:rPr>
        <w:t xml:space="preserve"> настоящего</w:t>
      </w:r>
      <w:r w:rsidRPr="00252628">
        <w:rPr>
          <w:rFonts w:ascii="Times New Roman" w:hAnsi="Times New Roman"/>
          <w:sz w:val="28"/>
          <w:szCs w:val="28"/>
        </w:rPr>
        <w:t xml:space="preserve"> Соглашения осуществляется сторонами Соглашения, их представителем – Отраслевой комиссией, соответствующими органами </w:t>
      </w:r>
      <w:r w:rsidR="00CA48A4" w:rsidRPr="00252628">
        <w:rPr>
          <w:rFonts w:ascii="Times New Roman" w:hAnsi="Times New Roman"/>
          <w:sz w:val="28"/>
          <w:szCs w:val="28"/>
        </w:rPr>
        <w:t>по труду.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13.2. Отраслевая комиссия утверждает согласованный Сторонами План мероприятий по реализации Соглашения и рассматривает ход его реализации. 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13.3. Засед</w:t>
      </w:r>
      <w:r w:rsidR="00EB1DF9" w:rsidRPr="00252628">
        <w:rPr>
          <w:rFonts w:ascii="Times New Roman" w:hAnsi="Times New Roman"/>
          <w:sz w:val="28"/>
          <w:szCs w:val="28"/>
        </w:rPr>
        <w:t>ания Отраслевой комиссии проводя</w:t>
      </w:r>
      <w:r w:rsidRPr="00252628">
        <w:rPr>
          <w:rFonts w:ascii="Times New Roman" w:hAnsi="Times New Roman"/>
          <w:sz w:val="28"/>
          <w:szCs w:val="28"/>
        </w:rPr>
        <w:t>тся ежеквартально. Информация раз</w:t>
      </w:r>
      <w:r w:rsidR="00EB1DF9" w:rsidRPr="00252628">
        <w:rPr>
          <w:rFonts w:ascii="Times New Roman" w:hAnsi="Times New Roman"/>
          <w:sz w:val="28"/>
          <w:szCs w:val="28"/>
        </w:rPr>
        <w:t>мещается на официальных сайтах С</w:t>
      </w:r>
      <w:r w:rsidRPr="00252628">
        <w:rPr>
          <w:rFonts w:ascii="Times New Roman" w:hAnsi="Times New Roman"/>
          <w:sz w:val="28"/>
          <w:szCs w:val="28"/>
        </w:rPr>
        <w:t xml:space="preserve">торон Соглашения в информационно-телекоммуникационной сети «Интернет». 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13.</w:t>
      </w:r>
      <w:r w:rsidR="00EB1DF9" w:rsidRPr="00252628">
        <w:rPr>
          <w:rFonts w:ascii="Times New Roman" w:hAnsi="Times New Roman"/>
          <w:sz w:val="28"/>
          <w:szCs w:val="28"/>
        </w:rPr>
        <w:t>4. Руководители представителей С</w:t>
      </w:r>
      <w:r w:rsidRPr="00252628">
        <w:rPr>
          <w:rFonts w:ascii="Times New Roman" w:hAnsi="Times New Roman"/>
          <w:sz w:val="28"/>
          <w:szCs w:val="28"/>
        </w:rPr>
        <w:t xml:space="preserve">торон Соглашения (сопредседатели) поочередно председательствуют на заседании Отраслевой комиссии. 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13.5. Разногласия при толковании условий Соглашения рассматриваются Отраслевой комиссией в сроки, предусмотренные Трудовым кодексом Российской Федерации, с приложением протокола разногласий и перечня</w:t>
      </w:r>
      <w:r w:rsidR="00CA48A4" w:rsidRPr="00252628">
        <w:rPr>
          <w:rFonts w:ascii="Times New Roman" w:hAnsi="Times New Roman"/>
          <w:sz w:val="28"/>
          <w:szCs w:val="28"/>
        </w:rPr>
        <w:t>,  принятых мер по их реализации.</w:t>
      </w:r>
      <w:r w:rsidRPr="00252628">
        <w:rPr>
          <w:rFonts w:ascii="Times New Roman" w:hAnsi="Times New Roman"/>
          <w:sz w:val="28"/>
          <w:szCs w:val="28"/>
        </w:rPr>
        <w:t xml:space="preserve"> 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13.6. </w:t>
      </w:r>
      <w:proofErr w:type="gramStart"/>
      <w:r w:rsidRPr="00252628">
        <w:rPr>
          <w:rFonts w:ascii="Times New Roman" w:hAnsi="Times New Roman"/>
          <w:sz w:val="28"/>
          <w:szCs w:val="28"/>
        </w:rPr>
        <w:t>Стороны социального  партнерства, не закл</w:t>
      </w:r>
      <w:r w:rsidR="00AE6FD4" w:rsidRPr="00252628">
        <w:rPr>
          <w:rFonts w:ascii="Times New Roman" w:hAnsi="Times New Roman"/>
          <w:sz w:val="28"/>
          <w:szCs w:val="28"/>
        </w:rPr>
        <w:t xml:space="preserve">ючившие отраслевые </w:t>
      </w:r>
      <w:r w:rsidR="00EA46CA" w:rsidRPr="00252628">
        <w:rPr>
          <w:rFonts w:ascii="Times New Roman" w:hAnsi="Times New Roman"/>
          <w:sz w:val="28"/>
          <w:szCs w:val="28"/>
        </w:rPr>
        <w:t>с</w:t>
      </w:r>
      <w:r w:rsidRPr="00252628">
        <w:rPr>
          <w:rFonts w:ascii="Times New Roman" w:hAnsi="Times New Roman"/>
          <w:sz w:val="28"/>
          <w:szCs w:val="28"/>
        </w:rPr>
        <w:t>оглашения по АПК РБ считаются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неприсоединившимися к настоящему Соглашению. Действие данного пункта не распространяется на организации и предприятия АПК РБ, заключившие коллективные договоры</w:t>
      </w:r>
      <w:r w:rsidR="00D6639C" w:rsidRPr="00252628">
        <w:rPr>
          <w:rFonts w:ascii="Times New Roman" w:hAnsi="Times New Roman"/>
          <w:sz w:val="28"/>
          <w:szCs w:val="28"/>
        </w:rPr>
        <w:t>, где одной из Сторон являются Профсоюзы.</w:t>
      </w:r>
    </w:p>
    <w:p w:rsidR="000E7EAD" w:rsidRPr="00252628" w:rsidRDefault="000E7EAD" w:rsidP="002614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Представители Сторон, уклоняющиеся от участия в коллективных переговорах по заключению, изменению настоящего Соглашения, а также отрас</w:t>
      </w:r>
      <w:r w:rsidR="00EA46CA" w:rsidRPr="00252628">
        <w:rPr>
          <w:rFonts w:ascii="Times New Roman" w:hAnsi="Times New Roman"/>
          <w:sz w:val="28"/>
          <w:szCs w:val="28"/>
        </w:rPr>
        <w:t xml:space="preserve">левых соглашений на территориальном </w:t>
      </w:r>
      <w:r w:rsidRPr="00252628">
        <w:rPr>
          <w:rFonts w:ascii="Times New Roman" w:hAnsi="Times New Roman"/>
          <w:sz w:val="28"/>
          <w:szCs w:val="28"/>
        </w:rPr>
        <w:t>уровне или неправомерно отказавшиеся от подписания согласованных Соглашений несут ответственность в соответствии с</w:t>
      </w:r>
      <w:r w:rsidR="00226350" w:rsidRPr="00252628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0E7EAD" w:rsidRPr="00252628" w:rsidRDefault="000E7EAD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13.7. Ответственность за нарушение или невыполнение обязательств, предусмотренных настоящим Соглашением, за непредставление информации, необходимой для осуществления </w:t>
      </w:r>
      <w:proofErr w:type="gramStart"/>
      <w:r w:rsidRPr="0025262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52628">
        <w:rPr>
          <w:rFonts w:ascii="Times New Roman" w:hAnsi="Times New Roman"/>
          <w:sz w:val="28"/>
          <w:szCs w:val="28"/>
        </w:rPr>
        <w:t xml:space="preserve"> соблюдением настоящего Соглашения, устанавливается в соответствии с действующим законодательством Российской Федерации.</w:t>
      </w:r>
    </w:p>
    <w:p w:rsidR="000E7EAD" w:rsidRPr="00252628" w:rsidRDefault="00D6639C" w:rsidP="00E6772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13.8</w:t>
      </w:r>
      <w:r w:rsidR="000E7EAD" w:rsidRPr="00252628">
        <w:rPr>
          <w:rFonts w:ascii="Times New Roman" w:hAnsi="Times New Roman"/>
          <w:sz w:val="28"/>
          <w:szCs w:val="28"/>
        </w:rPr>
        <w:t>. Соглашение подлежи</w:t>
      </w:r>
      <w:r w:rsidRPr="00252628">
        <w:rPr>
          <w:rFonts w:ascii="Times New Roman" w:hAnsi="Times New Roman"/>
          <w:sz w:val="28"/>
          <w:szCs w:val="28"/>
        </w:rPr>
        <w:t>т уведомительной регистрации в Ф</w:t>
      </w:r>
      <w:r w:rsidR="000E7EAD" w:rsidRPr="00252628">
        <w:rPr>
          <w:rFonts w:ascii="Times New Roman" w:hAnsi="Times New Roman"/>
          <w:sz w:val="28"/>
          <w:szCs w:val="28"/>
        </w:rPr>
        <w:t>едерально</w:t>
      </w:r>
      <w:r w:rsidR="00EE553E" w:rsidRPr="00252628">
        <w:rPr>
          <w:rFonts w:ascii="Times New Roman" w:hAnsi="Times New Roman"/>
          <w:sz w:val="28"/>
          <w:szCs w:val="28"/>
        </w:rPr>
        <w:t>м органе исполнительной власти,</w:t>
      </w:r>
      <w:r w:rsidRPr="00252628">
        <w:rPr>
          <w:rFonts w:ascii="Times New Roman" w:hAnsi="Times New Roman"/>
          <w:sz w:val="28"/>
          <w:szCs w:val="28"/>
        </w:rPr>
        <w:t xml:space="preserve"> уполномоченном на проведение Ф</w:t>
      </w:r>
      <w:r w:rsidR="000E7EAD" w:rsidRPr="00252628">
        <w:rPr>
          <w:rFonts w:ascii="Times New Roman" w:hAnsi="Times New Roman"/>
          <w:sz w:val="28"/>
          <w:szCs w:val="28"/>
        </w:rPr>
        <w:t xml:space="preserve">едерального государственного надзора за соблюдением трудового законодательства и иных нормативных правовых актов, содержащих нормы трудового права. </w:t>
      </w:r>
    </w:p>
    <w:p w:rsidR="00B93560" w:rsidRDefault="00D6639C" w:rsidP="009864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13.9</w:t>
      </w:r>
      <w:r w:rsidR="000E7EAD" w:rsidRPr="002526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7EAD" w:rsidRPr="00252628">
        <w:rPr>
          <w:rFonts w:ascii="Times New Roman" w:hAnsi="Times New Roman"/>
          <w:sz w:val="28"/>
          <w:szCs w:val="28"/>
        </w:rPr>
        <w:t>Стороны Соглашения в течение месяца</w:t>
      </w:r>
      <w:r w:rsidR="006F28ED" w:rsidRPr="00252628">
        <w:rPr>
          <w:rFonts w:ascii="Times New Roman" w:hAnsi="Times New Roman"/>
          <w:sz w:val="28"/>
          <w:szCs w:val="28"/>
        </w:rPr>
        <w:t>,</w:t>
      </w:r>
      <w:r w:rsidR="000E7EAD" w:rsidRPr="00252628">
        <w:rPr>
          <w:rFonts w:ascii="Times New Roman" w:hAnsi="Times New Roman"/>
          <w:sz w:val="28"/>
          <w:szCs w:val="28"/>
        </w:rPr>
        <w:t xml:space="preserve"> со дня его уведомительной регистрации</w:t>
      </w:r>
      <w:r w:rsidR="006F28ED" w:rsidRPr="00252628">
        <w:rPr>
          <w:rFonts w:ascii="Times New Roman" w:hAnsi="Times New Roman"/>
          <w:sz w:val="28"/>
          <w:szCs w:val="28"/>
        </w:rPr>
        <w:t>,</w:t>
      </w:r>
      <w:r w:rsidR="000E7EAD" w:rsidRPr="00252628">
        <w:rPr>
          <w:rFonts w:ascii="Times New Roman" w:hAnsi="Times New Roman"/>
          <w:sz w:val="28"/>
          <w:szCs w:val="28"/>
        </w:rPr>
        <w:t xml:space="preserve"> обеспечивают доведение настоящего Соглашен</w:t>
      </w:r>
      <w:r w:rsidR="006F28ED" w:rsidRPr="00252628">
        <w:rPr>
          <w:rFonts w:ascii="Times New Roman" w:hAnsi="Times New Roman"/>
          <w:sz w:val="28"/>
          <w:szCs w:val="28"/>
        </w:rPr>
        <w:t>ия до органов управления АПК РБ</w:t>
      </w:r>
      <w:r w:rsidR="000E7EAD" w:rsidRPr="00252628">
        <w:rPr>
          <w:rFonts w:ascii="Times New Roman" w:hAnsi="Times New Roman"/>
          <w:sz w:val="28"/>
          <w:szCs w:val="28"/>
        </w:rPr>
        <w:t>, организаций</w:t>
      </w:r>
      <w:r w:rsidR="006F28ED" w:rsidRPr="00252628">
        <w:rPr>
          <w:rFonts w:ascii="Times New Roman" w:hAnsi="Times New Roman"/>
          <w:sz w:val="28"/>
          <w:szCs w:val="28"/>
        </w:rPr>
        <w:t xml:space="preserve"> </w:t>
      </w:r>
      <w:r w:rsidR="000E7EAD" w:rsidRPr="00252628">
        <w:rPr>
          <w:rFonts w:ascii="Times New Roman" w:hAnsi="Times New Roman"/>
          <w:sz w:val="28"/>
          <w:szCs w:val="28"/>
        </w:rPr>
        <w:t xml:space="preserve">- членов Регионального объединения работодателей </w:t>
      </w:r>
      <w:r w:rsidR="006D361E">
        <w:rPr>
          <w:rFonts w:ascii="Times New Roman" w:hAnsi="Times New Roman"/>
          <w:sz w:val="28"/>
          <w:szCs w:val="28"/>
        </w:rPr>
        <w:t>а</w:t>
      </w:r>
      <w:r w:rsidR="000E7EAD" w:rsidRPr="00252628">
        <w:rPr>
          <w:rFonts w:ascii="Times New Roman" w:hAnsi="Times New Roman"/>
          <w:sz w:val="28"/>
          <w:szCs w:val="28"/>
        </w:rPr>
        <w:t>гропромышленного комплекса Республики Башкортостан,</w:t>
      </w:r>
      <w:r w:rsidR="006F28ED" w:rsidRPr="00252628">
        <w:rPr>
          <w:rFonts w:ascii="Times New Roman" w:hAnsi="Times New Roman"/>
          <w:sz w:val="28"/>
          <w:szCs w:val="28"/>
        </w:rPr>
        <w:t xml:space="preserve"> организаций, подведомственных М</w:t>
      </w:r>
      <w:r w:rsidR="000E7EAD" w:rsidRPr="00252628">
        <w:rPr>
          <w:rFonts w:ascii="Times New Roman" w:hAnsi="Times New Roman"/>
          <w:sz w:val="28"/>
          <w:szCs w:val="28"/>
        </w:rPr>
        <w:t>инистерству сельского хо</w:t>
      </w:r>
      <w:r w:rsidR="006F28ED" w:rsidRPr="00252628">
        <w:rPr>
          <w:rFonts w:ascii="Times New Roman" w:hAnsi="Times New Roman"/>
          <w:sz w:val="28"/>
          <w:szCs w:val="28"/>
        </w:rPr>
        <w:t>зяйства Республики Башкортостан и</w:t>
      </w:r>
      <w:r w:rsidR="000E7EAD" w:rsidRPr="00252628">
        <w:rPr>
          <w:rFonts w:ascii="Times New Roman" w:hAnsi="Times New Roman"/>
          <w:sz w:val="28"/>
          <w:szCs w:val="28"/>
        </w:rPr>
        <w:t xml:space="preserve"> Управлении ветеринарии Республики Башкортостан, территориальных организаций Башкирской республиканской организации Профсоюза работников АПК РФ, в том числе размещая одновременно текст Соглашения в разделах и (или</w:t>
      </w:r>
      <w:proofErr w:type="gramEnd"/>
      <w:r w:rsidR="000E7EAD" w:rsidRPr="00252628">
        <w:rPr>
          <w:rFonts w:ascii="Times New Roman" w:hAnsi="Times New Roman"/>
          <w:sz w:val="28"/>
          <w:szCs w:val="28"/>
        </w:rPr>
        <w:t>) на страницах</w:t>
      </w:r>
      <w:r w:rsidR="00EE553E" w:rsidRPr="00252628">
        <w:rPr>
          <w:rFonts w:ascii="Times New Roman" w:hAnsi="Times New Roman"/>
          <w:sz w:val="28"/>
          <w:szCs w:val="28"/>
        </w:rPr>
        <w:t xml:space="preserve"> </w:t>
      </w:r>
      <w:r w:rsidR="000E7EAD" w:rsidRPr="00252628">
        <w:rPr>
          <w:rFonts w:ascii="Times New Roman" w:hAnsi="Times New Roman"/>
          <w:sz w:val="28"/>
          <w:szCs w:val="28"/>
        </w:rPr>
        <w:t>официальных сайтов Сторон Соглашения.</w:t>
      </w:r>
    </w:p>
    <w:p w:rsidR="00B93560" w:rsidRPr="00252628" w:rsidRDefault="00B93560" w:rsidP="00B93560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52628">
        <w:rPr>
          <w:rFonts w:ascii="Times New Roman" w:hAnsi="Times New Roman"/>
          <w:i/>
          <w:sz w:val="28"/>
          <w:szCs w:val="28"/>
        </w:rPr>
        <w:t>Приложение №1</w:t>
      </w:r>
    </w:p>
    <w:p w:rsidR="00B93560" w:rsidRPr="00252628" w:rsidRDefault="00B93560" w:rsidP="00B93560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52628">
        <w:rPr>
          <w:rFonts w:ascii="Times New Roman" w:hAnsi="Times New Roman"/>
          <w:i/>
          <w:sz w:val="28"/>
          <w:szCs w:val="28"/>
        </w:rPr>
        <w:t>к Отраслевому Соглашению</w:t>
      </w:r>
    </w:p>
    <w:p w:rsidR="00B93560" w:rsidRPr="00252628" w:rsidRDefault="00B93560" w:rsidP="00B93560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52628">
        <w:rPr>
          <w:rFonts w:ascii="Times New Roman" w:hAnsi="Times New Roman"/>
          <w:i/>
          <w:sz w:val="28"/>
          <w:szCs w:val="28"/>
        </w:rPr>
        <w:t>по агропромышленному комплексу</w:t>
      </w:r>
    </w:p>
    <w:p w:rsidR="00B93560" w:rsidRPr="00252628" w:rsidRDefault="00B93560" w:rsidP="00B93560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52628">
        <w:rPr>
          <w:rFonts w:ascii="Times New Roman" w:hAnsi="Times New Roman"/>
          <w:i/>
          <w:sz w:val="28"/>
          <w:szCs w:val="28"/>
        </w:rPr>
        <w:t>Республики Башкортостан</w:t>
      </w:r>
    </w:p>
    <w:p w:rsidR="00B93560" w:rsidRPr="00252628" w:rsidRDefault="00B93560" w:rsidP="00B93560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52628">
        <w:rPr>
          <w:rFonts w:ascii="Times New Roman" w:hAnsi="Times New Roman"/>
          <w:i/>
          <w:sz w:val="28"/>
          <w:szCs w:val="28"/>
        </w:rPr>
        <w:t>на 2019 – 2021 годы</w:t>
      </w:r>
    </w:p>
    <w:p w:rsidR="00B93560" w:rsidRPr="00252628" w:rsidRDefault="00B93560" w:rsidP="00B9356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3560" w:rsidRPr="00252628" w:rsidRDefault="00874EF5" w:rsidP="00B935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Представители Сторон О</w:t>
      </w:r>
      <w:r w:rsidR="00B93560" w:rsidRPr="00252628">
        <w:rPr>
          <w:rFonts w:ascii="Times New Roman" w:hAnsi="Times New Roman"/>
          <w:b/>
          <w:sz w:val="28"/>
          <w:szCs w:val="28"/>
        </w:rPr>
        <w:t>траслевой комиссии по</w:t>
      </w:r>
      <w:r w:rsidR="00347BA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47BAF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="00347BAF">
        <w:rPr>
          <w:rFonts w:ascii="Times New Roman" w:hAnsi="Times New Roman"/>
          <w:b/>
          <w:sz w:val="28"/>
          <w:szCs w:val="28"/>
        </w:rPr>
        <w:t xml:space="preserve"> ходом выполнения</w:t>
      </w:r>
      <w:r w:rsidR="00B93560" w:rsidRPr="00252628">
        <w:rPr>
          <w:rFonts w:ascii="Times New Roman" w:hAnsi="Times New Roman"/>
          <w:b/>
          <w:sz w:val="28"/>
          <w:szCs w:val="28"/>
        </w:rPr>
        <w:t xml:space="preserve"> Отраслевого Соглашения по агропромышленному комплексу</w:t>
      </w:r>
      <w:r w:rsidR="00B93560">
        <w:rPr>
          <w:rFonts w:ascii="Times New Roman" w:hAnsi="Times New Roman"/>
          <w:b/>
          <w:sz w:val="28"/>
          <w:szCs w:val="28"/>
        </w:rPr>
        <w:t xml:space="preserve"> </w:t>
      </w:r>
      <w:r w:rsidR="00B93560" w:rsidRPr="00252628">
        <w:rPr>
          <w:rFonts w:ascii="Times New Roman" w:hAnsi="Times New Roman"/>
          <w:b/>
          <w:sz w:val="28"/>
          <w:szCs w:val="28"/>
        </w:rPr>
        <w:t>Республики Башкортостан 2019 – 2021 годы</w:t>
      </w:r>
      <w:r w:rsidR="00347BAF">
        <w:rPr>
          <w:rFonts w:ascii="Times New Roman" w:hAnsi="Times New Roman"/>
          <w:b/>
          <w:sz w:val="28"/>
          <w:szCs w:val="28"/>
        </w:rPr>
        <w:t xml:space="preserve">, а также подготовке предложений, внесению в него изменений (дополнений) и регулированию </w:t>
      </w:r>
      <w:r w:rsidR="00883E1E">
        <w:rPr>
          <w:rFonts w:ascii="Times New Roman" w:hAnsi="Times New Roman"/>
          <w:b/>
          <w:sz w:val="28"/>
          <w:szCs w:val="28"/>
        </w:rPr>
        <w:t>разногласий, возникающих между С</w:t>
      </w:r>
      <w:r w:rsidR="00347BAF">
        <w:rPr>
          <w:rFonts w:ascii="Times New Roman" w:hAnsi="Times New Roman"/>
          <w:b/>
          <w:sz w:val="28"/>
          <w:szCs w:val="28"/>
        </w:rPr>
        <w:t>торонами</w:t>
      </w:r>
    </w:p>
    <w:p w:rsidR="00B93560" w:rsidRPr="00252628" w:rsidRDefault="00B93560" w:rsidP="00B935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3560" w:rsidRPr="00252628" w:rsidRDefault="00B93560" w:rsidP="00B93560">
      <w:pPr>
        <w:jc w:val="center"/>
        <w:rPr>
          <w:rFonts w:ascii="Times New Roman" w:hAnsi="Times New Roman"/>
          <w:b/>
          <w:sz w:val="28"/>
          <w:szCs w:val="28"/>
        </w:rPr>
      </w:pPr>
      <w:r w:rsidRPr="00252628">
        <w:rPr>
          <w:rFonts w:ascii="Times New Roman" w:hAnsi="Times New Roman"/>
          <w:b/>
          <w:sz w:val="28"/>
          <w:szCs w:val="28"/>
        </w:rPr>
        <w:t>От Башкирской республиканской организации Профсоюза работников агропромышленного комплекса Р</w:t>
      </w:r>
      <w:r w:rsidR="00874EF5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252628">
        <w:rPr>
          <w:rFonts w:ascii="Times New Roman" w:hAnsi="Times New Roman"/>
          <w:b/>
          <w:sz w:val="28"/>
          <w:szCs w:val="28"/>
        </w:rPr>
        <w:t>Ф</w:t>
      </w:r>
      <w:r w:rsidR="00874EF5">
        <w:rPr>
          <w:rFonts w:ascii="Times New Roman" w:hAnsi="Times New Roman"/>
          <w:b/>
          <w:sz w:val="28"/>
          <w:szCs w:val="28"/>
        </w:rPr>
        <w:t>едерации</w:t>
      </w:r>
    </w:p>
    <w:p w:rsidR="00B93560" w:rsidRPr="00252628" w:rsidRDefault="00B93560" w:rsidP="00B935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3560" w:rsidRDefault="00B93560" w:rsidP="00B93560">
      <w:pPr>
        <w:tabs>
          <w:tab w:val="left" w:pos="3544"/>
        </w:tabs>
        <w:spacing w:line="240" w:lineRule="auto"/>
        <w:rPr>
          <w:rFonts w:ascii="Times New Roman" w:hAnsi="Times New Roman"/>
          <w:sz w:val="28"/>
          <w:szCs w:val="28"/>
        </w:rPr>
        <w:sectPr w:rsidR="00B93560" w:rsidSect="00177CB6">
          <w:footerReference w:type="default" r:id="rId15"/>
          <w:type w:val="continuous"/>
          <w:pgSz w:w="11906" w:h="16838"/>
          <w:pgMar w:top="1134" w:right="1077" w:bottom="1134" w:left="1701" w:header="709" w:footer="709" w:gutter="0"/>
          <w:cols w:space="708"/>
          <w:docGrid w:linePitch="360"/>
        </w:sectPr>
      </w:pPr>
    </w:p>
    <w:p w:rsidR="00B93560" w:rsidRDefault="00B93560" w:rsidP="00B93560">
      <w:pPr>
        <w:tabs>
          <w:tab w:val="left" w:pos="354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Гайнетдинова Кадрия Газнановна</w:t>
      </w:r>
    </w:p>
    <w:p w:rsidR="00B93560" w:rsidRDefault="002E26BB" w:rsidP="00B93560">
      <w:pPr>
        <w:tabs>
          <w:tab w:val="left" w:pos="3544"/>
        </w:tabs>
        <w:spacing w:line="240" w:lineRule="auto"/>
        <w:rPr>
          <w:rFonts w:ascii="Times New Roman" w:hAnsi="Times New Roman"/>
          <w:sz w:val="28"/>
          <w:szCs w:val="28"/>
        </w:rPr>
        <w:sectPr w:rsidR="00B93560" w:rsidSect="005B62B3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>п</w:t>
      </w:r>
      <w:r w:rsidR="00B93560" w:rsidRPr="00252628">
        <w:rPr>
          <w:rFonts w:ascii="Times New Roman" w:hAnsi="Times New Roman"/>
          <w:sz w:val="28"/>
          <w:szCs w:val="28"/>
        </w:rPr>
        <w:t>редседатель Башкирской республиканской</w:t>
      </w:r>
      <w:r w:rsidR="00B93560">
        <w:rPr>
          <w:rFonts w:ascii="Times New Roman" w:hAnsi="Times New Roman"/>
          <w:sz w:val="28"/>
          <w:szCs w:val="28"/>
        </w:rPr>
        <w:t xml:space="preserve"> организации </w:t>
      </w:r>
      <w:r w:rsidR="00B93560" w:rsidRPr="00252628">
        <w:rPr>
          <w:rFonts w:ascii="Times New Roman" w:hAnsi="Times New Roman"/>
          <w:sz w:val="28"/>
          <w:szCs w:val="28"/>
        </w:rPr>
        <w:t>Профсоюза работников АПК РФ</w:t>
      </w:r>
    </w:p>
    <w:p w:rsidR="00B93560" w:rsidRPr="00252628" w:rsidRDefault="00B93560" w:rsidP="00B93560">
      <w:pPr>
        <w:tabs>
          <w:tab w:val="left" w:pos="354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  <w:sectPr w:rsidR="00B93560" w:rsidSect="005B62B3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2628">
        <w:rPr>
          <w:rFonts w:ascii="Times New Roman" w:hAnsi="Times New Roman"/>
          <w:sz w:val="28"/>
          <w:szCs w:val="28"/>
        </w:rPr>
        <w:t>Алимгафаров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Раиль</w:t>
      </w:r>
      <w:r>
        <w:rPr>
          <w:rFonts w:ascii="Times New Roman" w:hAnsi="Times New Roman"/>
          <w:sz w:val="28"/>
          <w:szCs w:val="28"/>
        </w:rPr>
        <w:t xml:space="preserve"> Рафикович</w:t>
      </w:r>
      <w:r w:rsidRPr="00252628">
        <w:rPr>
          <w:rFonts w:ascii="Times New Roman" w:hAnsi="Times New Roman"/>
          <w:sz w:val="28"/>
          <w:szCs w:val="28"/>
        </w:rPr>
        <w:t xml:space="preserve"> </w:t>
      </w: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  <w:sectPr w:rsidR="00B93560" w:rsidSect="005B62B3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 w:rsidRPr="00252628">
        <w:rPr>
          <w:rFonts w:ascii="Times New Roman" w:hAnsi="Times New Roman"/>
          <w:sz w:val="28"/>
          <w:szCs w:val="28"/>
        </w:rPr>
        <w:t>председатель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74EF5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874EF5">
        <w:rPr>
          <w:rFonts w:ascii="Times New Roman" w:hAnsi="Times New Roman"/>
          <w:sz w:val="28"/>
          <w:szCs w:val="28"/>
        </w:rPr>
        <w:t>ВО</w:t>
      </w:r>
      <w:proofErr w:type="gramEnd"/>
      <w:r w:rsidR="00874EF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Башкирский </w:t>
      </w:r>
      <w:r w:rsidR="00874EF5">
        <w:rPr>
          <w:rFonts w:ascii="Times New Roman" w:hAnsi="Times New Roman"/>
          <w:sz w:val="28"/>
          <w:szCs w:val="28"/>
        </w:rPr>
        <w:t>государственный аграрный университет»</w:t>
      </w:r>
    </w:p>
    <w:p w:rsidR="00B93560" w:rsidRPr="00252628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  <w:sectPr w:rsidR="00B93560" w:rsidSect="00177CB6">
          <w:type w:val="continuous"/>
          <w:pgSz w:w="11906" w:h="16838"/>
          <w:pgMar w:top="1134" w:right="1077" w:bottom="1134" w:left="1701" w:header="709" w:footer="709" w:gutter="0"/>
          <w:cols w:space="708"/>
          <w:docGrid w:linePitch="360"/>
        </w:sectPr>
      </w:pP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Азнабаева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Альфия Рустамовна</w:t>
      </w: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  <w:sectPr w:rsidR="00B93560" w:rsidSect="005B62B3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 w:rsidRPr="00252628">
        <w:rPr>
          <w:rFonts w:ascii="Times New Roman" w:hAnsi="Times New Roman"/>
          <w:sz w:val="28"/>
          <w:szCs w:val="28"/>
        </w:rPr>
        <w:t xml:space="preserve">главный правовой инспектор труда Башкирской </w:t>
      </w:r>
      <w:r>
        <w:rPr>
          <w:rFonts w:ascii="Times New Roman" w:hAnsi="Times New Roman"/>
          <w:sz w:val="28"/>
          <w:szCs w:val="28"/>
        </w:rPr>
        <w:t xml:space="preserve">республиканской организации Профсоюза </w:t>
      </w:r>
      <w:r w:rsidRPr="00252628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АПК </w:t>
      </w:r>
      <w:r w:rsidR="002F5FB6">
        <w:rPr>
          <w:rFonts w:ascii="Times New Roman" w:hAnsi="Times New Roman"/>
          <w:sz w:val="28"/>
          <w:szCs w:val="28"/>
        </w:rPr>
        <w:t>РФ</w:t>
      </w: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  <w:sectPr w:rsidR="00B93560" w:rsidSect="00C77E5B">
          <w:type w:val="continuous"/>
          <w:pgSz w:w="11906" w:h="16838"/>
          <w:pgMar w:top="1134" w:right="1077" w:bottom="1134" w:left="1701" w:header="709" w:footer="709" w:gutter="0"/>
          <w:cols w:space="708"/>
          <w:docGrid w:linePitch="360"/>
        </w:sectPr>
      </w:pP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Галимова</w:t>
      </w:r>
      <w:proofErr w:type="spellEnd"/>
      <w:r w:rsidRPr="00154F2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Зайнаб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Мутагаровна</w:t>
      </w:r>
      <w:proofErr w:type="spellEnd"/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главный технический инспектор труда Башкирской республиканской организации Профсоюза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АПК РФ</w:t>
      </w: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  <w:sectPr w:rsidR="00B93560" w:rsidSect="005B62B3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3E1E" w:rsidRDefault="00883E1E" w:rsidP="00B935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3E1E" w:rsidRDefault="00883E1E" w:rsidP="00B935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3E1E" w:rsidRDefault="00883E1E" w:rsidP="00B935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 xml:space="preserve">Назарова </w:t>
      </w:r>
      <w:r>
        <w:rPr>
          <w:rFonts w:ascii="Times New Roman" w:hAnsi="Times New Roman"/>
          <w:sz w:val="28"/>
          <w:szCs w:val="28"/>
        </w:rPr>
        <w:t>Людмила Викторовна</w:t>
      </w: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  <w:sectPr w:rsidR="00B93560" w:rsidSect="005B62B3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 w:rsidRPr="00252628">
        <w:rPr>
          <w:rFonts w:ascii="Times New Roman" w:hAnsi="Times New Roman"/>
          <w:sz w:val="28"/>
          <w:szCs w:val="28"/>
        </w:rPr>
        <w:t>председатель Благовещенской районной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Профсоюза работников АПК РФ</w:t>
      </w:r>
    </w:p>
    <w:p w:rsidR="00B93560" w:rsidRPr="00252628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  <w:sectPr w:rsidR="00B93560" w:rsidSect="00177CB6">
          <w:type w:val="continuous"/>
          <w:pgSz w:w="11906" w:h="16838"/>
          <w:pgMar w:top="1134" w:right="1077" w:bottom="1134" w:left="1701" w:header="709" w:footer="709" w:gutter="0"/>
          <w:cols w:space="708"/>
          <w:docGrid w:linePitch="360"/>
        </w:sectPr>
      </w:pP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Суботин Александр Васильевич</w:t>
      </w: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  <w:sectPr w:rsidR="00B93560" w:rsidSect="005B62B3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 w:rsidRPr="00252628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252628">
        <w:rPr>
          <w:rFonts w:ascii="Times New Roman" w:hAnsi="Times New Roman"/>
          <w:sz w:val="28"/>
          <w:szCs w:val="28"/>
        </w:rPr>
        <w:t>Мелеузовской</w:t>
      </w:r>
      <w:proofErr w:type="spellEnd"/>
      <w:r w:rsidRPr="00252628">
        <w:rPr>
          <w:rFonts w:ascii="Times New Roman" w:hAnsi="Times New Roman"/>
          <w:sz w:val="28"/>
          <w:szCs w:val="28"/>
        </w:rPr>
        <w:t xml:space="preserve"> районной организации Профсоюза работников АПК РФ</w:t>
      </w:r>
    </w:p>
    <w:p w:rsidR="00B93560" w:rsidRPr="00252628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  <w:sectPr w:rsidR="00B93560" w:rsidSect="005B62B3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Хазиев</w:t>
      </w:r>
      <w:proofErr w:type="spellEnd"/>
      <w:r w:rsidRPr="002526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628">
        <w:rPr>
          <w:rFonts w:ascii="Times New Roman" w:hAnsi="Times New Roman"/>
          <w:sz w:val="28"/>
          <w:szCs w:val="28"/>
        </w:rPr>
        <w:t>Ригат</w:t>
      </w:r>
      <w:proofErr w:type="spellEnd"/>
      <w:r w:rsidRPr="002526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628">
        <w:rPr>
          <w:rFonts w:ascii="Times New Roman" w:hAnsi="Times New Roman"/>
          <w:sz w:val="28"/>
          <w:szCs w:val="28"/>
        </w:rPr>
        <w:t>Нурыевич</w:t>
      </w:r>
      <w:proofErr w:type="spellEnd"/>
    </w:p>
    <w:p w:rsidR="00B93560" w:rsidRDefault="00B93560" w:rsidP="00B93560">
      <w:pPr>
        <w:spacing w:line="240" w:lineRule="auto"/>
        <w:rPr>
          <w:rFonts w:ascii="Times New Roman" w:hAnsi="Times New Roman"/>
          <w:sz w:val="28"/>
          <w:szCs w:val="28"/>
        </w:rPr>
        <w:sectPr w:rsidR="00B93560" w:rsidSect="005B62B3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 w:rsidRPr="00252628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252628">
        <w:rPr>
          <w:rFonts w:ascii="Times New Roman" w:hAnsi="Times New Roman"/>
          <w:sz w:val="28"/>
          <w:szCs w:val="28"/>
        </w:rPr>
        <w:t>Чекмагушевской</w:t>
      </w:r>
      <w:proofErr w:type="spellEnd"/>
      <w:r w:rsidRPr="00252628">
        <w:rPr>
          <w:rFonts w:ascii="Times New Roman" w:hAnsi="Times New Roman"/>
          <w:sz w:val="28"/>
          <w:szCs w:val="28"/>
        </w:rPr>
        <w:t xml:space="preserve"> районной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Профсоюза работников АПК РФ</w:t>
      </w:r>
    </w:p>
    <w:p w:rsidR="00B93560" w:rsidRPr="00252628" w:rsidRDefault="00B93560" w:rsidP="00B93560">
      <w:pPr>
        <w:rPr>
          <w:rFonts w:ascii="Times New Roman" w:hAnsi="Times New Roman"/>
          <w:sz w:val="28"/>
          <w:szCs w:val="28"/>
        </w:rPr>
      </w:pPr>
    </w:p>
    <w:p w:rsidR="00B93560" w:rsidRDefault="00B93560" w:rsidP="00B93560">
      <w:pPr>
        <w:ind w:left="2124" w:hanging="2124"/>
        <w:jc w:val="center"/>
        <w:rPr>
          <w:rFonts w:ascii="Times New Roman" w:hAnsi="Times New Roman"/>
          <w:b/>
          <w:sz w:val="28"/>
          <w:szCs w:val="28"/>
        </w:rPr>
      </w:pPr>
      <w:r w:rsidRPr="00252628">
        <w:rPr>
          <w:rFonts w:ascii="Times New Roman" w:hAnsi="Times New Roman"/>
          <w:b/>
          <w:sz w:val="28"/>
          <w:szCs w:val="28"/>
        </w:rPr>
        <w:t>от Министерства сельского хозяйства Р</w:t>
      </w:r>
      <w:r w:rsidR="00874EF5">
        <w:rPr>
          <w:rFonts w:ascii="Times New Roman" w:hAnsi="Times New Roman"/>
          <w:b/>
          <w:sz w:val="28"/>
          <w:szCs w:val="28"/>
        </w:rPr>
        <w:t xml:space="preserve">еспублики </w:t>
      </w:r>
      <w:r w:rsidRPr="00252628">
        <w:rPr>
          <w:rFonts w:ascii="Times New Roman" w:hAnsi="Times New Roman"/>
          <w:b/>
          <w:sz w:val="28"/>
          <w:szCs w:val="28"/>
        </w:rPr>
        <w:t>Б</w:t>
      </w:r>
      <w:r w:rsidR="00874EF5">
        <w:rPr>
          <w:rFonts w:ascii="Times New Roman" w:hAnsi="Times New Roman"/>
          <w:b/>
          <w:sz w:val="28"/>
          <w:szCs w:val="28"/>
        </w:rPr>
        <w:t>ашкортостан</w:t>
      </w:r>
    </w:p>
    <w:p w:rsidR="00B93560" w:rsidRPr="00252628" w:rsidRDefault="00B93560" w:rsidP="00B93560">
      <w:pPr>
        <w:ind w:left="2124" w:hanging="2124"/>
        <w:jc w:val="center"/>
        <w:rPr>
          <w:rFonts w:ascii="Times New Roman" w:hAnsi="Times New Roman"/>
          <w:b/>
          <w:sz w:val="28"/>
          <w:szCs w:val="28"/>
        </w:rPr>
      </w:pPr>
    </w:p>
    <w:p w:rsidR="00B93560" w:rsidRDefault="00B93560" w:rsidP="00B93560">
      <w:pPr>
        <w:ind w:left="2124" w:hanging="2124"/>
        <w:jc w:val="both"/>
        <w:rPr>
          <w:rFonts w:ascii="Times New Roman" w:hAnsi="Times New Roman"/>
          <w:sz w:val="28"/>
          <w:szCs w:val="28"/>
        </w:rPr>
        <w:sectPr w:rsidR="00B93560" w:rsidSect="00177CB6">
          <w:type w:val="continuous"/>
          <w:pgSz w:w="11906" w:h="16838"/>
          <w:pgMar w:top="1134" w:right="1077" w:bottom="1134" w:left="1701" w:header="709" w:footer="709" w:gutter="0"/>
          <w:cols w:space="708"/>
          <w:docGrid w:linePitch="360"/>
        </w:sectPr>
      </w:pPr>
    </w:p>
    <w:p w:rsidR="00B93560" w:rsidRDefault="00B93560" w:rsidP="00B93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Лысов Юрий Александрович</w:t>
      </w:r>
    </w:p>
    <w:p w:rsidR="00B93560" w:rsidRDefault="002E26BB" w:rsidP="00874EF5">
      <w:pPr>
        <w:ind w:left="284"/>
        <w:rPr>
          <w:rFonts w:ascii="Times New Roman" w:hAnsi="Times New Roman"/>
          <w:sz w:val="28"/>
          <w:szCs w:val="28"/>
        </w:rPr>
        <w:sectPr w:rsidR="00B93560" w:rsidSect="00874EF5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>к</w:t>
      </w:r>
      <w:r w:rsidR="00B93560" w:rsidRPr="00252628">
        <w:rPr>
          <w:rFonts w:ascii="Times New Roman" w:hAnsi="Times New Roman"/>
          <w:sz w:val="28"/>
          <w:szCs w:val="28"/>
        </w:rPr>
        <w:t>оординатор, заместитель министра сельского</w:t>
      </w:r>
      <w:r w:rsidR="00B93560">
        <w:rPr>
          <w:rFonts w:ascii="Times New Roman" w:hAnsi="Times New Roman"/>
          <w:sz w:val="28"/>
          <w:szCs w:val="28"/>
        </w:rPr>
        <w:t xml:space="preserve"> </w:t>
      </w:r>
      <w:r w:rsidR="00B93560" w:rsidRPr="00252628">
        <w:rPr>
          <w:rFonts w:ascii="Times New Roman" w:hAnsi="Times New Roman"/>
          <w:sz w:val="28"/>
          <w:szCs w:val="28"/>
        </w:rPr>
        <w:t>хозяйства РБ –</w:t>
      </w:r>
      <w:r w:rsidR="00B93560">
        <w:rPr>
          <w:rFonts w:ascii="Times New Roman" w:hAnsi="Times New Roman"/>
          <w:sz w:val="28"/>
          <w:szCs w:val="28"/>
        </w:rPr>
        <w:t xml:space="preserve"> в сфере оплаты труда в АПК,</w:t>
      </w:r>
      <w:r w:rsidR="009C5BA6">
        <w:rPr>
          <w:rFonts w:ascii="Times New Roman" w:hAnsi="Times New Roman"/>
          <w:sz w:val="28"/>
          <w:szCs w:val="28"/>
        </w:rPr>
        <w:t xml:space="preserve"> </w:t>
      </w:r>
      <w:r w:rsidR="00B93560">
        <w:rPr>
          <w:rFonts w:ascii="Times New Roman" w:hAnsi="Times New Roman"/>
          <w:sz w:val="28"/>
          <w:szCs w:val="28"/>
        </w:rPr>
        <w:t>социального развития села</w:t>
      </w:r>
    </w:p>
    <w:p w:rsidR="00B93560" w:rsidRDefault="00B93560" w:rsidP="00B93560">
      <w:pPr>
        <w:rPr>
          <w:rFonts w:ascii="Times New Roman" w:hAnsi="Times New Roman"/>
          <w:sz w:val="28"/>
          <w:szCs w:val="28"/>
        </w:rPr>
      </w:pPr>
    </w:p>
    <w:p w:rsidR="00B93560" w:rsidRDefault="00B93560" w:rsidP="00B93560">
      <w:pPr>
        <w:ind w:left="2124" w:hanging="2124"/>
        <w:rPr>
          <w:rFonts w:ascii="Times New Roman" w:hAnsi="Times New Roman"/>
          <w:sz w:val="28"/>
          <w:szCs w:val="28"/>
        </w:rPr>
        <w:sectPr w:rsidR="00B93560" w:rsidSect="00874EF5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</w:p>
    <w:p w:rsidR="00B93560" w:rsidRDefault="00B93560" w:rsidP="00B93560">
      <w:pPr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Давлетбаева</w:t>
      </w:r>
      <w:r w:rsidRPr="00012210"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Ляля Рифмировна</w:t>
      </w:r>
    </w:p>
    <w:p w:rsidR="00B93560" w:rsidRDefault="00B93560" w:rsidP="00874EF5">
      <w:pPr>
        <w:ind w:left="284"/>
        <w:rPr>
          <w:rFonts w:ascii="Times New Roman" w:hAnsi="Times New Roman"/>
          <w:sz w:val="28"/>
          <w:szCs w:val="28"/>
        </w:rPr>
        <w:sectPr w:rsidR="00B93560" w:rsidSect="00874EF5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 w:rsidRPr="00252628">
        <w:rPr>
          <w:rFonts w:ascii="Times New Roman" w:hAnsi="Times New Roman"/>
          <w:sz w:val="28"/>
          <w:szCs w:val="28"/>
        </w:rPr>
        <w:t xml:space="preserve">заместитель министра сельского хозяйства РБ </w:t>
      </w:r>
      <w:r w:rsidR="008D36DD">
        <w:rPr>
          <w:rFonts w:ascii="Times New Roman" w:hAnsi="Times New Roman"/>
          <w:sz w:val="28"/>
          <w:szCs w:val="28"/>
        </w:rPr>
        <w:t>–</w:t>
      </w:r>
      <w:r w:rsidRPr="00252628">
        <w:rPr>
          <w:rFonts w:ascii="Times New Roman" w:hAnsi="Times New Roman"/>
          <w:sz w:val="28"/>
          <w:szCs w:val="28"/>
        </w:rPr>
        <w:t xml:space="preserve"> </w:t>
      </w:r>
      <w:r w:rsidR="008D36DD">
        <w:rPr>
          <w:rFonts w:ascii="Times New Roman" w:hAnsi="Times New Roman"/>
          <w:sz w:val="28"/>
          <w:szCs w:val="28"/>
        </w:rPr>
        <w:t xml:space="preserve">в </w:t>
      </w:r>
      <w:r w:rsidRPr="00252628">
        <w:rPr>
          <w:rFonts w:ascii="Times New Roman" w:hAnsi="Times New Roman"/>
          <w:sz w:val="28"/>
          <w:szCs w:val="28"/>
        </w:rPr>
        <w:t>сфере</w:t>
      </w:r>
      <w:r w:rsidR="008D36DD"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научного, кадрового и юридического обеспечения АПК</w:t>
      </w:r>
    </w:p>
    <w:p w:rsidR="00B93560" w:rsidRPr="00252628" w:rsidRDefault="00B93560" w:rsidP="00B93560">
      <w:pPr>
        <w:rPr>
          <w:rFonts w:ascii="Times New Roman" w:hAnsi="Times New Roman"/>
          <w:sz w:val="28"/>
          <w:szCs w:val="28"/>
        </w:rPr>
      </w:pPr>
    </w:p>
    <w:p w:rsidR="00B93560" w:rsidRDefault="00B93560" w:rsidP="00B93560">
      <w:pPr>
        <w:rPr>
          <w:rFonts w:ascii="Times New Roman" w:hAnsi="Times New Roman"/>
          <w:sz w:val="28"/>
          <w:szCs w:val="28"/>
        </w:rPr>
        <w:sectPr w:rsidR="00B93560" w:rsidSect="00874EF5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</w:p>
    <w:p w:rsidR="00B93560" w:rsidRDefault="00B93560" w:rsidP="00B93560">
      <w:pPr>
        <w:rPr>
          <w:rFonts w:ascii="Times New Roman" w:hAnsi="Times New Roman"/>
          <w:sz w:val="28"/>
          <w:szCs w:val="28"/>
        </w:rPr>
      </w:pPr>
      <w:proofErr w:type="spellStart"/>
      <w:r w:rsidRPr="00252628">
        <w:rPr>
          <w:rFonts w:ascii="Times New Roman" w:hAnsi="Times New Roman"/>
          <w:sz w:val="28"/>
          <w:szCs w:val="28"/>
        </w:rPr>
        <w:t>Иофинов</w:t>
      </w:r>
      <w:proofErr w:type="spellEnd"/>
      <w:r w:rsidRPr="0095327B"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 xml:space="preserve">Павел </w:t>
      </w:r>
      <w:proofErr w:type="spellStart"/>
      <w:r w:rsidRPr="00252628">
        <w:rPr>
          <w:rFonts w:ascii="Times New Roman" w:hAnsi="Times New Roman"/>
          <w:sz w:val="28"/>
          <w:szCs w:val="28"/>
        </w:rPr>
        <w:t>Августович</w:t>
      </w:r>
      <w:proofErr w:type="spellEnd"/>
    </w:p>
    <w:p w:rsidR="00B93560" w:rsidRDefault="00B93560" w:rsidP="00B93560">
      <w:pPr>
        <w:ind w:left="284"/>
        <w:rPr>
          <w:rFonts w:ascii="Times New Roman" w:hAnsi="Times New Roman"/>
          <w:sz w:val="28"/>
          <w:szCs w:val="28"/>
        </w:rPr>
        <w:sectPr w:rsidR="00B93560" w:rsidSect="00874EF5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 w:rsidRPr="00252628">
        <w:rPr>
          <w:rFonts w:ascii="Times New Roman" w:hAnsi="Times New Roman"/>
          <w:sz w:val="28"/>
          <w:szCs w:val="28"/>
        </w:rPr>
        <w:t>заместитель министра сельского хозяйства РБ – в сфере охраны и безопасности труда в АПК</w:t>
      </w:r>
    </w:p>
    <w:p w:rsidR="00B93560" w:rsidRPr="00252628" w:rsidRDefault="00B93560" w:rsidP="00B93560">
      <w:pPr>
        <w:rPr>
          <w:rFonts w:ascii="Times New Roman" w:hAnsi="Times New Roman"/>
          <w:sz w:val="28"/>
          <w:szCs w:val="28"/>
        </w:rPr>
      </w:pPr>
    </w:p>
    <w:p w:rsidR="00B93560" w:rsidRDefault="00B93560" w:rsidP="00B93560">
      <w:pPr>
        <w:ind w:left="2124" w:hanging="2124"/>
        <w:rPr>
          <w:rFonts w:ascii="Times New Roman" w:hAnsi="Times New Roman"/>
          <w:sz w:val="28"/>
          <w:szCs w:val="28"/>
        </w:rPr>
        <w:sectPr w:rsidR="00B93560" w:rsidSect="00874EF5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</w:p>
    <w:p w:rsidR="00B93560" w:rsidRDefault="00B93560" w:rsidP="00B93560">
      <w:pPr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Мазитова</w:t>
      </w:r>
      <w:r w:rsidRPr="0095327B"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Гульниса Закировна</w:t>
      </w:r>
    </w:p>
    <w:p w:rsidR="00B93560" w:rsidRDefault="00B93560" w:rsidP="00B93560">
      <w:pPr>
        <w:ind w:left="284"/>
        <w:rPr>
          <w:rFonts w:ascii="Times New Roman" w:hAnsi="Times New Roman"/>
          <w:sz w:val="28"/>
          <w:szCs w:val="28"/>
        </w:rPr>
        <w:sectPr w:rsidR="00B93560" w:rsidSect="00874EF5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 w:rsidRPr="00252628">
        <w:rPr>
          <w:rFonts w:ascii="Times New Roman" w:hAnsi="Times New Roman"/>
          <w:sz w:val="28"/>
          <w:szCs w:val="28"/>
        </w:rPr>
        <w:t>начальник отдела управления государственным</w:t>
      </w:r>
      <w:r w:rsidR="009B1F89"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имуществом и оплаты труда</w:t>
      </w:r>
    </w:p>
    <w:p w:rsidR="00B93560" w:rsidRPr="00252628" w:rsidRDefault="00B93560" w:rsidP="00B93560">
      <w:pPr>
        <w:ind w:left="2124" w:hanging="2124"/>
        <w:rPr>
          <w:rFonts w:ascii="Times New Roman" w:hAnsi="Times New Roman"/>
          <w:sz w:val="28"/>
          <w:szCs w:val="28"/>
        </w:rPr>
      </w:pPr>
    </w:p>
    <w:p w:rsidR="00B93560" w:rsidRDefault="00B93560" w:rsidP="00B93560">
      <w:pPr>
        <w:ind w:left="2124" w:hanging="2124"/>
        <w:rPr>
          <w:rFonts w:ascii="Times New Roman" w:hAnsi="Times New Roman"/>
          <w:sz w:val="28"/>
          <w:szCs w:val="28"/>
        </w:rPr>
        <w:sectPr w:rsidR="00B93560" w:rsidSect="00874EF5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</w:p>
    <w:p w:rsidR="00B93560" w:rsidRDefault="00B93560" w:rsidP="00B93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Пресняков Константин Викторович</w:t>
      </w:r>
    </w:p>
    <w:p w:rsidR="00B93560" w:rsidRDefault="00B93560" w:rsidP="00B93560">
      <w:pPr>
        <w:ind w:left="284"/>
        <w:rPr>
          <w:rFonts w:ascii="Times New Roman" w:hAnsi="Times New Roman"/>
          <w:sz w:val="28"/>
          <w:szCs w:val="28"/>
        </w:rPr>
        <w:sectPr w:rsidR="00B93560" w:rsidSect="00874EF5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>начальник отдела взаимодействия</w:t>
      </w:r>
      <w:r w:rsidRPr="00252628">
        <w:rPr>
          <w:rFonts w:ascii="Times New Roman" w:hAnsi="Times New Roman"/>
          <w:sz w:val="28"/>
          <w:szCs w:val="28"/>
        </w:rPr>
        <w:t xml:space="preserve"> с научно-образо</w:t>
      </w:r>
      <w:r>
        <w:rPr>
          <w:rFonts w:ascii="Times New Roman" w:hAnsi="Times New Roman"/>
          <w:sz w:val="28"/>
          <w:szCs w:val="28"/>
        </w:rPr>
        <w:t>вательными учреждениями</w:t>
      </w:r>
    </w:p>
    <w:p w:rsidR="00B93560" w:rsidRPr="00252628" w:rsidRDefault="00B93560" w:rsidP="00B93560">
      <w:pPr>
        <w:rPr>
          <w:rFonts w:ascii="Times New Roman" w:hAnsi="Times New Roman"/>
          <w:sz w:val="28"/>
          <w:szCs w:val="28"/>
        </w:rPr>
      </w:pPr>
    </w:p>
    <w:p w:rsidR="00B93560" w:rsidRDefault="00B93560" w:rsidP="00B93560">
      <w:pPr>
        <w:rPr>
          <w:rFonts w:ascii="Times New Roman" w:hAnsi="Times New Roman"/>
          <w:sz w:val="28"/>
          <w:szCs w:val="28"/>
        </w:rPr>
        <w:sectPr w:rsidR="00B93560" w:rsidSect="00874EF5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</w:p>
    <w:p w:rsidR="00B93560" w:rsidRDefault="00B93560" w:rsidP="00B93560">
      <w:pPr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Хантимиров</w:t>
      </w:r>
      <w:r w:rsidRPr="0095327B"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Филюс Файрузович</w:t>
      </w:r>
    </w:p>
    <w:p w:rsidR="00B93560" w:rsidRDefault="00B93560" w:rsidP="0034130C">
      <w:pPr>
        <w:rPr>
          <w:rFonts w:ascii="Times New Roman" w:hAnsi="Times New Roman"/>
          <w:sz w:val="28"/>
          <w:szCs w:val="28"/>
        </w:rPr>
        <w:sectPr w:rsidR="00B93560" w:rsidSect="00874EF5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 w:rsidRPr="00252628">
        <w:rPr>
          <w:rFonts w:ascii="Times New Roman" w:hAnsi="Times New Roman"/>
          <w:sz w:val="28"/>
          <w:szCs w:val="28"/>
        </w:rPr>
        <w:t>начальник отдела механизации, электрификации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и охраны труда</w:t>
      </w:r>
    </w:p>
    <w:p w:rsidR="00B93560" w:rsidRPr="00252628" w:rsidRDefault="00B93560" w:rsidP="00B93560">
      <w:pPr>
        <w:rPr>
          <w:rFonts w:ascii="Times New Roman" w:hAnsi="Times New Roman"/>
          <w:sz w:val="28"/>
          <w:szCs w:val="28"/>
        </w:rPr>
      </w:pPr>
    </w:p>
    <w:p w:rsidR="00B93560" w:rsidRDefault="00B93560" w:rsidP="00B93560">
      <w:pPr>
        <w:ind w:left="2124" w:hanging="2124"/>
        <w:rPr>
          <w:rFonts w:ascii="Times New Roman" w:hAnsi="Times New Roman"/>
          <w:sz w:val="28"/>
          <w:szCs w:val="28"/>
        </w:rPr>
        <w:sectPr w:rsidR="00B93560" w:rsidSect="00874EF5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</w:p>
    <w:p w:rsidR="005E7718" w:rsidRDefault="00B93560" w:rsidP="00B93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Кадыров </w:t>
      </w:r>
      <w:r w:rsidRPr="00252628">
        <w:rPr>
          <w:rFonts w:ascii="Times New Roman" w:hAnsi="Times New Roman"/>
          <w:sz w:val="28"/>
          <w:szCs w:val="28"/>
        </w:rPr>
        <w:t>Эльдар Меметович</w:t>
      </w:r>
    </w:p>
    <w:p w:rsidR="00B93560" w:rsidRDefault="00B93560" w:rsidP="00874EF5">
      <w:pPr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заместитель начальника отдела правового обеспечения,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государстве</w:t>
      </w:r>
      <w:r>
        <w:rPr>
          <w:rFonts w:ascii="Times New Roman" w:hAnsi="Times New Roman"/>
          <w:sz w:val="28"/>
          <w:szCs w:val="28"/>
        </w:rPr>
        <w:t>нной службы и кадровой политики</w:t>
      </w:r>
    </w:p>
    <w:p w:rsidR="008D36DD" w:rsidRDefault="008D36DD" w:rsidP="00D83610">
      <w:pPr>
        <w:rPr>
          <w:rFonts w:ascii="Times New Roman" w:hAnsi="Times New Roman"/>
          <w:sz w:val="28"/>
          <w:szCs w:val="28"/>
        </w:rPr>
        <w:sectPr w:rsidR="008D36DD" w:rsidSect="00874EF5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</w:p>
    <w:p w:rsidR="005E7718" w:rsidRDefault="005E7718" w:rsidP="00B93560">
      <w:pPr>
        <w:ind w:left="2124" w:hanging="2124"/>
        <w:jc w:val="center"/>
        <w:rPr>
          <w:rFonts w:ascii="Times New Roman" w:hAnsi="Times New Roman"/>
          <w:b/>
          <w:sz w:val="28"/>
          <w:szCs w:val="28"/>
        </w:rPr>
      </w:pPr>
    </w:p>
    <w:p w:rsidR="00B93560" w:rsidRPr="00252628" w:rsidRDefault="00965717" w:rsidP="00B93560">
      <w:pPr>
        <w:ind w:left="2124" w:hanging="21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Управления</w:t>
      </w:r>
      <w:r w:rsidR="00B93560" w:rsidRPr="00252628">
        <w:rPr>
          <w:rFonts w:ascii="Times New Roman" w:hAnsi="Times New Roman"/>
          <w:b/>
          <w:sz w:val="28"/>
          <w:szCs w:val="28"/>
        </w:rPr>
        <w:t xml:space="preserve"> ветеринарии Республики Башкортостан</w:t>
      </w:r>
    </w:p>
    <w:p w:rsidR="00B93560" w:rsidRPr="00252628" w:rsidRDefault="00B93560" w:rsidP="00B93560">
      <w:pPr>
        <w:ind w:left="2124" w:hanging="2124"/>
        <w:jc w:val="center"/>
        <w:rPr>
          <w:rFonts w:ascii="Times New Roman" w:hAnsi="Times New Roman"/>
          <w:b/>
          <w:sz w:val="28"/>
          <w:szCs w:val="28"/>
        </w:rPr>
      </w:pPr>
    </w:p>
    <w:p w:rsidR="00B93560" w:rsidRDefault="00B93560" w:rsidP="00B93560">
      <w:pPr>
        <w:rPr>
          <w:rFonts w:ascii="Times New Roman" w:hAnsi="Times New Roman"/>
          <w:sz w:val="28"/>
          <w:szCs w:val="28"/>
        </w:rPr>
        <w:sectPr w:rsidR="00B93560" w:rsidSect="00177CB6">
          <w:type w:val="continuous"/>
          <w:pgSz w:w="11906" w:h="16838"/>
          <w:pgMar w:top="1134" w:right="1077" w:bottom="1134" w:left="1701" w:header="709" w:footer="709" w:gutter="0"/>
          <w:cols w:space="708"/>
          <w:docGrid w:linePitch="360"/>
        </w:sectPr>
      </w:pPr>
    </w:p>
    <w:p w:rsidR="00B93560" w:rsidRDefault="00B93560" w:rsidP="00B935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Бронникова </w:t>
      </w:r>
      <w:r w:rsidR="00673898">
        <w:rPr>
          <w:rFonts w:ascii="Times New Roman" w:hAnsi="Times New Roman"/>
          <w:sz w:val="28"/>
          <w:szCs w:val="28"/>
        </w:rPr>
        <w:t>Гузель Замил</w:t>
      </w:r>
      <w:r w:rsidRPr="00252628">
        <w:rPr>
          <w:rFonts w:ascii="Times New Roman" w:hAnsi="Times New Roman"/>
          <w:sz w:val="28"/>
          <w:szCs w:val="28"/>
        </w:rPr>
        <w:t>евна</w:t>
      </w:r>
    </w:p>
    <w:p w:rsidR="00B93560" w:rsidRDefault="002E26BB" w:rsidP="00B93560">
      <w:pPr>
        <w:ind w:left="142"/>
        <w:rPr>
          <w:rFonts w:ascii="Times New Roman" w:hAnsi="Times New Roman"/>
          <w:sz w:val="28"/>
          <w:szCs w:val="28"/>
        </w:rPr>
        <w:sectPr w:rsidR="00B93560" w:rsidSect="00BE58D6">
          <w:type w:val="continuous"/>
          <w:pgSz w:w="11906" w:h="16838"/>
          <w:pgMar w:top="1134" w:right="1077" w:bottom="1134" w:left="1701" w:header="709" w:footer="709" w:gutter="0"/>
          <w:cols w:num="2" w:space="713" w:equalWidth="0">
            <w:col w:w="2410" w:space="713"/>
            <w:col w:w="6005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>з</w:t>
      </w:r>
      <w:r w:rsidR="00B93560" w:rsidRPr="00252628">
        <w:rPr>
          <w:rFonts w:ascii="Times New Roman" w:hAnsi="Times New Roman"/>
          <w:sz w:val="28"/>
          <w:szCs w:val="28"/>
        </w:rPr>
        <w:t>аместитель начальника Управления ветеринарии</w:t>
      </w:r>
      <w:r w:rsidR="00B93560">
        <w:rPr>
          <w:rFonts w:ascii="Times New Roman" w:hAnsi="Times New Roman"/>
          <w:sz w:val="28"/>
          <w:szCs w:val="28"/>
        </w:rPr>
        <w:t xml:space="preserve"> </w:t>
      </w:r>
      <w:r w:rsidR="00B93560" w:rsidRPr="0025262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93560" w:rsidRDefault="00B93560" w:rsidP="00B93560">
      <w:pPr>
        <w:rPr>
          <w:rFonts w:ascii="Times New Roman" w:hAnsi="Times New Roman"/>
          <w:sz w:val="28"/>
          <w:szCs w:val="28"/>
        </w:rPr>
      </w:pPr>
    </w:p>
    <w:p w:rsidR="00B93560" w:rsidRDefault="00B93560" w:rsidP="00B93560">
      <w:pPr>
        <w:rPr>
          <w:rFonts w:ascii="Times New Roman" w:hAnsi="Times New Roman"/>
          <w:sz w:val="28"/>
          <w:szCs w:val="28"/>
        </w:rPr>
        <w:sectPr w:rsidR="00B93560" w:rsidSect="00BE58D6">
          <w:type w:val="continuous"/>
          <w:pgSz w:w="11906" w:h="16838"/>
          <w:pgMar w:top="1134" w:right="1077" w:bottom="1134" w:left="1701" w:header="709" w:footer="709" w:gutter="0"/>
          <w:cols w:num="2" w:space="713" w:equalWidth="0">
            <w:col w:w="2410" w:space="713"/>
            <w:col w:w="6005"/>
          </w:cols>
          <w:docGrid w:linePitch="360"/>
        </w:sectPr>
      </w:pPr>
    </w:p>
    <w:p w:rsidR="00B93560" w:rsidRDefault="00B93560" w:rsidP="00B93560">
      <w:pPr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Ширяева Наталья Анатольевна</w:t>
      </w:r>
    </w:p>
    <w:p w:rsidR="00B93560" w:rsidRDefault="00B93560" w:rsidP="00B93560">
      <w:pPr>
        <w:rPr>
          <w:rFonts w:ascii="Times New Roman" w:hAnsi="Times New Roman"/>
          <w:sz w:val="28"/>
          <w:szCs w:val="28"/>
        </w:rPr>
        <w:sectPr w:rsidR="00B93560" w:rsidSect="00D109B5">
          <w:type w:val="continuous"/>
          <w:pgSz w:w="11906" w:h="16838"/>
          <w:pgMar w:top="1134" w:right="1077" w:bottom="1134" w:left="1701" w:header="709" w:footer="709" w:gutter="0"/>
          <w:cols w:num="2" w:space="713" w:equalWidth="0">
            <w:col w:w="2410" w:space="851"/>
            <w:col w:w="5867"/>
          </w:cols>
          <w:docGrid w:linePitch="360"/>
        </w:sectPr>
      </w:pPr>
      <w:r w:rsidRPr="00252628">
        <w:rPr>
          <w:rFonts w:ascii="Times New Roman" w:hAnsi="Times New Roman"/>
          <w:sz w:val="28"/>
          <w:szCs w:val="28"/>
        </w:rPr>
        <w:t>заместитель началь</w:t>
      </w:r>
      <w:r>
        <w:rPr>
          <w:rFonts w:ascii="Times New Roman" w:hAnsi="Times New Roman"/>
          <w:sz w:val="28"/>
          <w:szCs w:val="28"/>
        </w:rPr>
        <w:t xml:space="preserve">ника отдела правовой и кадровой </w:t>
      </w:r>
      <w:r w:rsidRPr="00252628">
        <w:rPr>
          <w:rFonts w:ascii="Times New Roman" w:hAnsi="Times New Roman"/>
          <w:sz w:val="28"/>
          <w:szCs w:val="28"/>
        </w:rPr>
        <w:t>работы и реализации антикоррупционной политик</w:t>
      </w:r>
      <w:r>
        <w:rPr>
          <w:rFonts w:ascii="Times New Roman" w:hAnsi="Times New Roman"/>
          <w:sz w:val="28"/>
          <w:szCs w:val="28"/>
        </w:rPr>
        <w:t>и</w:t>
      </w:r>
    </w:p>
    <w:p w:rsidR="00B93560" w:rsidRDefault="00B93560" w:rsidP="00B93560">
      <w:pPr>
        <w:rPr>
          <w:rFonts w:ascii="Times New Roman" w:hAnsi="Times New Roman"/>
          <w:sz w:val="28"/>
          <w:szCs w:val="28"/>
        </w:rPr>
      </w:pPr>
    </w:p>
    <w:p w:rsidR="00B93560" w:rsidRDefault="00B93560" w:rsidP="00B93560">
      <w:pPr>
        <w:rPr>
          <w:rFonts w:ascii="Times New Roman" w:hAnsi="Times New Roman"/>
          <w:sz w:val="28"/>
          <w:szCs w:val="28"/>
        </w:rPr>
        <w:sectPr w:rsidR="00B93560" w:rsidSect="00BE58D6">
          <w:type w:val="continuous"/>
          <w:pgSz w:w="11906" w:h="16838"/>
          <w:pgMar w:top="1134" w:right="1077" w:bottom="1134" w:left="1701" w:header="709" w:footer="709" w:gutter="0"/>
          <w:cols w:num="2" w:space="713" w:equalWidth="0">
            <w:col w:w="2410" w:space="713"/>
            <w:col w:w="6005"/>
          </w:cols>
          <w:docGrid w:linePitch="360"/>
        </w:sectPr>
      </w:pPr>
    </w:p>
    <w:p w:rsidR="00B93560" w:rsidRDefault="00B93560" w:rsidP="00B93560">
      <w:pPr>
        <w:rPr>
          <w:rFonts w:ascii="Times New Roman" w:hAnsi="Times New Roman"/>
          <w:sz w:val="28"/>
          <w:szCs w:val="28"/>
        </w:rPr>
      </w:pPr>
      <w:r w:rsidRPr="00252628">
        <w:rPr>
          <w:rFonts w:ascii="Times New Roman" w:hAnsi="Times New Roman"/>
          <w:sz w:val="28"/>
          <w:szCs w:val="28"/>
        </w:rPr>
        <w:t>Мифтахов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628">
        <w:rPr>
          <w:rFonts w:ascii="Times New Roman" w:hAnsi="Times New Roman"/>
          <w:sz w:val="28"/>
          <w:szCs w:val="28"/>
        </w:rPr>
        <w:t>Ислам Ильгаметдинович</w:t>
      </w:r>
    </w:p>
    <w:p w:rsidR="00B93560" w:rsidRDefault="00B93560" w:rsidP="00B93560">
      <w:pPr>
        <w:rPr>
          <w:rFonts w:ascii="Times New Roman" w:hAnsi="Times New Roman"/>
          <w:sz w:val="28"/>
          <w:szCs w:val="28"/>
        </w:rPr>
        <w:sectPr w:rsidR="00B93560" w:rsidSect="00D109B5">
          <w:type w:val="continuous"/>
          <w:pgSz w:w="11906" w:h="16838"/>
          <w:pgMar w:top="1134" w:right="1077" w:bottom="1134" w:left="1701" w:header="709" w:footer="709" w:gutter="0"/>
          <w:cols w:num="2" w:space="713" w:equalWidth="0">
            <w:col w:w="2410" w:space="851"/>
            <w:col w:w="5867"/>
          </w:cols>
          <w:docGrid w:linePitch="360"/>
        </w:sectPr>
      </w:pPr>
      <w:r w:rsidRPr="00252628">
        <w:rPr>
          <w:rFonts w:ascii="Times New Roman" w:hAnsi="Times New Roman"/>
          <w:sz w:val="28"/>
          <w:szCs w:val="28"/>
        </w:rPr>
        <w:t>председатель первичной Профсоюзной организации</w:t>
      </w:r>
    </w:p>
    <w:p w:rsidR="00B93560" w:rsidRDefault="00B93560" w:rsidP="00B93560">
      <w:pPr>
        <w:tabs>
          <w:tab w:val="decimal" w:pos="0"/>
        </w:tabs>
        <w:spacing w:line="36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0E7EAD" w:rsidRDefault="00B93560" w:rsidP="005E7718">
      <w:pPr>
        <w:tabs>
          <w:tab w:val="decimal" w:pos="0"/>
        </w:tabs>
        <w:spacing w:line="36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252628">
        <w:rPr>
          <w:rFonts w:ascii="Times New Roman" w:hAnsi="Times New Roman"/>
          <w:b/>
          <w:sz w:val="28"/>
          <w:szCs w:val="28"/>
        </w:rPr>
        <w:t>от Регионального объединения работодателей</w:t>
      </w:r>
      <w:r w:rsidR="00965717">
        <w:rPr>
          <w:rFonts w:ascii="Times New Roman" w:hAnsi="Times New Roman"/>
          <w:b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</w:rPr>
        <w:t xml:space="preserve">гропромышленного комплекса </w:t>
      </w:r>
      <w:r w:rsidR="005E771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7640AD" w:rsidRDefault="007640AD" w:rsidP="005E7718">
      <w:pPr>
        <w:tabs>
          <w:tab w:val="decimal" w:pos="0"/>
        </w:tabs>
        <w:spacing w:line="36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7640AD" w:rsidRDefault="007640AD" w:rsidP="007640AD">
      <w:pPr>
        <w:jc w:val="both"/>
        <w:rPr>
          <w:rFonts w:ascii="Times New Roman" w:hAnsi="Times New Roman"/>
          <w:sz w:val="28"/>
          <w:szCs w:val="28"/>
        </w:rPr>
        <w:sectPr w:rsidR="007640AD" w:rsidSect="005E7718">
          <w:footerReference w:type="default" r:id="rId16"/>
          <w:type w:val="continuous"/>
          <w:pgSz w:w="11906" w:h="16838"/>
          <w:pgMar w:top="1134" w:right="1077" w:bottom="1134" w:left="1701" w:header="709" w:footer="709" w:gutter="0"/>
          <w:cols w:space="520"/>
          <w:docGrid w:linePitch="360"/>
        </w:sectPr>
      </w:pPr>
    </w:p>
    <w:p w:rsidR="007640AD" w:rsidRDefault="007640AD" w:rsidP="00770B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Киреева </w:t>
      </w:r>
      <w:proofErr w:type="spellStart"/>
      <w:r>
        <w:rPr>
          <w:rFonts w:ascii="Times New Roman" w:hAnsi="Times New Roman"/>
          <w:sz w:val="28"/>
          <w:szCs w:val="28"/>
        </w:rPr>
        <w:t>Ильвира</w:t>
      </w:r>
      <w:proofErr w:type="spellEnd"/>
      <w:r>
        <w:rPr>
          <w:rFonts w:ascii="Times New Roman" w:hAnsi="Times New Roman"/>
          <w:sz w:val="28"/>
          <w:szCs w:val="28"/>
        </w:rPr>
        <w:t xml:space="preserve"> Венеровна</w:t>
      </w:r>
    </w:p>
    <w:p w:rsidR="007640AD" w:rsidRDefault="002E26BB" w:rsidP="00770B48">
      <w:pPr>
        <w:rPr>
          <w:rFonts w:ascii="Times New Roman" w:hAnsi="Times New Roman"/>
          <w:sz w:val="28"/>
          <w:szCs w:val="28"/>
        </w:rPr>
        <w:sectPr w:rsidR="007640AD" w:rsidSect="007640AD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>н</w:t>
      </w:r>
      <w:r w:rsidR="007640AD">
        <w:rPr>
          <w:rFonts w:ascii="Times New Roman" w:hAnsi="Times New Roman"/>
          <w:sz w:val="28"/>
          <w:szCs w:val="28"/>
        </w:rPr>
        <w:t>ачальник отдела кадров ООО «Чишминский маслоэкстракционный завод»</w:t>
      </w:r>
    </w:p>
    <w:p w:rsidR="007640AD" w:rsidRDefault="007640AD" w:rsidP="007640AD">
      <w:pPr>
        <w:jc w:val="both"/>
        <w:rPr>
          <w:rFonts w:ascii="Times New Roman" w:hAnsi="Times New Roman"/>
          <w:sz w:val="28"/>
          <w:szCs w:val="28"/>
        </w:rPr>
      </w:pPr>
    </w:p>
    <w:p w:rsidR="007640AD" w:rsidRDefault="007640AD" w:rsidP="007640AD">
      <w:pPr>
        <w:jc w:val="both"/>
        <w:rPr>
          <w:rFonts w:ascii="Times New Roman" w:hAnsi="Times New Roman"/>
          <w:sz w:val="28"/>
          <w:szCs w:val="28"/>
        </w:rPr>
        <w:sectPr w:rsidR="007640AD" w:rsidSect="005E7718">
          <w:type w:val="continuous"/>
          <w:pgSz w:w="11906" w:h="16838"/>
          <w:pgMar w:top="1134" w:right="1077" w:bottom="1134" w:left="1701" w:header="709" w:footer="709" w:gutter="0"/>
          <w:cols w:space="520"/>
          <w:docGrid w:linePitch="360"/>
        </w:sectPr>
      </w:pPr>
    </w:p>
    <w:p w:rsidR="007640AD" w:rsidRDefault="007640AD" w:rsidP="00770B4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Лола </w:t>
      </w:r>
      <w:proofErr w:type="spellStart"/>
      <w:r>
        <w:rPr>
          <w:rFonts w:ascii="Times New Roman" w:hAnsi="Times New Roman"/>
          <w:sz w:val="28"/>
          <w:szCs w:val="28"/>
        </w:rPr>
        <w:t>Исометдиновна</w:t>
      </w:r>
      <w:proofErr w:type="spellEnd"/>
    </w:p>
    <w:p w:rsidR="007640AD" w:rsidRDefault="0034130C" w:rsidP="00770B48">
      <w:pPr>
        <w:rPr>
          <w:rFonts w:ascii="Times New Roman" w:hAnsi="Times New Roman"/>
          <w:sz w:val="28"/>
          <w:szCs w:val="28"/>
        </w:rPr>
        <w:sectPr w:rsidR="007640AD" w:rsidSect="007640AD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>з</w:t>
      </w:r>
      <w:r w:rsidR="007640AD">
        <w:rPr>
          <w:rFonts w:ascii="Times New Roman" w:hAnsi="Times New Roman"/>
          <w:sz w:val="28"/>
          <w:szCs w:val="28"/>
        </w:rPr>
        <w:t>аместитель генерального директора по персонал</w:t>
      </w:r>
      <w:proofErr w:type="gramStart"/>
      <w:r w:rsidR="007640AD">
        <w:rPr>
          <w:rFonts w:ascii="Times New Roman" w:hAnsi="Times New Roman"/>
          <w:sz w:val="28"/>
          <w:szCs w:val="28"/>
        </w:rPr>
        <w:t>у ООО</w:t>
      </w:r>
      <w:proofErr w:type="gramEnd"/>
      <w:r w:rsidR="007640A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640AD">
        <w:rPr>
          <w:rFonts w:ascii="Times New Roman" w:hAnsi="Times New Roman"/>
          <w:sz w:val="28"/>
          <w:szCs w:val="28"/>
        </w:rPr>
        <w:t>Уфагормолзавод</w:t>
      </w:r>
      <w:proofErr w:type="spellEnd"/>
      <w:r w:rsidR="007640AD">
        <w:rPr>
          <w:rFonts w:ascii="Times New Roman" w:hAnsi="Times New Roman"/>
          <w:sz w:val="28"/>
          <w:szCs w:val="28"/>
        </w:rPr>
        <w:t>»</w:t>
      </w:r>
    </w:p>
    <w:p w:rsidR="007640AD" w:rsidRDefault="007640AD" w:rsidP="007640AD">
      <w:pPr>
        <w:jc w:val="both"/>
        <w:rPr>
          <w:rFonts w:ascii="Times New Roman" w:hAnsi="Times New Roman"/>
          <w:sz w:val="28"/>
          <w:szCs w:val="28"/>
        </w:rPr>
      </w:pPr>
    </w:p>
    <w:p w:rsidR="007640AD" w:rsidRDefault="007640AD" w:rsidP="007640AD">
      <w:pPr>
        <w:jc w:val="both"/>
        <w:rPr>
          <w:rFonts w:ascii="Times New Roman" w:hAnsi="Times New Roman"/>
          <w:sz w:val="28"/>
          <w:szCs w:val="28"/>
        </w:rPr>
      </w:pPr>
    </w:p>
    <w:p w:rsidR="007640AD" w:rsidRDefault="007640AD" w:rsidP="007640AD">
      <w:pPr>
        <w:jc w:val="both"/>
        <w:rPr>
          <w:rFonts w:ascii="Times New Roman" w:hAnsi="Times New Roman"/>
          <w:sz w:val="28"/>
          <w:szCs w:val="28"/>
        </w:rPr>
        <w:sectPr w:rsidR="007640AD" w:rsidSect="005E7718">
          <w:type w:val="continuous"/>
          <w:pgSz w:w="11906" w:h="16838"/>
          <w:pgMar w:top="1134" w:right="1077" w:bottom="1134" w:left="1701" w:header="709" w:footer="709" w:gutter="0"/>
          <w:cols w:space="520"/>
          <w:docGrid w:linePitch="360"/>
        </w:sectPr>
      </w:pPr>
    </w:p>
    <w:p w:rsidR="007640AD" w:rsidRDefault="007640AD" w:rsidP="00770B4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Свиязова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Аркадьевна</w:t>
      </w:r>
    </w:p>
    <w:p w:rsidR="007640AD" w:rsidRDefault="0034130C" w:rsidP="00770B48">
      <w:pPr>
        <w:rPr>
          <w:rFonts w:ascii="Times New Roman" w:hAnsi="Times New Roman"/>
          <w:sz w:val="28"/>
          <w:szCs w:val="28"/>
        </w:rPr>
        <w:sectPr w:rsidR="007640AD" w:rsidSect="007640AD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>н</w:t>
      </w:r>
      <w:r w:rsidR="007640AD">
        <w:rPr>
          <w:rFonts w:ascii="Times New Roman" w:hAnsi="Times New Roman"/>
          <w:sz w:val="28"/>
          <w:szCs w:val="28"/>
        </w:rPr>
        <w:t>ачальник отдела по работе с персоналом ООО «Башкирская мясная компания»</w:t>
      </w:r>
    </w:p>
    <w:p w:rsidR="007640AD" w:rsidRDefault="007640AD" w:rsidP="007640AD">
      <w:pPr>
        <w:jc w:val="both"/>
        <w:rPr>
          <w:rFonts w:ascii="Times New Roman" w:hAnsi="Times New Roman"/>
          <w:sz w:val="28"/>
          <w:szCs w:val="28"/>
        </w:rPr>
      </w:pPr>
    </w:p>
    <w:p w:rsidR="007640AD" w:rsidRDefault="007640AD" w:rsidP="007640AD">
      <w:pPr>
        <w:jc w:val="both"/>
        <w:rPr>
          <w:rFonts w:ascii="Times New Roman" w:hAnsi="Times New Roman"/>
          <w:sz w:val="28"/>
          <w:szCs w:val="28"/>
        </w:rPr>
        <w:sectPr w:rsidR="007640AD" w:rsidSect="005E7718">
          <w:type w:val="continuous"/>
          <w:pgSz w:w="11906" w:h="16838"/>
          <w:pgMar w:top="1134" w:right="1077" w:bottom="1134" w:left="1701" w:header="709" w:footer="709" w:gutter="0"/>
          <w:cols w:space="520"/>
          <w:docGrid w:linePitch="360"/>
        </w:sectPr>
      </w:pPr>
    </w:p>
    <w:p w:rsidR="007640AD" w:rsidRDefault="007640AD" w:rsidP="00770B4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Амерханова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Альфия </w:t>
      </w:r>
      <w:proofErr w:type="spellStart"/>
      <w:r>
        <w:rPr>
          <w:rFonts w:ascii="Times New Roman" w:hAnsi="Times New Roman"/>
          <w:sz w:val="28"/>
          <w:szCs w:val="28"/>
        </w:rPr>
        <w:t>Шафкатовна</w:t>
      </w:r>
      <w:proofErr w:type="spellEnd"/>
    </w:p>
    <w:p w:rsidR="007640AD" w:rsidRDefault="0034130C" w:rsidP="00770B48">
      <w:pPr>
        <w:rPr>
          <w:rFonts w:ascii="Times New Roman" w:hAnsi="Times New Roman"/>
          <w:sz w:val="28"/>
          <w:szCs w:val="28"/>
        </w:rPr>
        <w:sectPr w:rsidR="007640AD" w:rsidSect="007640AD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>и</w:t>
      </w:r>
      <w:r w:rsidR="007640AD">
        <w:rPr>
          <w:rFonts w:ascii="Times New Roman" w:hAnsi="Times New Roman"/>
          <w:sz w:val="28"/>
          <w:szCs w:val="28"/>
        </w:rPr>
        <w:t>нженер по охране труда и технике безопасност</w:t>
      </w:r>
      <w:proofErr w:type="gramStart"/>
      <w:r w:rsidR="007640AD">
        <w:rPr>
          <w:rFonts w:ascii="Times New Roman" w:hAnsi="Times New Roman"/>
          <w:sz w:val="28"/>
          <w:szCs w:val="28"/>
        </w:rPr>
        <w:t>и ООО</w:t>
      </w:r>
      <w:proofErr w:type="gramEnd"/>
      <w:r w:rsidR="007640A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640AD">
        <w:rPr>
          <w:rFonts w:ascii="Times New Roman" w:hAnsi="Times New Roman"/>
          <w:sz w:val="28"/>
          <w:szCs w:val="28"/>
        </w:rPr>
        <w:t>Племптицезавод</w:t>
      </w:r>
      <w:proofErr w:type="spellEnd"/>
      <w:r w:rsidR="007640AD">
        <w:rPr>
          <w:rFonts w:ascii="Times New Roman" w:hAnsi="Times New Roman"/>
          <w:sz w:val="28"/>
          <w:szCs w:val="28"/>
        </w:rPr>
        <w:t xml:space="preserve"> Благоварский»</w:t>
      </w:r>
    </w:p>
    <w:p w:rsidR="007640AD" w:rsidRDefault="007640AD" w:rsidP="007640AD">
      <w:pPr>
        <w:jc w:val="both"/>
        <w:rPr>
          <w:rFonts w:ascii="Times New Roman" w:hAnsi="Times New Roman"/>
          <w:sz w:val="28"/>
          <w:szCs w:val="28"/>
        </w:rPr>
      </w:pPr>
    </w:p>
    <w:p w:rsidR="007640AD" w:rsidRDefault="007640AD" w:rsidP="007640AD">
      <w:pPr>
        <w:jc w:val="both"/>
        <w:rPr>
          <w:rFonts w:ascii="Times New Roman" w:hAnsi="Times New Roman"/>
          <w:sz w:val="28"/>
          <w:szCs w:val="28"/>
        </w:rPr>
        <w:sectPr w:rsidR="007640AD" w:rsidSect="005E7718">
          <w:type w:val="continuous"/>
          <w:pgSz w:w="11906" w:h="16838"/>
          <w:pgMar w:top="1134" w:right="1077" w:bottom="1134" w:left="1701" w:header="709" w:footer="709" w:gutter="0"/>
          <w:cols w:space="520"/>
          <w:docGrid w:linePitch="360"/>
        </w:sectPr>
      </w:pPr>
    </w:p>
    <w:p w:rsidR="007640AD" w:rsidRDefault="007640AD" w:rsidP="00770B4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Шарафгалеев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Радик </w:t>
      </w:r>
      <w:proofErr w:type="spellStart"/>
      <w:r>
        <w:rPr>
          <w:rFonts w:ascii="Times New Roman" w:hAnsi="Times New Roman"/>
          <w:sz w:val="28"/>
          <w:szCs w:val="28"/>
        </w:rPr>
        <w:t>Тимирович</w:t>
      </w:r>
      <w:proofErr w:type="spellEnd"/>
    </w:p>
    <w:p w:rsidR="007640AD" w:rsidRDefault="0034130C" w:rsidP="00770B48">
      <w:pPr>
        <w:rPr>
          <w:rFonts w:ascii="Times New Roman" w:hAnsi="Times New Roman"/>
          <w:sz w:val="28"/>
          <w:szCs w:val="28"/>
        </w:rPr>
        <w:sectPr w:rsidR="007640AD" w:rsidSect="007640AD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>э</w:t>
      </w:r>
      <w:r w:rsidR="007640AD">
        <w:rPr>
          <w:rFonts w:ascii="Times New Roman" w:hAnsi="Times New Roman"/>
          <w:sz w:val="28"/>
          <w:szCs w:val="28"/>
        </w:rPr>
        <w:t>кономист ООО Племенное хозяйство «Артемида»</w:t>
      </w:r>
    </w:p>
    <w:p w:rsidR="007640AD" w:rsidRDefault="007640AD" w:rsidP="007640AD">
      <w:pPr>
        <w:jc w:val="both"/>
        <w:rPr>
          <w:rFonts w:ascii="Times New Roman" w:hAnsi="Times New Roman"/>
          <w:sz w:val="28"/>
          <w:szCs w:val="28"/>
        </w:rPr>
      </w:pPr>
    </w:p>
    <w:p w:rsidR="007640AD" w:rsidRDefault="007640AD" w:rsidP="007640AD">
      <w:pPr>
        <w:jc w:val="both"/>
        <w:rPr>
          <w:rFonts w:ascii="Times New Roman" w:hAnsi="Times New Roman"/>
          <w:sz w:val="28"/>
          <w:szCs w:val="28"/>
        </w:rPr>
        <w:sectPr w:rsidR="007640AD" w:rsidSect="005E7718">
          <w:type w:val="continuous"/>
          <w:pgSz w:w="11906" w:h="16838"/>
          <w:pgMar w:top="1134" w:right="1077" w:bottom="1134" w:left="1701" w:header="709" w:footer="709" w:gutter="0"/>
          <w:cols w:space="520"/>
          <w:docGrid w:linePitch="360"/>
        </w:sectPr>
      </w:pPr>
    </w:p>
    <w:p w:rsidR="007640AD" w:rsidRDefault="007640AD" w:rsidP="00770B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Гордеева Светлана Владимировна</w:t>
      </w:r>
    </w:p>
    <w:p w:rsidR="007640AD" w:rsidRDefault="0034130C" w:rsidP="00770B48">
      <w:pPr>
        <w:rPr>
          <w:rFonts w:ascii="Times New Roman" w:hAnsi="Times New Roman"/>
          <w:sz w:val="28"/>
          <w:szCs w:val="28"/>
        </w:rPr>
        <w:sectPr w:rsidR="007640AD" w:rsidSect="007640AD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>и</w:t>
      </w:r>
      <w:r w:rsidR="007640AD">
        <w:rPr>
          <w:rFonts w:ascii="Times New Roman" w:hAnsi="Times New Roman"/>
          <w:sz w:val="28"/>
          <w:szCs w:val="28"/>
        </w:rPr>
        <w:t>нспектор по охране труда СПК «Малиновка» муниципального района Белебеевский район Р</w:t>
      </w:r>
      <w:r w:rsidR="00883E1E">
        <w:rPr>
          <w:rFonts w:ascii="Times New Roman" w:hAnsi="Times New Roman"/>
          <w:sz w:val="28"/>
          <w:szCs w:val="28"/>
        </w:rPr>
        <w:t xml:space="preserve">еспублики </w:t>
      </w:r>
      <w:r w:rsidR="007640AD">
        <w:rPr>
          <w:rFonts w:ascii="Times New Roman" w:hAnsi="Times New Roman"/>
          <w:sz w:val="28"/>
          <w:szCs w:val="28"/>
        </w:rPr>
        <w:t>Б</w:t>
      </w:r>
      <w:r w:rsidR="00883E1E">
        <w:rPr>
          <w:rFonts w:ascii="Times New Roman" w:hAnsi="Times New Roman"/>
          <w:sz w:val="28"/>
          <w:szCs w:val="28"/>
        </w:rPr>
        <w:t>ашкортостан</w:t>
      </w:r>
    </w:p>
    <w:p w:rsidR="007640AD" w:rsidRDefault="007640AD" w:rsidP="007640AD">
      <w:pPr>
        <w:jc w:val="both"/>
        <w:rPr>
          <w:rFonts w:ascii="Times New Roman" w:hAnsi="Times New Roman"/>
          <w:sz w:val="28"/>
          <w:szCs w:val="28"/>
        </w:rPr>
      </w:pPr>
    </w:p>
    <w:p w:rsidR="007640AD" w:rsidRDefault="007640AD" w:rsidP="007640AD">
      <w:pPr>
        <w:jc w:val="both"/>
        <w:rPr>
          <w:rFonts w:ascii="Times New Roman" w:hAnsi="Times New Roman"/>
          <w:sz w:val="28"/>
          <w:szCs w:val="28"/>
        </w:rPr>
        <w:sectPr w:rsidR="007640AD" w:rsidSect="005E7718">
          <w:type w:val="continuous"/>
          <w:pgSz w:w="11906" w:h="16838"/>
          <w:pgMar w:top="1134" w:right="1077" w:bottom="1134" w:left="1701" w:header="709" w:footer="709" w:gutter="0"/>
          <w:cols w:space="520"/>
          <w:docGrid w:linePitch="360"/>
        </w:sectPr>
      </w:pPr>
    </w:p>
    <w:p w:rsidR="007640AD" w:rsidRDefault="007640AD" w:rsidP="00770B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Первова Ольга Васильевна</w:t>
      </w:r>
    </w:p>
    <w:p w:rsidR="007640AD" w:rsidRDefault="0034130C" w:rsidP="00770B48">
      <w:pPr>
        <w:rPr>
          <w:rFonts w:ascii="Times New Roman" w:hAnsi="Times New Roman"/>
          <w:sz w:val="28"/>
          <w:szCs w:val="28"/>
        </w:rPr>
        <w:sectPr w:rsidR="007640AD" w:rsidSect="007640AD">
          <w:type w:val="continuous"/>
          <w:pgSz w:w="11906" w:h="16838"/>
          <w:pgMar w:top="1134" w:right="1077" w:bottom="1134" w:left="1701" w:header="709" w:footer="709" w:gutter="0"/>
          <w:cols w:num="2" w:space="708" w:equalWidth="0">
            <w:col w:w="2570" w:space="708"/>
            <w:col w:w="5848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>и</w:t>
      </w:r>
      <w:r w:rsidR="007640AD">
        <w:rPr>
          <w:rFonts w:ascii="Times New Roman" w:hAnsi="Times New Roman"/>
          <w:sz w:val="28"/>
          <w:szCs w:val="28"/>
        </w:rPr>
        <w:t>нженер по охране труда СПК «Ярославский» муниципального района Дуванский район Р</w:t>
      </w:r>
      <w:r w:rsidR="00883E1E">
        <w:rPr>
          <w:rFonts w:ascii="Times New Roman" w:hAnsi="Times New Roman"/>
          <w:sz w:val="28"/>
          <w:szCs w:val="28"/>
        </w:rPr>
        <w:t xml:space="preserve">еспублики </w:t>
      </w:r>
      <w:r w:rsidR="007640AD">
        <w:rPr>
          <w:rFonts w:ascii="Times New Roman" w:hAnsi="Times New Roman"/>
          <w:sz w:val="28"/>
          <w:szCs w:val="28"/>
        </w:rPr>
        <w:t>Б</w:t>
      </w:r>
      <w:r w:rsidR="00883E1E">
        <w:rPr>
          <w:rFonts w:ascii="Times New Roman" w:hAnsi="Times New Roman"/>
          <w:sz w:val="28"/>
          <w:szCs w:val="28"/>
        </w:rPr>
        <w:t>ашкортостан</w:t>
      </w:r>
    </w:p>
    <w:p w:rsidR="007640AD" w:rsidRPr="00761993" w:rsidRDefault="007640AD" w:rsidP="007640AD">
      <w:pPr>
        <w:jc w:val="both"/>
        <w:rPr>
          <w:rFonts w:ascii="Times New Roman" w:hAnsi="Times New Roman"/>
          <w:sz w:val="28"/>
          <w:szCs w:val="28"/>
        </w:rPr>
      </w:pPr>
    </w:p>
    <w:sectPr w:rsidR="007640AD" w:rsidRPr="00761993" w:rsidSect="005E7718">
      <w:type w:val="continuous"/>
      <w:pgSz w:w="11906" w:h="16838"/>
      <w:pgMar w:top="1134" w:right="1077" w:bottom="1134" w:left="1701" w:header="709" w:footer="709" w:gutter="0"/>
      <w:cols w:space="5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08" w:rsidRDefault="00391608" w:rsidP="00914269">
      <w:pPr>
        <w:spacing w:after="0" w:line="240" w:lineRule="auto"/>
      </w:pPr>
      <w:r>
        <w:separator/>
      </w:r>
    </w:p>
  </w:endnote>
  <w:endnote w:type="continuationSeparator" w:id="0">
    <w:p w:rsidR="00391608" w:rsidRDefault="00391608" w:rsidP="0091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BA" w:rsidRDefault="001164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BA" w:rsidRDefault="001164BA">
    <w:pPr>
      <w:pStyle w:val="a6"/>
      <w:jc w:val="center"/>
    </w:pPr>
  </w:p>
  <w:p w:rsidR="001164BA" w:rsidRDefault="001164BA" w:rsidP="00000EC0">
    <w:pPr>
      <w:pStyle w:val="a6"/>
      <w:tabs>
        <w:tab w:val="clear" w:pos="4677"/>
        <w:tab w:val="clear" w:pos="9355"/>
        <w:tab w:val="left" w:pos="7100"/>
      </w:tabs>
    </w:pPr>
    <w:r>
      <w:tab/>
    </w:r>
  </w:p>
  <w:p w:rsidR="001164BA" w:rsidRDefault="001164B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BA" w:rsidRDefault="001164BA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BA" w:rsidRDefault="001164B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7166">
      <w:rPr>
        <w:noProof/>
      </w:rPr>
      <w:t>49</w:t>
    </w:r>
    <w:r>
      <w:rPr>
        <w:noProof/>
      </w:rPr>
      <w:fldChar w:fldCharType="end"/>
    </w:r>
  </w:p>
  <w:p w:rsidR="001164BA" w:rsidRDefault="001164BA" w:rsidP="00000EC0">
    <w:pPr>
      <w:pStyle w:val="a6"/>
      <w:tabs>
        <w:tab w:val="clear" w:pos="4677"/>
        <w:tab w:val="clear" w:pos="9355"/>
        <w:tab w:val="left" w:pos="7100"/>
      </w:tabs>
    </w:pPr>
    <w:r>
      <w:tab/>
    </w:r>
  </w:p>
  <w:p w:rsidR="001164BA" w:rsidRDefault="001164B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BA" w:rsidRDefault="001164B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7166">
      <w:rPr>
        <w:noProof/>
      </w:rPr>
      <w:t>50</w:t>
    </w:r>
    <w:r>
      <w:rPr>
        <w:noProof/>
      </w:rPr>
      <w:fldChar w:fldCharType="end"/>
    </w:r>
  </w:p>
  <w:p w:rsidR="001164BA" w:rsidRDefault="001164BA" w:rsidP="00000EC0">
    <w:pPr>
      <w:pStyle w:val="a6"/>
      <w:tabs>
        <w:tab w:val="clear" w:pos="4677"/>
        <w:tab w:val="clear" w:pos="9355"/>
        <w:tab w:val="left" w:pos="7100"/>
      </w:tabs>
    </w:pPr>
    <w:r>
      <w:tab/>
    </w:r>
  </w:p>
  <w:p w:rsidR="001164BA" w:rsidRDefault="001164BA"/>
  <w:p w:rsidR="001164BA" w:rsidRDefault="001164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08" w:rsidRDefault="00391608" w:rsidP="00914269">
      <w:pPr>
        <w:spacing w:after="0" w:line="240" w:lineRule="auto"/>
      </w:pPr>
      <w:r>
        <w:separator/>
      </w:r>
    </w:p>
  </w:footnote>
  <w:footnote w:type="continuationSeparator" w:id="0">
    <w:p w:rsidR="00391608" w:rsidRDefault="00391608" w:rsidP="0091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BA" w:rsidRDefault="001164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BA" w:rsidRDefault="001164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BA" w:rsidRDefault="001164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9E3"/>
    <w:multiLevelType w:val="hybridMultilevel"/>
    <w:tmpl w:val="66F68BFC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540D24"/>
    <w:multiLevelType w:val="hybridMultilevel"/>
    <w:tmpl w:val="E45ACF3C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7F68AB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0DBD49E3"/>
    <w:multiLevelType w:val="hybridMultilevel"/>
    <w:tmpl w:val="35208788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287EB2"/>
    <w:multiLevelType w:val="hybridMultilevel"/>
    <w:tmpl w:val="4BE06612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A757AF"/>
    <w:multiLevelType w:val="hybridMultilevel"/>
    <w:tmpl w:val="649880FC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3701E2"/>
    <w:multiLevelType w:val="hybridMultilevel"/>
    <w:tmpl w:val="038C7B46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3328AE"/>
    <w:multiLevelType w:val="hybridMultilevel"/>
    <w:tmpl w:val="385ED274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3A3D8C"/>
    <w:multiLevelType w:val="hybridMultilevel"/>
    <w:tmpl w:val="2E225392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285F48"/>
    <w:multiLevelType w:val="hybridMultilevel"/>
    <w:tmpl w:val="2132FA30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7028FD"/>
    <w:multiLevelType w:val="hybridMultilevel"/>
    <w:tmpl w:val="FD960484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A21112"/>
    <w:multiLevelType w:val="hybridMultilevel"/>
    <w:tmpl w:val="7A5CA1CA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215CA7"/>
    <w:multiLevelType w:val="hybridMultilevel"/>
    <w:tmpl w:val="7AB4C4B2"/>
    <w:lvl w:ilvl="0" w:tplc="DBBE8CB4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2C876A40"/>
    <w:multiLevelType w:val="hybridMultilevel"/>
    <w:tmpl w:val="D8889384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FB3191F"/>
    <w:multiLevelType w:val="hybridMultilevel"/>
    <w:tmpl w:val="AD2CF382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BE0B14"/>
    <w:multiLevelType w:val="hybridMultilevel"/>
    <w:tmpl w:val="97088A70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AC75A5"/>
    <w:multiLevelType w:val="hybridMultilevel"/>
    <w:tmpl w:val="FA24DFF6"/>
    <w:lvl w:ilvl="0" w:tplc="C2A4B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5D786C"/>
    <w:multiLevelType w:val="hybridMultilevel"/>
    <w:tmpl w:val="8FF8B48A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FD7966"/>
    <w:multiLevelType w:val="hybridMultilevel"/>
    <w:tmpl w:val="68EA4A82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5901BC"/>
    <w:multiLevelType w:val="hybridMultilevel"/>
    <w:tmpl w:val="67AA5A9A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C246AF1"/>
    <w:multiLevelType w:val="hybridMultilevel"/>
    <w:tmpl w:val="085E7E7E"/>
    <w:lvl w:ilvl="0" w:tplc="C2A4B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C1B8B"/>
    <w:multiLevelType w:val="hybridMultilevel"/>
    <w:tmpl w:val="20E41376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CF2411F"/>
    <w:multiLevelType w:val="hybridMultilevel"/>
    <w:tmpl w:val="0D862FE4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4E5C7B"/>
    <w:multiLevelType w:val="hybridMultilevel"/>
    <w:tmpl w:val="BB0AE902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3FD0938"/>
    <w:multiLevelType w:val="hybridMultilevel"/>
    <w:tmpl w:val="DEDE83D6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8A05565"/>
    <w:multiLevelType w:val="hybridMultilevel"/>
    <w:tmpl w:val="803CE536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A415973"/>
    <w:multiLevelType w:val="hybridMultilevel"/>
    <w:tmpl w:val="2870A180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16018E8"/>
    <w:multiLevelType w:val="hybridMultilevel"/>
    <w:tmpl w:val="DEE0C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354CBD"/>
    <w:multiLevelType w:val="hybridMultilevel"/>
    <w:tmpl w:val="E222E2EC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2734A4"/>
    <w:multiLevelType w:val="hybridMultilevel"/>
    <w:tmpl w:val="5F48C010"/>
    <w:lvl w:ilvl="0" w:tplc="DBBE8C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68E40CA"/>
    <w:multiLevelType w:val="hybridMultilevel"/>
    <w:tmpl w:val="3612DD30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954176"/>
    <w:multiLevelType w:val="hybridMultilevel"/>
    <w:tmpl w:val="8954EF86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AAB1BC6"/>
    <w:multiLevelType w:val="hybridMultilevel"/>
    <w:tmpl w:val="C02E4232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D280A87"/>
    <w:multiLevelType w:val="hybridMultilevel"/>
    <w:tmpl w:val="89B69086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FAE6649"/>
    <w:multiLevelType w:val="hybridMultilevel"/>
    <w:tmpl w:val="8D6C126E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05F6206"/>
    <w:multiLevelType w:val="hybridMultilevel"/>
    <w:tmpl w:val="EDD6D304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2397196"/>
    <w:multiLevelType w:val="hybridMultilevel"/>
    <w:tmpl w:val="F96A186C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2856603"/>
    <w:multiLevelType w:val="hybridMultilevel"/>
    <w:tmpl w:val="E116B432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9011860"/>
    <w:multiLevelType w:val="hybridMultilevel"/>
    <w:tmpl w:val="2F06421C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C06F37"/>
    <w:multiLevelType w:val="hybridMultilevel"/>
    <w:tmpl w:val="07221E62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3746964"/>
    <w:multiLevelType w:val="hybridMultilevel"/>
    <w:tmpl w:val="B67C698C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68777F0"/>
    <w:multiLevelType w:val="hybridMultilevel"/>
    <w:tmpl w:val="3A7270E4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B9963E0"/>
    <w:multiLevelType w:val="hybridMultilevel"/>
    <w:tmpl w:val="0D4C57E0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B9B457B"/>
    <w:multiLevelType w:val="hybridMultilevel"/>
    <w:tmpl w:val="12CA54AC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BB06046"/>
    <w:multiLevelType w:val="hybridMultilevel"/>
    <w:tmpl w:val="1C043ABE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C8716E4"/>
    <w:multiLevelType w:val="hybridMultilevel"/>
    <w:tmpl w:val="3E98BAD4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9A7E6D"/>
    <w:multiLevelType w:val="hybridMultilevel"/>
    <w:tmpl w:val="C0CE2858"/>
    <w:lvl w:ilvl="0" w:tplc="C2A4B3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2"/>
  </w:num>
  <w:num w:numId="4">
    <w:abstractNumId w:val="43"/>
  </w:num>
  <w:num w:numId="5">
    <w:abstractNumId w:val="31"/>
  </w:num>
  <w:num w:numId="6">
    <w:abstractNumId w:val="14"/>
  </w:num>
  <w:num w:numId="7">
    <w:abstractNumId w:val="1"/>
  </w:num>
  <w:num w:numId="8">
    <w:abstractNumId w:val="3"/>
  </w:num>
  <w:num w:numId="9">
    <w:abstractNumId w:val="8"/>
  </w:num>
  <w:num w:numId="10">
    <w:abstractNumId w:val="38"/>
  </w:num>
  <w:num w:numId="11">
    <w:abstractNumId w:val="37"/>
  </w:num>
  <w:num w:numId="12">
    <w:abstractNumId w:val="21"/>
  </w:num>
  <w:num w:numId="13">
    <w:abstractNumId w:val="41"/>
  </w:num>
  <w:num w:numId="14">
    <w:abstractNumId w:val="36"/>
  </w:num>
  <w:num w:numId="15">
    <w:abstractNumId w:val="44"/>
  </w:num>
  <w:num w:numId="16">
    <w:abstractNumId w:val="26"/>
  </w:num>
  <w:num w:numId="17">
    <w:abstractNumId w:val="0"/>
  </w:num>
  <w:num w:numId="18">
    <w:abstractNumId w:val="35"/>
  </w:num>
  <w:num w:numId="19">
    <w:abstractNumId w:val="40"/>
  </w:num>
  <w:num w:numId="20">
    <w:abstractNumId w:val="34"/>
  </w:num>
  <w:num w:numId="21">
    <w:abstractNumId w:val="45"/>
  </w:num>
  <w:num w:numId="22">
    <w:abstractNumId w:val="46"/>
  </w:num>
  <w:num w:numId="23">
    <w:abstractNumId w:val="9"/>
  </w:num>
  <w:num w:numId="24">
    <w:abstractNumId w:val="5"/>
  </w:num>
  <w:num w:numId="25">
    <w:abstractNumId w:val="6"/>
  </w:num>
  <w:num w:numId="26">
    <w:abstractNumId w:val="20"/>
  </w:num>
  <w:num w:numId="27">
    <w:abstractNumId w:val="22"/>
  </w:num>
  <w:num w:numId="28">
    <w:abstractNumId w:val="28"/>
  </w:num>
  <w:num w:numId="29">
    <w:abstractNumId w:val="15"/>
  </w:num>
  <w:num w:numId="30">
    <w:abstractNumId w:val="19"/>
  </w:num>
  <w:num w:numId="31">
    <w:abstractNumId w:val="17"/>
  </w:num>
  <w:num w:numId="32">
    <w:abstractNumId w:val="24"/>
  </w:num>
  <w:num w:numId="33">
    <w:abstractNumId w:val="10"/>
  </w:num>
  <w:num w:numId="34">
    <w:abstractNumId w:val="4"/>
  </w:num>
  <w:num w:numId="35">
    <w:abstractNumId w:val="30"/>
  </w:num>
  <w:num w:numId="36">
    <w:abstractNumId w:val="18"/>
  </w:num>
  <w:num w:numId="37">
    <w:abstractNumId w:val="7"/>
  </w:num>
  <w:num w:numId="38">
    <w:abstractNumId w:val="25"/>
  </w:num>
  <w:num w:numId="39">
    <w:abstractNumId w:val="11"/>
  </w:num>
  <w:num w:numId="40">
    <w:abstractNumId w:val="39"/>
  </w:num>
  <w:num w:numId="41">
    <w:abstractNumId w:val="23"/>
  </w:num>
  <w:num w:numId="42">
    <w:abstractNumId w:val="42"/>
  </w:num>
  <w:num w:numId="43">
    <w:abstractNumId w:val="32"/>
  </w:num>
  <w:num w:numId="44">
    <w:abstractNumId w:val="13"/>
  </w:num>
  <w:num w:numId="45">
    <w:abstractNumId w:val="33"/>
  </w:num>
  <w:num w:numId="46">
    <w:abstractNumId w:val="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5A"/>
    <w:rsid w:val="00000EC0"/>
    <w:rsid w:val="000019F8"/>
    <w:rsid w:val="00003602"/>
    <w:rsid w:val="0000646B"/>
    <w:rsid w:val="00012210"/>
    <w:rsid w:val="0001291A"/>
    <w:rsid w:val="0001579A"/>
    <w:rsid w:val="00024791"/>
    <w:rsid w:val="0002481A"/>
    <w:rsid w:val="000517A6"/>
    <w:rsid w:val="00062C70"/>
    <w:rsid w:val="00067136"/>
    <w:rsid w:val="000B67DE"/>
    <w:rsid w:val="000C6150"/>
    <w:rsid w:val="000D256E"/>
    <w:rsid w:val="000D5431"/>
    <w:rsid w:val="000E7EAD"/>
    <w:rsid w:val="000F43B8"/>
    <w:rsid w:val="00103624"/>
    <w:rsid w:val="00107C08"/>
    <w:rsid w:val="00114B28"/>
    <w:rsid w:val="001164BA"/>
    <w:rsid w:val="0012064A"/>
    <w:rsid w:val="00122120"/>
    <w:rsid w:val="00127582"/>
    <w:rsid w:val="00131852"/>
    <w:rsid w:val="00133915"/>
    <w:rsid w:val="00142B7A"/>
    <w:rsid w:val="00146AE1"/>
    <w:rsid w:val="00147673"/>
    <w:rsid w:val="00147777"/>
    <w:rsid w:val="00153840"/>
    <w:rsid w:val="00154F2F"/>
    <w:rsid w:val="00162D52"/>
    <w:rsid w:val="0016543C"/>
    <w:rsid w:val="0016576D"/>
    <w:rsid w:val="0016617C"/>
    <w:rsid w:val="001674C3"/>
    <w:rsid w:val="00167A1B"/>
    <w:rsid w:val="00171791"/>
    <w:rsid w:val="00172E8C"/>
    <w:rsid w:val="0017323A"/>
    <w:rsid w:val="00174C99"/>
    <w:rsid w:val="00177CB6"/>
    <w:rsid w:val="00180056"/>
    <w:rsid w:val="00183CBC"/>
    <w:rsid w:val="001843E1"/>
    <w:rsid w:val="0019019C"/>
    <w:rsid w:val="00190B7A"/>
    <w:rsid w:val="00192107"/>
    <w:rsid w:val="001A3D3A"/>
    <w:rsid w:val="001A67AC"/>
    <w:rsid w:val="001A6B66"/>
    <w:rsid w:val="001B2E19"/>
    <w:rsid w:val="001C2AE2"/>
    <w:rsid w:val="001D0C6D"/>
    <w:rsid w:val="001E565A"/>
    <w:rsid w:val="001F3C8C"/>
    <w:rsid w:val="001F5A6C"/>
    <w:rsid w:val="001F7BD0"/>
    <w:rsid w:val="00207F57"/>
    <w:rsid w:val="002153D2"/>
    <w:rsid w:val="00216A3C"/>
    <w:rsid w:val="002230ED"/>
    <w:rsid w:val="00226350"/>
    <w:rsid w:val="0022739C"/>
    <w:rsid w:val="00230216"/>
    <w:rsid w:val="00243F34"/>
    <w:rsid w:val="00252628"/>
    <w:rsid w:val="00254E80"/>
    <w:rsid w:val="002579FD"/>
    <w:rsid w:val="00261442"/>
    <w:rsid w:val="0026364F"/>
    <w:rsid w:val="0026404D"/>
    <w:rsid w:val="00265291"/>
    <w:rsid w:val="002778AC"/>
    <w:rsid w:val="002846EC"/>
    <w:rsid w:val="00293C46"/>
    <w:rsid w:val="00295A86"/>
    <w:rsid w:val="00296513"/>
    <w:rsid w:val="002A3CD1"/>
    <w:rsid w:val="002A5ACE"/>
    <w:rsid w:val="002A7BBB"/>
    <w:rsid w:val="002B5BBC"/>
    <w:rsid w:val="002B5CC5"/>
    <w:rsid w:val="002B77FF"/>
    <w:rsid w:val="002C0F49"/>
    <w:rsid w:val="002D3E06"/>
    <w:rsid w:val="002E26BB"/>
    <w:rsid w:val="002E6DD8"/>
    <w:rsid w:val="002E7474"/>
    <w:rsid w:val="002F2CC1"/>
    <w:rsid w:val="002F5FB6"/>
    <w:rsid w:val="00303782"/>
    <w:rsid w:val="00307127"/>
    <w:rsid w:val="003124A7"/>
    <w:rsid w:val="0031353D"/>
    <w:rsid w:val="003265EF"/>
    <w:rsid w:val="00330015"/>
    <w:rsid w:val="00334C30"/>
    <w:rsid w:val="0033507B"/>
    <w:rsid w:val="0034130C"/>
    <w:rsid w:val="00343702"/>
    <w:rsid w:val="00347BAF"/>
    <w:rsid w:val="003579A4"/>
    <w:rsid w:val="00362C19"/>
    <w:rsid w:val="00370077"/>
    <w:rsid w:val="00377725"/>
    <w:rsid w:val="00382C74"/>
    <w:rsid w:val="003832EB"/>
    <w:rsid w:val="00386F31"/>
    <w:rsid w:val="00391608"/>
    <w:rsid w:val="00392E8D"/>
    <w:rsid w:val="003974E8"/>
    <w:rsid w:val="003B106C"/>
    <w:rsid w:val="003B2CD6"/>
    <w:rsid w:val="003B59EC"/>
    <w:rsid w:val="003C5FAB"/>
    <w:rsid w:val="003C7A4F"/>
    <w:rsid w:val="003D05C6"/>
    <w:rsid w:val="003D4905"/>
    <w:rsid w:val="003E644F"/>
    <w:rsid w:val="003F6C51"/>
    <w:rsid w:val="004005EE"/>
    <w:rsid w:val="00404007"/>
    <w:rsid w:val="0040655E"/>
    <w:rsid w:val="004145AB"/>
    <w:rsid w:val="0042010D"/>
    <w:rsid w:val="00427166"/>
    <w:rsid w:val="00430844"/>
    <w:rsid w:val="004368E8"/>
    <w:rsid w:val="0044694D"/>
    <w:rsid w:val="004521B8"/>
    <w:rsid w:val="0045487D"/>
    <w:rsid w:val="004673A7"/>
    <w:rsid w:val="00472BCE"/>
    <w:rsid w:val="00474180"/>
    <w:rsid w:val="00474DC9"/>
    <w:rsid w:val="00476987"/>
    <w:rsid w:val="00480AF1"/>
    <w:rsid w:val="00495CB5"/>
    <w:rsid w:val="004A3808"/>
    <w:rsid w:val="004B6B4A"/>
    <w:rsid w:val="004B6F8C"/>
    <w:rsid w:val="004C263E"/>
    <w:rsid w:val="004D4CE6"/>
    <w:rsid w:val="004E01AF"/>
    <w:rsid w:val="004E0F38"/>
    <w:rsid w:val="004E3462"/>
    <w:rsid w:val="004E5882"/>
    <w:rsid w:val="004E797D"/>
    <w:rsid w:val="004E7ED6"/>
    <w:rsid w:val="004F0961"/>
    <w:rsid w:val="004F2637"/>
    <w:rsid w:val="004F2805"/>
    <w:rsid w:val="004F76F6"/>
    <w:rsid w:val="005041FF"/>
    <w:rsid w:val="005048E2"/>
    <w:rsid w:val="005062BF"/>
    <w:rsid w:val="00515610"/>
    <w:rsid w:val="005202DE"/>
    <w:rsid w:val="00520F1B"/>
    <w:rsid w:val="00521E2D"/>
    <w:rsid w:val="0053569D"/>
    <w:rsid w:val="00541093"/>
    <w:rsid w:val="00547C21"/>
    <w:rsid w:val="00553E87"/>
    <w:rsid w:val="00567F8D"/>
    <w:rsid w:val="00571F80"/>
    <w:rsid w:val="00574456"/>
    <w:rsid w:val="0057743A"/>
    <w:rsid w:val="005870E6"/>
    <w:rsid w:val="0058788E"/>
    <w:rsid w:val="005A305B"/>
    <w:rsid w:val="005A43B4"/>
    <w:rsid w:val="005A59F9"/>
    <w:rsid w:val="005B62B3"/>
    <w:rsid w:val="005C45A6"/>
    <w:rsid w:val="005C49C5"/>
    <w:rsid w:val="005E182F"/>
    <w:rsid w:val="005E5CC9"/>
    <w:rsid w:val="005E7718"/>
    <w:rsid w:val="005F070C"/>
    <w:rsid w:val="005F1FF9"/>
    <w:rsid w:val="005F3FA6"/>
    <w:rsid w:val="00602182"/>
    <w:rsid w:val="006110BD"/>
    <w:rsid w:val="006178AF"/>
    <w:rsid w:val="0062332E"/>
    <w:rsid w:val="00626BC8"/>
    <w:rsid w:val="0063314F"/>
    <w:rsid w:val="00650DE6"/>
    <w:rsid w:val="00656DB5"/>
    <w:rsid w:val="00663773"/>
    <w:rsid w:val="00671CAC"/>
    <w:rsid w:val="00673898"/>
    <w:rsid w:val="006739A9"/>
    <w:rsid w:val="0068072D"/>
    <w:rsid w:val="00680A4A"/>
    <w:rsid w:val="00684022"/>
    <w:rsid w:val="006841CA"/>
    <w:rsid w:val="00687EC7"/>
    <w:rsid w:val="006A1E77"/>
    <w:rsid w:val="006A6B0C"/>
    <w:rsid w:val="006A7F25"/>
    <w:rsid w:val="006C58B0"/>
    <w:rsid w:val="006D361E"/>
    <w:rsid w:val="006F28ED"/>
    <w:rsid w:val="007026E9"/>
    <w:rsid w:val="00723508"/>
    <w:rsid w:val="00723EA9"/>
    <w:rsid w:val="00730655"/>
    <w:rsid w:val="00730735"/>
    <w:rsid w:val="007350EC"/>
    <w:rsid w:val="00735FB9"/>
    <w:rsid w:val="00737724"/>
    <w:rsid w:val="00741524"/>
    <w:rsid w:val="007520ED"/>
    <w:rsid w:val="007564BE"/>
    <w:rsid w:val="00761BEC"/>
    <w:rsid w:val="0076363F"/>
    <w:rsid w:val="00763C51"/>
    <w:rsid w:val="007640AD"/>
    <w:rsid w:val="0076564A"/>
    <w:rsid w:val="00770B48"/>
    <w:rsid w:val="00781864"/>
    <w:rsid w:val="00784A5B"/>
    <w:rsid w:val="00797504"/>
    <w:rsid w:val="007A2805"/>
    <w:rsid w:val="007A4C90"/>
    <w:rsid w:val="007A63EF"/>
    <w:rsid w:val="007A79FE"/>
    <w:rsid w:val="007B0804"/>
    <w:rsid w:val="007B3C01"/>
    <w:rsid w:val="007B45F6"/>
    <w:rsid w:val="007B7265"/>
    <w:rsid w:val="007C0843"/>
    <w:rsid w:val="007C10F4"/>
    <w:rsid w:val="007C12E7"/>
    <w:rsid w:val="007D056C"/>
    <w:rsid w:val="007D099C"/>
    <w:rsid w:val="007D1DE4"/>
    <w:rsid w:val="007D2ED9"/>
    <w:rsid w:val="007D6913"/>
    <w:rsid w:val="007E0154"/>
    <w:rsid w:val="007E6986"/>
    <w:rsid w:val="007F02F4"/>
    <w:rsid w:val="007F3BFC"/>
    <w:rsid w:val="007F4C54"/>
    <w:rsid w:val="00812695"/>
    <w:rsid w:val="008140F9"/>
    <w:rsid w:val="00815B66"/>
    <w:rsid w:val="008161A7"/>
    <w:rsid w:val="00825FC2"/>
    <w:rsid w:val="008313F8"/>
    <w:rsid w:val="0083182E"/>
    <w:rsid w:val="008355D5"/>
    <w:rsid w:val="008406A1"/>
    <w:rsid w:val="00845112"/>
    <w:rsid w:val="008534FD"/>
    <w:rsid w:val="00856267"/>
    <w:rsid w:val="00860E1C"/>
    <w:rsid w:val="00864842"/>
    <w:rsid w:val="008735C2"/>
    <w:rsid w:val="00873797"/>
    <w:rsid w:val="00874EF5"/>
    <w:rsid w:val="00883E1E"/>
    <w:rsid w:val="008A1DD6"/>
    <w:rsid w:val="008A2C62"/>
    <w:rsid w:val="008C0C83"/>
    <w:rsid w:val="008D0AF1"/>
    <w:rsid w:val="008D23F3"/>
    <w:rsid w:val="008D36DD"/>
    <w:rsid w:val="008D7F08"/>
    <w:rsid w:val="008E4ED0"/>
    <w:rsid w:val="008E579F"/>
    <w:rsid w:val="008F0AD6"/>
    <w:rsid w:val="00901711"/>
    <w:rsid w:val="0090425F"/>
    <w:rsid w:val="00913B86"/>
    <w:rsid w:val="00914269"/>
    <w:rsid w:val="00914B12"/>
    <w:rsid w:val="00933F34"/>
    <w:rsid w:val="00933F90"/>
    <w:rsid w:val="00937112"/>
    <w:rsid w:val="00943BA3"/>
    <w:rsid w:val="0095327B"/>
    <w:rsid w:val="0096136B"/>
    <w:rsid w:val="00965717"/>
    <w:rsid w:val="009727E0"/>
    <w:rsid w:val="00982C3B"/>
    <w:rsid w:val="009864F6"/>
    <w:rsid w:val="00993E32"/>
    <w:rsid w:val="009A4B9C"/>
    <w:rsid w:val="009B1318"/>
    <w:rsid w:val="009B1F89"/>
    <w:rsid w:val="009B3481"/>
    <w:rsid w:val="009C5BA6"/>
    <w:rsid w:val="009D4299"/>
    <w:rsid w:val="009E2230"/>
    <w:rsid w:val="009E5A40"/>
    <w:rsid w:val="009F7114"/>
    <w:rsid w:val="009F7F54"/>
    <w:rsid w:val="00A071E8"/>
    <w:rsid w:val="00A125C9"/>
    <w:rsid w:val="00A172A1"/>
    <w:rsid w:val="00A1792C"/>
    <w:rsid w:val="00A27602"/>
    <w:rsid w:val="00A279C0"/>
    <w:rsid w:val="00A27DEE"/>
    <w:rsid w:val="00A305BA"/>
    <w:rsid w:val="00A32887"/>
    <w:rsid w:val="00A35783"/>
    <w:rsid w:val="00A4284C"/>
    <w:rsid w:val="00A42A7E"/>
    <w:rsid w:val="00A61F87"/>
    <w:rsid w:val="00A64C5E"/>
    <w:rsid w:val="00A70539"/>
    <w:rsid w:val="00A87632"/>
    <w:rsid w:val="00A90A21"/>
    <w:rsid w:val="00A91F81"/>
    <w:rsid w:val="00AB350F"/>
    <w:rsid w:val="00AB672A"/>
    <w:rsid w:val="00AB70E9"/>
    <w:rsid w:val="00AC0EB6"/>
    <w:rsid w:val="00AC26F5"/>
    <w:rsid w:val="00AC55AD"/>
    <w:rsid w:val="00AD3453"/>
    <w:rsid w:val="00AE1E2A"/>
    <w:rsid w:val="00AE2EA9"/>
    <w:rsid w:val="00AE5CFD"/>
    <w:rsid w:val="00AE6FD4"/>
    <w:rsid w:val="00AE75C2"/>
    <w:rsid w:val="00AF3032"/>
    <w:rsid w:val="00B0111E"/>
    <w:rsid w:val="00B012F2"/>
    <w:rsid w:val="00B05098"/>
    <w:rsid w:val="00B06E84"/>
    <w:rsid w:val="00B128DD"/>
    <w:rsid w:val="00B12D2E"/>
    <w:rsid w:val="00B12F15"/>
    <w:rsid w:val="00B16703"/>
    <w:rsid w:val="00B16AE3"/>
    <w:rsid w:val="00B201CC"/>
    <w:rsid w:val="00B22C01"/>
    <w:rsid w:val="00B25513"/>
    <w:rsid w:val="00B32922"/>
    <w:rsid w:val="00B35578"/>
    <w:rsid w:val="00B3666F"/>
    <w:rsid w:val="00B4027E"/>
    <w:rsid w:val="00B460AE"/>
    <w:rsid w:val="00B4665E"/>
    <w:rsid w:val="00B5404B"/>
    <w:rsid w:val="00B7058B"/>
    <w:rsid w:val="00B77D43"/>
    <w:rsid w:val="00B80BD6"/>
    <w:rsid w:val="00B8350F"/>
    <w:rsid w:val="00B83C4E"/>
    <w:rsid w:val="00B92DE9"/>
    <w:rsid w:val="00B93560"/>
    <w:rsid w:val="00B96435"/>
    <w:rsid w:val="00BA2B0F"/>
    <w:rsid w:val="00BA7F3F"/>
    <w:rsid w:val="00BC0660"/>
    <w:rsid w:val="00BD2222"/>
    <w:rsid w:val="00BE42EA"/>
    <w:rsid w:val="00BE58D6"/>
    <w:rsid w:val="00BF02D2"/>
    <w:rsid w:val="00BF7C29"/>
    <w:rsid w:val="00C02182"/>
    <w:rsid w:val="00C03457"/>
    <w:rsid w:val="00C10C8E"/>
    <w:rsid w:val="00C22271"/>
    <w:rsid w:val="00C22396"/>
    <w:rsid w:val="00C2339E"/>
    <w:rsid w:val="00C37CEF"/>
    <w:rsid w:val="00C42079"/>
    <w:rsid w:val="00C42954"/>
    <w:rsid w:val="00C533AD"/>
    <w:rsid w:val="00C6335A"/>
    <w:rsid w:val="00C64619"/>
    <w:rsid w:val="00C7554D"/>
    <w:rsid w:val="00C75D86"/>
    <w:rsid w:val="00C77E5B"/>
    <w:rsid w:val="00C801D6"/>
    <w:rsid w:val="00C832BB"/>
    <w:rsid w:val="00C8620F"/>
    <w:rsid w:val="00C9376B"/>
    <w:rsid w:val="00C97F7C"/>
    <w:rsid w:val="00CA4775"/>
    <w:rsid w:val="00CA48A4"/>
    <w:rsid w:val="00CB0F42"/>
    <w:rsid w:val="00CB2BC3"/>
    <w:rsid w:val="00CB5B7E"/>
    <w:rsid w:val="00CC2A62"/>
    <w:rsid w:val="00CC3C52"/>
    <w:rsid w:val="00CC4935"/>
    <w:rsid w:val="00CD4EB1"/>
    <w:rsid w:val="00CE6A74"/>
    <w:rsid w:val="00CE7D60"/>
    <w:rsid w:val="00D109B5"/>
    <w:rsid w:val="00D14896"/>
    <w:rsid w:val="00D14D62"/>
    <w:rsid w:val="00D162D6"/>
    <w:rsid w:val="00D251E7"/>
    <w:rsid w:val="00D258DA"/>
    <w:rsid w:val="00D609E8"/>
    <w:rsid w:val="00D6639C"/>
    <w:rsid w:val="00D70995"/>
    <w:rsid w:val="00D75970"/>
    <w:rsid w:val="00D828AE"/>
    <w:rsid w:val="00D83610"/>
    <w:rsid w:val="00D83B10"/>
    <w:rsid w:val="00D8768A"/>
    <w:rsid w:val="00D876A4"/>
    <w:rsid w:val="00D94111"/>
    <w:rsid w:val="00D968CD"/>
    <w:rsid w:val="00DA1D7C"/>
    <w:rsid w:val="00DA3710"/>
    <w:rsid w:val="00DB745C"/>
    <w:rsid w:val="00DC06BE"/>
    <w:rsid w:val="00DC7F65"/>
    <w:rsid w:val="00DE6677"/>
    <w:rsid w:val="00DF0513"/>
    <w:rsid w:val="00E032CE"/>
    <w:rsid w:val="00E03B35"/>
    <w:rsid w:val="00E07312"/>
    <w:rsid w:val="00E07B6B"/>
    <w:rsid w:val="00E10AB0"/>
    <w:rsid w:val="00E222E0"/>
    <w:rsid w:val="00E62C0D"/>
    <w:rsid w:val="00E6772E"/>
    <w:rsid w:val="00E718DE"/>
    <w:rsid w:val="00E72C1C"/>
    <w:rsid w:val="00E82070"/>
    <w:rsid w:val="00E95C44"/>
    <w:rsid w:val="00E95DAA"/>
    <w:rsid w:val="00E97C93"/>
    <w:rsid w:val="00EA3BA8"/>
    <w:rsid w:val="00EA46CA"/>
    <w:rsid w:val="00EB1DF9"/>
    <w:rsid w:val="00ED0546"/>
    <w:rsid w:val="00ED1FAB"/>
    <w:rsid w:val="00ED672D"/>
    <w:rsid w:val="00EE2239"/>
    <w:rsid w:val="00EE553E"/>
    <w:rsid w:val="00EF0E33"/>
    <w:rsid w:val="00EF2F6B"/>
    <w:rsid w:val="00EF5535"/>
    <w:rsid w:val="00EF6120"/>
    <w:rsid w:val="00F01064"/>
    <w:rsid w:val="00F03175"/>
    <w:rsid w:val="00F11ECE"/>
    <w:rsid w:val="00F13CBB"/>
    <w:rsid w:val="00F150B0"/>
    <w:rsid w:val="00F24ABC"/>
    <w:rsid w:val="00F267BD"/>
    <w:rsid w:val="00F30168"/>
    <w:rsid w:val="00F43058"/>
    <w:rsid w:val="00F435A0"/>
    <w:rsid w:val="00F45247"/>
    <w:rsid w:val="00F47C20"/>
    <w:rsid w:val="00F51A36"/>
    <w:rsid w:val="00F607CD"/>
    <w:rsid w:val="00F63E00"/>
    <w:rsid w:val="00F66C85"/>
    <w:rsid w:val="00F676A4"/>
    <w:rsid w:val="00F943F5"/>
    <w:rsid w:val="00FA0A69"/>
    <w:rsid w:val="00FA6869"/>
    <w:rsid w:val="00FB2C5A"/>
    <w:rsid w:val="00FB4065"/>
    <w:rsid w:val="00FB4E18"/>
    <w:rsid w:val="00FB5FF8"/>
    <w:rsid w:val="00FB6C97"/>
    <w:rsid w:val="00FC1546"/>
    <w:rsid w:val="00FC7B5A"/>
    <w:rsid w:val="00FD278C"/>
    <w:rsid w:val="00FD3481"/>
    <w:rsid w:val="00FD6CBE"/>
    <w:rsid w:val="00FE36B4"/>
    <w:rsid w:val="00FE6FE1"/>
    <w:rsid w:val="00FF1991"/>
    <w:rsid w:val="00FF35B5"/>
    <w:rsid w:val="00FF371E"/>
    <w:rsid w:val="00FF3E21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E0F38"/>
    <w:pPr>
      <w:keepNext/>
      <w:numPr>
        <w:numId w:val="4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E0F38"/>
    <w:pPr>
      <w:keepNext/>
      <w:numPr>
        <w:ilvl w:val="1"/>
        <w:numId w:val="4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E0F38"/>
    <w:pPr>
      <w:keepNext/>
      <w:numPr>
        <w:ilvl w:val="2"/>
        <w:numId w:val="4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E0F38"/>
    <w:pPr>
      <w:keepNext/>
      <w:numPr>
        <w:ilvl w:val="3"/>
        <w:numId w:val="4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E0F38"/>
    <w:pPr>
      <w:numPr>
        <w:ilvl w:val="4"/>
        <w:numId w:val="4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E0F38"/>
    <w:pPr>
      <w:numPr>
        <w:ilvl w:val="5"/>
        <w:numId w:val="46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E0F38"/>
    <w:pPr>
      <w:numPr>
        <w:ilvl w:val="6"/>
        <w:numId w:val="4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E0F38"/>
    <w:pPr>
      <w:numPr>
        <w:ilvl w:val="7"/>
        <w:numId w:val="4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E0F38"/>
    <w:pPr>
      <w:numPr>
        <w:ilvl w:val="8"/>
        <w:numId w:val="4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565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14269"/>
    <w:rPr>
      <w:rFonts w:cs="Times New Roman"/>
    </w:rPr>
  </w:style>
  <w:style w:type="paragraph" w:styleId="a6">
    <w:name w:val="footer"/>
    <w:basedOn w:val="a"/>
    <w:link w:val="a7"/>
    <w:uiPriority w:val="99"/>
    <w:rsid w:val="0091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1426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F5535"/>
    <w:rPr>
      <w:rFonts w:ascii="Tahoma" w:hAnsi="Tahoma" w:cs="Tahoma"/>
      <w:sz w:val="16"/>
      <w:szCs w:val="16"/>
      <w:lang w:eastAsia="en-US"/>
    </w:rPr>
  </w:style>
  <w:style w:type="character" w:styleId="aa">
    <w:name w:val="line number"/>
    <w:uiPriority w:val="99"/>
    <w:semiHidden/>
    <w:unhideWhenUsed/>
    <w:rsid w:val="00177CB6"/>
  </w:style>
  <w:style w:type="character" w:customStyle="1" w:styleId="10">
    <w:name w:val="Заголовок 1 Знак"/>
    <w:link w:val="1"/>
    <w:rsid w:val="004E0F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4E0F3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4E0F38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4E0F38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4E0F38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4E0F38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4E0F38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4E0F38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4E0F38"/>
    <w:rPr>
      <w:rFonts w:ascii="Cambria" w:eastAsia="Times New Roman" w:hAnsi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E0F38"/>
    <w:pPr>
      <w:keepNext/>
      <w:numPr>
        <w:numId w:val="4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E0F38"/>
    <w:pPr>
      <w:keepNext/>
      <w:numPr>
        <w:ilvl w:val="1"/>
        <w:numId w:val="4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E0F38"/>
    <w:pPr>
      <w:keepNext/>
      <w:numPr>
        <w:ilvl w:val="2"/>
        <w:numId w:val="4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E0F38"/>
    <w:pPr>
      <w:keepNext/>
      <w:numPr>
        <w:ilvl w:val="3"/>
        <w:numId w:val="4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E0F38"/>
    <w:pPr>
      <w:numPr>
        <w:ilvl w:val="4"/>
        <w:numId w:val="4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E0F38"/>
    <w:pPr>
      <w:numPr>
        <w:ilvl w:val="5"/>
        <w:numId w:val="46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E0F38"/>
    <w:pPr>
      <w:numPr>
        <w:ilvl w:val="6"/>
        <w:numId w:val="4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E0F38"/>
    <w:pPr>
      <w:numPr>
        <w:ilvl w:val="7"/>
        <w:numId w:val="4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E0F38"/>
    <w:pPr>
      <w:numPr>
        <w:ilvl w:val="8"/>
        <w:numId w:val="4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565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14269"/>
    <w:rPr>
      <w:rFonts w:cs="Times New Roman"/>
    </w:rPr>
  </w:style>
  <w:style w:type="paragraph" w:styleId="a6">
    <w:name w:val="footer"/>
    <w:basedOn w:val="a"/>
    <w:link w:val="a7"/>
    <w:uiPriority w:val="99"/>
    <w:rsid w:val="0091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1426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F5535"/>
    <w:rPr>
      <w:rFonts w:ascii="Tahoma" w:hAnsi="Tahoma" w:cs="Tahoma"/>
      <w:sz w:val="16"/>
      <w:szCs w:val="16"/>
      <w:lang w:eastAsia="en-US"/>
    </w:rPr>
  </w:style>
  <w:style w:type="character" w:styleId="aa">
    <w:name w:val="line number"/>
    <w:uiPriority w:val="99"/>
    <w:semiHidden/>
    <w:unhideWhenUsed/>
    <w:rsid w:val="00177CB6"/>
  </w:style>
  <w:style w:type="character" w:customStyle="1" w:styleId="10">
    <w:name w:val="Заголовок 1 Знак"/>
    <w:link w:val="1"/>
    <w:rsid w:val="004E0F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4E0F3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4E0F38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4E0F38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4E0F38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4E0F38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4E0F38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4E0F38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4E0F38"/>
    <w:rPr>
      <w:rFonts w:ascii="Cambria" w:eastAsia="Times New Roman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F522-A7DC-4A5B-821C-06BCB06D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13472</Words>
  <Characters>76792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Дмитриева Роза Агафоновна</cp:lastModifiedBy>
  <cp:revision>2</cp:revision>
  <cp:lastPrinted>2018-12-21T07:25:00Z</cp:lastPrinted>
  <dcterms:created xsi:type="dcterms:W3CDTF">2019-03-20T11:19:00Z</dcterms:created>
  <dcterms:modified xsi:type="dcterms:W3CDTF">2019-03-20T11:19:00Z</dcterms:modified>
</cp:coreProperties>
</file>