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57" w:rsidRPr="00984C20" w:rsidRDefault="00FD2B57" w:rsidP="00984C20">
      <w:pPr>
        <w:spacing w:after="0" w:line="240" w:lineRule="auto"/>
        <w:jc w:val="center"/>
        <w:outlineLvl w:val="0"/>
        <w:rPr>
          <w:rFonts w:ascii="Times New Roman" w:eastAsia="Times New Roman" w:hAnsi="Times New Roman" w:cs="Times New Roman"/>
          <w:b/>
          <w:bCs/>
          <w:kern w:val="36"/>
          <w:sz w:val="28"/>
          <w:szCs w:val="28"/>
          <w:lang w:eastAsia="ru-RU"/>
        </w:rPr>
      </w:pPr>
      <w:r w:rsidRPr="00984C20">
        <w:rPr>
          <w:rFonts w:ascii="Times New Roman" w:eastAsia="Times New Roman" w:hAnsi="Times New Roman" w:cs="Times New Roman"/>
          <w:b/>
          <w:bCs/>
          <w:kern w:val="36"/>
          <w:sz w:val="28"/>
          <w:szCs w:val="28"/>
          <w:lang w:eastAsia="ru-RU"/>
        </w:rPr>
        <w:t>О ГОСУДАРСТВЕННЫХ НАГРАДАХ И ПОЧЕТНЫХ ЗВАНИЯХ РЕСПУБЛИКИ БАШКОРТОСТАН (с изменениями на: 02.11.2015)</w:t>
      </w:r>
    </w:p>
    <w:p w:rsidR="00FD2B57" w:rsidRPr="00984C20" w:rsidRDefault="00FD2B57" w:rsidP="00984C20">
      <w:pPr>
        <w:spacing w:after="0" w:line="240" w:lineRule="auto"/>
        <w:jc w:val="center"/>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 </w:t>
      </w:r>
      <w:r w:rsidRPr="00984C20">
        <w:rPr>
          <w:rFonts w:ascii="Times New Roman" w:eastAsia="Times New Roman" w:hAnsi="Times New Roman" w:cs="Times New Roman"/>
          <w:sz w:val="28"/>
          <w:szCs w:val="28"/>
          <w:lang w:eastAsia="ru-RU"/>
        </w:rPr>
        <w:br/>
        <w:t>ЗАКОН</w:t>
      </w:r>
    </w:p>
    <w:p w:rsidR="00FD2B57" w:rsidRPr="00984C20" w:rsidRDefault="00FD2B57" w:rsidP="00984C20">
      <w:pPr>
        <w:spacing w:after="0" w:line="240" w:lineRule="auto"/>
        <w:jc w:val="center"/>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 xml:space="preserve"> РЕСПУБЛИКИ БАШКОРТОСТАН </w:t>
      </w:r>
    </w:p>
    <w:p w:rsidR="00FD2B57" w:rsidRPr="00984C20" w:rsidRDefault="00FD2B57" w:rsidP="00984C20">
      <w:pPr>
        <w:spacing w:after="0" w:line="240" w:lineRule="auto"/>
        <w:jc w:val="center"/>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от 30 декабря 2005 года N 271-з</w:t>
      </w:r>
    </w:p>
    <w:p w:rsidR="00FD2B57" w:rsidRPr="00984C20" w:rsidRDefault="00FD2B57" w:rsidP="00984C20">
      <w:pPr>
        <w:spacing w:after="0" w:line="240" w:lineRule="auto"/>
        <w:jc w:val="center"/>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 xml:space="preserve">О ГОСУДАРСТВЕННЫХ НАГРАДАХ И ПОЧЕТНЫХ ЗВАНИЯХ РЕСПУБЛИКИ БАШКОРТОСТАН </w:t>
      </w:r>
    </w:p>
    <w:p w:rsidR="00FD2B57" w:rsidRPr="00984C20" w:rsidRDefault="00FD2B57" w:rsidP="00984C20">
      <w:pPr>
        <w:spacing w:after="0" w:line="240" w:lineRule="auto"/>
        <w:jc w:val="center"/>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 xml:space="preserve">(в редакции </w:t>
      </w:r>
      <w:hyperlink r:id="rId4" w:history="1">
        <w:r w:rsidRPr="00984C20">
          <w:rPr>
            <w:rFonts w:ascii="Times New Roman" w:eastAsia="Times New Roman" w:hAnsi="Times New Roman" w:cs="Times New Roman"/>
            <w:sz w:val="28"/>
            <w:szCs w:val="28"/>
            <w:lang w:eastAsia="ru-RU"/>
          </w:rPr>
          <w:t>Законов Республики Башкортостан от 07.11.2006 N 371-з</w:t>
        </w:r>
      </w:hyperlink>
      <w:r w:rsidRPr="00984C20">
        <w:rPr>
          <w:rFonts w:ascii="Times New Roman" w:eastAsia="Times New Roman" w:hAnsi="Times New Roman" w:cs="Times New Roman"/>
          <w:sz w:val="28"/>
          <w:szCs w:val="28"/>
          <w:lang w:eastAsia="ru-RU"/>
        </w:rPr>
        <w:t xml:space="preserve">, </w:t>
      </w:r>
      <w:hyperlink r:id="rId5" w:history="1">
        <w:r w:rsidRPr="00984C20">
          <w:rPr>
            <w:rFonts w:ascii="Times New Roman" w:eastAsia="Times New Roman" w:hAnsi="Times New Roman" w:cs="Times New Roman"/>
            <w:sz w:val="28"/>
            <w:szCs w:val="28"/>
            <w:lang w:eastAsia="ru-RU"/>
          </w:rPr>
          <w:t>от 03.07.2007 N 448-з</w:t>
        </w:r>
      </w:hyperlink>
      <w:r w:rsidRPr="00984C20">
        <w:rPr>
          <w:rFonts w:ascii="Times New Roman" w:eastAsia="Times New Roman" w:hAnsi="Times New Roman" w:cs="Times New Roman"/>
          <w:sz w:val="28"/>
          <w:szCs w:val="28"/>
          <w:lang w:eastAsia="ru-RU"/>
        </w:rPr>
        <w:t xml:space="preserve">, </w:t>
      </w:r>
      <w:hyperlink r:id="rId6" w:history="1">
        <w:r w:rsidRPr="00984C20">
          <w:rPr>
            <w:rFonts w:ascii="Times New Roman" w:eastAsia="Times New Roman" w:hAnsi="Times New Roman" w:cs="Times New Roman"/>
            <w:sz w:val="28"/>
            <w:szCs w:val="28"/>
            <w:lang w:eastAsia="ru-RU"/>
          </w:rPr>
          <w:t>от 24.06.2008 N 20-з</w:t>
        </w:r>
      </w:hyperlink>
      <w:r w:rsidRPr="00984C20">
        <w:rPr>
          <w:rFonts w:ascii="Times New Roman" w:eastAsia="Times New Roman" w:hAnsi="Times New Roman" w:cs="Times New Roman"/>
          <w:sz w:val="28"/>
          <w:szCs w:val="28"/>
          <w:lang w:eastAsia="ru-RU"/>
        </w:rPr>
        <w:t xml:space="preserve">, </w:t>
      </w:r>
      <w:hyperlink r:id="rId7" w:history="1">
        <w:r w:rsidRPr="00984C20">
          <w:rPr>
            <w:rFonts w:ascii="Times New Roman" w:eastAsia="Times New Roman" w:hAnsi="Times New Roman" w:cs="Times New Roman"/>
            <w:sz w:val="28"/>
            <w:szCs w:val="28"/>
            <w:lang w:eastAsia="ru-RU"/>
          </w:rPr>
          <w:t>от 29.02.2012 N 508-з</w:t>
        </w:r>
      </w:hyperlink>
      <w:r w:rsidRPr="00984C20">
        <w:rPr>
          <w:rFonts w:ascii="Times New Roman" w:eastAsia="Times New Roman" w:hAnsi="Times New Roman" w:cs="Times New Roman"/>
          <w:sz w:val="28"/>
          <w:szCs w:val="28"/>
          <w:lang w:eastAsia="ru-RU"/>
        </w:rPr>
        <w:t xml:space="preserve">, </w:t>
      </w:r>
      <w:hyperlink r:id="rId8" w:history="1">
        <w:r w:rsidRPr="00984C20">
          <w:rPr>
            <w:rFonts w:ascii="Times New Roman" w:eastAsia="Times New Roman" w:hAnsi="Times New Roman" w:cs="Times New Roman"/>
            <w:sz w:val="28"/>
            <w:szCs w:val="28"/>
            <w:lang w:eastAsia="ru-RU"/>
          </w:rPr>
          <w:t>от 11.07.2014 N 128-з</w:t>
        </w:r>
      </w:hyperlink>
      <w:r w:rsidRPr="00984C20">
        <w:rPr>
          <w:rFonts w:ascii="Times New Roman" w:eastAsia="Times New Roman" w:hAnsi="Times New Roman" w:cs="Times New Roman"/>
          <w:sz w:val="28"/>
          <w:szCs w:val="28"/>
          <w:lang w:eastAsia="ru-RU"/>
        </w:rPr>
        <w:t xml:space="preserve">, </w:t>
      </w:r>
      <w:hyperlink r:id="rId9" w:history="1">
        <w:r w:rsidRPr="00984C20">
          <w:rPr>
            <w:rFonts w:ascii="Times New Roman" w:eastAsia="Times New Roman" w:hAnsi="Times New Roman" w:cs="Times New Roman"/>
            <w:sz w:val="28"/>
            <w:szCs w:val="28"/>
            <w:lang w:eastAsia="ru-RU"/>
          </w:rPr>
          <w:t>от 02.11.2015 N 274-з</w:t>
        </w:r>
      </w:hyperlink>
      <w:r w:rsidRPr="00984C20">
        <w:rPr>
          <w:rFonts w:ascii="Times New Roman" w:eastAsia="Times New Roman" w:hAnsi="Times New Roman" w:cs="Times New Roman"/>
          <w:sz w:val="28"/>
          <w:szCs w:val="28"/>
          <w:lang w:eastAsia="ru-RU"/>
        </w:rPr>
        <w:t xml:space="preserve">) </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jc w:val="right"/>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 xml:space="preserve">Принят Государственным Собранием - Курултаем - Республики Башкортостан </w:t>
      </w:r>
      <w:r w:rsidRPr="00984C20">
        <w:rPr>
          <w:rFonts w:ascii="Times New Roman" w:eastAsia="Times New Roman" w:hAnsi="Times New Roman" w:cs="Times New Roman"/>
          <w:sz w:val="28"/>
          <w:szCs w:val="28"/>
          <w:lang w:eastAsia="ru-RU"/>
        </w:rPr>
        <w:br/>
        <w:t>22 декабря 2005 года.</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Настоящий Закон определяет правовые и организационные основы поощрения граждан государственными наградами и почетными званиями Республики Башкортостан за деятельность, направленную на обеспечение благополучия и общественной безопасности в республике, устанавливает для граждан равные условия и возможности быть удостоенными государственных наград и</w:t>
      </w:r>
      <w:bookmarkStart w:id="0" w:name="_GoBack"/>
      <w:bookmarkEnd w:id="0"/>
      <w:r w:rsidRPr="00984C20">
        <w:rPr>
          <w:rFonts w:ascii="Times New Roman" w:eastAsia="Times New Roman" w:hAnsi="Times New Roman" w:cs="Times New Roman"/>
          <w:sz w:val="28"/>
          <w:szCs w:val="28"/>
          <w:lang w:eastAsia="ru-RU"/>
        </w:rPr>
        <w:t xml:space="preserve"> почетных званий Республики Башкортостан и непосредственно реализует положения </w:t>
      </w:r>
      <w:hyperlink r:id="rId10" w:history="1">
        <w:r w:rsidRPr="00984C20">
          <w:rPr>
            <w:rFonts w:ascii="Times New Roman" w:eastAsia="Times New Roman" w:hAnsi="Times New Roman" w:cs="Times New Roman"/>
            <w:sz w:val="28"/>
            <w:szCs w:val="28"/>
            <w:lang w:eastAsia="ru-RU"/>
          </w:rPr>
          <w:t>Конституции Республики Башкортостан</w:t>
        </w:r>
      </w:hyperlink>
      <w:r w:rsidRPr="00984C20">
        <w:rPr>
          <w:rFonts w:ascii="Times New Roman" w:eastAsia="Times New Roman" w:hAnsi="Times New Roman" w:cs="Times New Roman"/>
          <w:sz w:val="28"/>
          <w:szCs w:val="28"/>
          <w:lang w:eastAsia="ru-RU"/>
        </w:rPr>
        <w:t xml:space="preserve"> о государственных наградах и почетных званиях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Государственные награды и почетные звания Республики Башкортостан являются высшей формой поощрения граждан за заслуги в государственном строительстве, защите Отечества, развитии экономики, социальной сферы, науки, культуры, искусства, в воспитании, обучении, охране жизни, здоровья и прав граждан, благотворительной деятельности и за иные выдающиеся заслуги перед Республикой Башкортостан и ее многонациональным народом.</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Настоящим Законом Государственное Собрание - Курултай Республики Башкортостан учреждает государственные награды, почетные звания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(в ред. </w:t>
      </w:r>
      <w:hyperlink r:id="rId11" w:history="1">
        <w:r w:rsidRPr="00984C20">
          <w:rPr>
            <w:rFonts w:ascii="Times New Roman" w:eastAsia="Times New Roman" w:hAnsi="Times New Roman" w:cs="Times New Roman"/>
            <w:sz w:val="28"/>
            <w:szCs w:val="28"/>
            <w:lang w:eastAsia="ru-RU"/>
          </w:rPr>
          <w:t>Закона Республики Башкортостан от 07.11.2006 N 371-з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Президент Республики Башкортостан награждает государственными наградами Республики Башкортостан, присваивает почетные звания Республики Башкортостан, утверждает положения о государственных </w:t>
      </w:r>
      <w:r w:rsidRPr="00984C20">
        <w:rPr>
          <w:rFonts w:ascii="Times New Roman" w:eastAsia="Times New Roman" w:hAnsi="Times New Roman" w:cs="Times New Roman"/>
          <w:sz w:val="28"/>
          <w:szCs w:val="28"/>
          <w:lang w:eastAsia="ru-RU"/>
        </w:rPr>
        <w:lastRenderedPageBreak/>
        <w:t>наградах и почетных званиях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2</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В Республике Башкортостан учреждаются следующие государственные награды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 орден "За заслуги перед Республикой Башкортостан" - высшая государственная награда Республики Башкортостан - награждаются: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а) за особые выдающиеся заслуги перед Республикой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б) за особые выдающиеся заслуги в труде;</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в) за особые заслуги в государственной и общественной деятельности;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г) за особые заслуги в укреплении мира, дружбы и сотрудничества между народами;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д) за большой вклад в дело охраны правопорядка и безопасности.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К награждению орденом "За заслуги перед Республикой Башкортостан" представляются лица, ранее удостоенные других государственных наград Республики Башкортостан, почетных званий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орден Дружбы народов - награждаются: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а) за большой вклад в укрепление дружбы и сотрудничества между народами;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б) за высокие достижения в развитии экономики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в) за заслуги в государственном строительстве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г) за плодотворную деятельность в развитии науки;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3) орден Салавата </w:t>
      </w:r>
      <w:proofErr w:type="spellStart"/>
      <w:r w:rsidRPr="00984C20">
        <w:rPr>
          <w:rFonts w:ascii="Times New Roman" w:eastAsia="Times New Roman" w:hAnsi="Times New Roman" w:cs="Times New Roman"/>
          <w:sz w:val="28"/>
          <w:szCs w:val="28"/>
          <w:lang w:eastAsia="ru-RU"/>
        </w:rPr>
        <w:t>Юлаева</w:t>
      </w:r>
      <w:proofErr w:type="spellEnd"/>
      <w:r w:rsidRPr="00984C20">
        <w:rPr>
          <w:rFonts w:ascii="Times New Roman" w:eastAsia="Times New Roman" w:hAnsi="Times New Roman" w:cs="Times New Roman"/>
          <w:sz w:val="28"/>
          <w:szCs w:val="28"/>
          <w:lang w:eastAsia="ru-RU"/>
        </w:rPr>
        <w:t xml:space="preserve"> - награждаются: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а) за плодотворную государственную и общественную деятельность;</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б) за героизм и подвиг, совершенные при спасении жизни людей;</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в) за высокие производственные достижения;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г) за заслуги в сфере научной и научно-исследовательской деятельности;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br/>
        <w:t>д) за высокие творческие достижения в области культуры, искусства, литературы;</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е) за заслуги в охране общественного порядка;</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ж) за успехи в обучении и воспитании подрастающего поколения, активное участие в патриотическом воспитании молодежи, подготовке высококвалифицированных кадров;</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 медаль "Материнская слава" - награждаются матери, родившие (усыновившие, удочерившие) и воспитавшие пятерых и более детей;</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4.1) медаль "Родительская доблесть" - награждаются: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а) родители (усыновители, опекуны, попечители), воспитавшие детей, которые принесли славу Республике Башкортостан, проявили героизм или совершили подвиг по спасению человеческой жизни, по охране законности, правопорядка и безопасности, при исполнении служебных обязанностей или имеют особые достижения в научной, творческой, спортивной либо иной общественно значимой деятельности;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б) усыновители трех и более детей-инвалидов либо шести и более детей-сирот и детей, оставшихся без попечения родителей;</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 4.1 введен </w:t>
      </w:r>
      <w:hyperlink r:id="rId12" w:history="1">
        <w:r w:rsidRPr="00984C20">
          <w:rPr>
            <w:rFonts w:ascii="Times New Roman" w:eastAsia="Times New Roman" w:hAnsi="Times New Roman" w:cs="Times New Roman"/>
            <w:sz w:val="28"/>
            <w:szCs w:val="28"/>
            <w:lang w:eastAsia="ru-RU"/>
          </w:rPr>
          <w:t>Законом Республики Башкортостан от 11.07.2014 N 128-з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5) знак отличия Республики Башкортостан "За самоотверженный труд в Республике Башкортостан" - награждаются за профессиональное мастерство, многолетний добросовестный труд, повышение и улучшение качества работы;</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6) Почетная грамота Республики Башкортостан - награждаются: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а) за выдающийся личный вклад в социально-экономическое и культурное развитие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б) за высокое профессиональное мастерство и многолетний добросовестный труд;</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в) за иные выдающиеся заслуги перед Республикой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7) Государственная премия Республики Башкортостан имени Салавата </w:t>
      </w:r>
      <w:proofErr w:type="spellStart"/>
      <w:r w:rsidRPr="00984C20">
        <w:rPr>
          <w:rFonts w:ascii="Times New Roman" w:eastAsia="Times New Roman" w:hAnsi="Times New Roman" w:cs="Times New Roman"/>
          <w:sz w:val="28"/>
          <w:szCs w:val="28"/>
          <w:lang w:eastAsia="ru-RU"/>
        </w:rPr>
        <w:t>Юлаева</w:t>
      </w:r>
      <w:proofErr w:type="spellEnd"/>
      <w:r w:rsidRPr="00984C20">
        <w:rPr>
          <w:rFonts w:ascii="Times New Roman" w:eastAsia="Times New Roman" w:hAnsi="Times New Roman" w:cs="Times New Roman"/>
          <w:sz w:val="28"/>
          <w:szCs w:val="28"/>
          <w:lang w:eastAsia="ru-RU"/>
        </w:rPr>
        <w:t xml:space="preserve"> в области литературы, искусства и архитектуры - присуждается за наиболее талантливые, отличающиеся новизной и оригинальностью </w:t>
      </w:r>
      <w:r w:rsidRPr="00984C20">
        <w:rPr>
          <w:rFonts w:ascii="Times New Roman" w:eastAsia="Times New Roman" w:hAnsi="Times New Roman" w:cs="Times New Roman"/>
          <w:sz w:val="28"/>
          <w:szCs w:val="28"/>
          <w:lang w:eastAsia="ru-RU"/>
        </w:rPr>
        <w:lastRenderedPageBreak/>
        <w:t>произведения литературы, искусства и архитектуры, получившие общественное признание и являющиеся значительным вкладом в культуру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8) Государственная премия Республики Башкортостан в области науки и техники - присуждается за значительный вклад в развитие гуманитарных, естественных и технических наук, соответствующий уровню передовых отечественных, мировых достижений и способствующий социально-экономическому и культурно-духовному развитию Республики Башкортостан, разработку и внедрение в производство новых ресурсосберегающих и экологически чистых технологий, прогрессивных материалов, машин и приборов.</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В Республике Башкортостан учреждаются следующие почетные звания Республики Башкортостан, которые присваиваются за высокое профессиональное мастерство и многолетний добросовестный труд:</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 "Народный поэт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"Народный писатель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 "Народный артист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 "Народный художник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4.1) "Народный учитель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 4.1 введен </w:t>
      </w:r>
      <w:hyperlink r:id="rId13" w:history="1">
        <w:r w:rsidRPr="00984C20">
          <w:rPr>
            <w:rFonts w:ascii="Times New Roman" w:eastAsia="Times New Roman" w:hAnsi="Times New Roman" w:cs="Times New Roman"/>
            <w:sz w:val="28"/>
            <w:szCs w:val="28"/>
            <w:lang w:eastAsia="ru-RU"/>
          </w:rPr>
          <w:t>Законом Республики Башкортостан от 03.07.2007 N 448-з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4.2) "Народный врач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 4.2 введен </w:t>
      </w:r>
      <w:hyperlink r:id="rId14" w:history="1">
        <w:r w:rsidRPr="00984C20">
          <w:rPr>
            <w:rFonts w:ascii="Times New Roman" w:eastAsia="Times New Roman" w:hAnsi="Times New Roman" w:cs="Times New Roman"/>
            <w:sz w:val="28"/>
            <w:szCs w:val="28"/>
            <w:lang w:eastAsia="ru-RU"/>
          </w:rPr>
          <w:t>Законом Республики Башкортостан от 24.06.2008 N 20-з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5) "Заслуженный деятель искусств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6) "Заслуженный артист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7) "Заслуженный архитектор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8) "Заслуженный художник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9) "Заслуженный работник культуры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10) "Заслуженный деятель науки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t>11) "Заслуженный юрист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12) "Заслуженный экономист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13) "Заслуженный работник печати и массовой информации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14) "Заслуженный изобретатель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15) "Заслуженный рационализатор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16) "Заслуженный машиностроитель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17) "Заслуженный металлург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18) "Заслуженный шахтер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19) "Заслуженный энергетик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20) "Заслуженный химик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21) "Заслуженный нефтяник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22) "Заслуженный работник текстильной и легкой промышленности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23) "Заслуженный работник лесной промышленности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24) "Заслуженный эколог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25) "Заслуженный работник пищевой индустрии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26) "Заслуженный работник сельского хозяйства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27) "Заслуженный лесовод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28) "Заслуженный работник транспорта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29) "Заслуженный связист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30) "Заслуженный строитель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31) "Заслуженный геолог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t>32) "Заслуженный учитель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33) "Заслуженный работник образования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34) "Заслуженный врач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35) "Заслуженный работник здравоохранения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36) "Заслуженный работник социальной защиты населения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37) "Заслуженный работник физической культуры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38) "Заслуженный работник сферы обслуживания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39) "Заслуженный работник торговли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40) "Заслуженный работник жилищно-коммунального хозяйства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 40 введен </w:t>
      </w:r>
      <w:hyperlink r:id="rId15" w:history="1">
        <w:r w:rsidRPr="00984C20">
          <w:rPr>
            <w:rFonts w:ascii="Times New Roman" w:eastAsia="Times New Roman" w:hAnsi="Times New Roman" w:cs="Times New Roman"/>
            <w:sz w:val="28"/>
            <w:szCs w:val="28"/>
            <w:lang w:eastAsia="ru-RU"/>
          </w:rPr>
          <w:t>Законом Республики Башкортостан от 29.02.2012 N 508-з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41) "Заслуженный землеустроитель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 41 введен </w:t>
      </w:r>
      <w:hyperlink r:id="rId16" w:history="1">
        <w:r w:rsidRPr="00984C20">
          <w:rPr>
            <w:rFonts w:ascii="Times New Roman" w:eastAsia="Times New Roman" w:hAnsi="Times New Roman" w:cs="Times New Roman"/>
            <w:sz w:val="28"/>
            <w:szCs w:val="28"/>
            <w:lang w:eastAsia="ru-RU"/>
          </w:rPr>
          <w:t>Законом Республики Башкортостан от 02.11.2015 N 274-з</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3</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Государственных наград и почетных званий Республики Башкортостан могут быть удостоены граждане Российской Федерации, иностранные граждане и лица без гражданства.</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4</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Лица, удостоенные государственных наград Республики Башкортостан, почетных званий Республики Башкортостан, могут быть отмечены за новые заслуги государственными наградами и почетными званиями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2. Последующее представление к ордену, медали, знаку отличия возможно не ранее чем через пять лет после предыдущего награждения государственной наградой Республики Башкортостан, кроме награждения за геройский </w:t>
      </w:r>
      <w:r w:rsidRPr="00984C20">
        <w:rPr>
          <w:rFonts w:ascii="Times New Roman" w:eastAsia="Times New Roman" w:hAnsi="Times New Roman" w:cs="Times New Roman"/>
          <w:sz w:val="28"/>
          <w:szCs w:val="28"/>
          <w:lang w:eastAsia="ru-RU"/>
        </w:rPr>
        <w:lastRenderedPageBreak/>
        <w:t>подвиг, мужество, смелость и отвагу.</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5</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Для предварительного рассмотрения вопросов, связанных с награждением государственными наградами Республики Башкортостан, присвоением почетных званий Республики Башкортостан, образуется Комиссия по государственным наградам и почетным званиям Республики Башкортостан при Президенте Республики Башкортостан. Состав Комиссии и Положение о ней утверждает Президент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Порядок предварительного рассмотрения соответствующей комиссией вопросов, связанных с награждением Государственной премией Республики Башкортостан имени Салавата </w:t>
      </w:r>
      <w:proofErr w:type="spellStart"/>
      <w:r w:rsidRPr="00984C20">
        <w:rPr>
          <w:rFonts w:ascii="Times New Roman" w:eastAsia="Times New Roman" w:hAnsi="Times New Roman" w:cs="Times New Roman"/>
          <w:sz w:val="28"/>
          <w:szCs w:val="28"/>
          <w:lang w:eastAsia="ru-RU"/>
        </w:rPr>
        <w:t>Юлаева</w:t>
      </w:r>
      <w:proofErr w:type="spellEnd"/>
      <w:r w:rsidRPr="00984C20">
        <w:rPr>
          <w:rFonts w:ascii="Times New Roman" w:eastAsia="Times New Roman" w:hAnsi="Times New Roman" w:cs="Times New Roman"/>
          <w:sz w:val="28"/>
          <w:szCs w:val="28"/>
          <w:lang w:eastAsia="ru-RU"/>
        </w:rPr>
        <w:t xml:space="preserve"> в области литературы, искусства и архитектуры и Государственной премией Республики Башкортостан в области науки и техники, определяется Президентом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6</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Ходатайство о представлении к награждению государственной наградой Республики Башкортостан, присвоению почетного звания Республики Башкортостан вносится органом местного самоуправления, коллективом работников организации (объединения), в которой работает представляемый, общественным объединением, членом которого является представляемый.</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Орган местного самоуправления, коллектив работников, общественное объединение направляют ходатайство в органы, обладающие правом представления к награждению государственной наградой Республики Башкортостан, присвоению почетного звания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 Порядок внесения ходатайства о представлении к награждению государственной наградой Республики Башкортостан, присвоению почетного звания Республики Башкортостан лицам, занимающим государственные должности Республики Башкортостан, федеральным государственным служащим, государственным гражданским служащим Республики Башкортостан, работникам федеральных государственных органов, республиканских государственных органов, судьям определяется соответствующими федеральными органами государственной власти, органами государственной власти Республики Башкортостан, федеральными государственными органами, государственными органами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7</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lastRenderedPageBreak/>
        <w:br/>
        <w:t>1. Представления к награждению государственными наградами Республики Башкортостан, присвоению почетных званий Республики Башкортостан вносятся Президенту Республики Башкортостан органами государственной власти Республики Башкортостан, территориальными органами федеральных органов исполнительной власти.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Представления к награждению государственными наградами Республики Башкортостан, присвоению почетных званий Республики Башкортостан лиц, указанных в части 3 статьи 6 настоящего Закона, вносятся Президенту Республики Башкортостан руководителями соответствующих федеральных органов государственной власти, органов государственной власти Республики Башкортостан, федеральных государственных органов, государственных органов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 Представления к награждению государственными наградами Республики Башкортостан, присвоению почетных званий Республики Башкортостан иностранных граждан и лиц без гражданства, постоянно проживающих на территории Республики Башкортостан, производятся на общих основаниях.</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4. Представления к награждению государственными наградами Республики Башкортостан, присвоению почетных званий Республики Башкортостан иностранных граждан и лиц без гражданства, проживающих за пределами Республики Башкортостан, производятся по согласованию с республиканским органом исполнительной власти, координирующим вопросы международных и внешнеэкономических связей.</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8</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Награждение государственными наградами Республики Башкортостан, присвоение почетных званий Республики Башкортостан оформляются указами Президента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9</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Государственные награды Республики Башкортостан, нагрудные знаки к почетным званиям Республики Башкортостан и документы к ним вручает Президент Республики Башкортостан или по его поручению и от его имени другое должностное лицо.</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10</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Государственные награды Республики Башкортостан, нагрудные знаки к почетным званиям Республики Башкортостан вручаются в обстановке торжественности и гласности.</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br/>
        <w:t>2. Государственная награда Республики Башкортостан, нагрудный знак к почетному званию Республики Башкортостан вручаются лично награжденному и одновременно ему выдается удостоверение к государственной награде, почетному званию.</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11</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Государственные награды Республики Башкортостан, нагрудные знаки к почетным званиям Республики Башкортостан и документы к ним лиц, удостоенных государственных наград и почетных званий Республики Башкортостан посмертно, передаются для хранения как память супругу (супруге), отцу, матери, сыну, дочери, брату или сестре (далее - ближайшие родственники) без права ношения государственной награды, нагрудного знака к почетному званию.</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В случае смерти лица, удостоенного государственной награды Республики Башкортостан, почетного звания Республики Башкортостан, государственные награды, нагрудные знаки к почетным званиям, документы к ним остаются на хранении как память у его ближайших родственников без права ношения государственной награды, нагрудного знака к почетному званию.</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3. При отсутствии ближайших родственников государственные награды Республики Башкортостан, нагрудные знаки к почетному званию Республики Башкортостан и документы к ним подлежат возврату в Комиссию по государственным наградам и почетным званиям Республики Башкортостан при Президенте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12</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Дубликаты государственных наград Республики Башкортостан, нагрудных знаков к почетным званиям Республики Башкортостан, документов к ним могут быть выданы удостоенному лицу в случае их утраты в результате стихийного бедствия либо при других не зависящих от удостоенного лица обстоятельствах.</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Ходатайство о выдаче дубликатов государственных наград Республики Башкортостан, нагрудных знаков к почетным званиям Республики Башкортостан конкретным лицам возбуждается по заявлениям удостоенных лиц органами или должностными лицами, полномочными вносить представления к награждению государственными наградами Республики Башкортостан, присвоению почетных званий Республики Башкортостан, после проверки обстоятельств утраты государственных наград, нагрудных знаков к почетным званиям.</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br/>
        <w:t>3. Дубликаты документов к государственным наградам Республики Башкортостан, почетным званиям Республики Башкортостан взамен утраченных выдаются удостоенным лицам решением Комиссии по государственным наградам и почетным званиям Республики Башкортостан при Президенте Республики Башкортостан по заявлениям удостоенных лиц и при наличии соответствующего ходатайства органа или должностного лица, полномочного вносить представления к награждению государственными наградами Республики Башкортостан, присвоению почетных званий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13</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Президент Республики Башкортостан издает указ об отмене награждения государственной наградой Республики Башкортостан, указ об отмене присвоения почетного звания Республики Башкортостан в случае необоснованного представления к награждению государственной наградой Республики Башкортостан, присвоению почетного звания Республики Башкортостан ввиду недостоверности представленных сведений или подложности документов.</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Государственная награда, нагрудный знак к почетному званию, документы к ним, врученные лицу, в отношении которого издан указ об отмене награждения государственной наградой Республики Башкортостан, указ об отмене присвоения почетного звания Республики Башкортостан, подлежат возврату в Комиссию по государственным наградам и почетным званиям Республики Башкортостан при Президенте Республики Башкортостан. Должностные лица, допустившие необоснованное представление к награждению государственной наградой Республики Башкортостан, присвоению почетного звания Республики Башкортостан, несут ответственность в установленном законом порядке.</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14</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 xml:space="preserve">1. Лишение государственных наград Республики Башкортостан, почетного звания Республики Башкортостан производится в соответствии с </w:t>
      </w:r>
      <w:hyperlink r:id="rId17" w:history="1">
        <w:r w:rsidRPr="00984C20">
          <w:rPr>
            <w:rFonts w:ascii="Times New Roman" w:eastAsia="Times New Roman" w:hAnsi="Times New Roman" w:cs="Times New Roman"/>
            <w:sz w:val="28"/>
            <w:szCs w:val="28"/>
            <w:lang w:eastAsia="ru-RU"/>
          </w:rPr>
          <w:t>Уголовным кодексом Российской Федерации</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2. Исполнение приговора суда о лишении государственных наград Республики Башкортостан, почетного звания Республики Башкортостан производится в соответствии с </w:t>
      </w:r>
      <w:hyperlink r:id="rId18" w:history="1">
        <w:r w:rsidRPr="00984C20">
          <w:rPr>
            <w:rFonts w:ascii="Times New Roman" w:eastAsia="Times New Roman" w:hAnsi="Times New Roman" w:cs="Times New Roman"/>
            <w:sz w:val="28"/>
            <w:szCs w:val="28"/>
            <w:lang w:eastAsia="ru-RU"/>
          </w:rPr>
          <w:t>Уголовно-исполнительным кодексом Российской Федерации</w:t>
        </w:r>
      </w:hyperlink>
      <w:r w:rsidRPr="00984C20">
        <w:rPr>
          <w:rFonts w:ascii="Times New Roman" w:eastAsia="Times New Roman" w:hAnsi="Times New Roman" w:cs="Times New Roman"/>
          <w:sz w:val="28"/>
          <w:szCs w:val="28"/>
          <w:lang w:eastAsia="ru-RU"/>
        </w:rPr>
        <w:t>.</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15</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lastRenderedPageBreak/>
        <w:br/>
        <w:t>1. Государственные награды Республики Башкортостан, нагрудные знаки к почетным званиям Республики Башкортостан, документы к ним, изъятые у лиц, незаконно владеющих ими, в том числе лишенных государственных наград Республики Башкортостан, почетных званий Республики Башкортостан по приговорам судов, а также государственные награды Республики Башкортостан, нагрудные знаки к почетным званиям Республики Башкортостан, документы к ним, владельцы которых не установлены, направляются в Комиссию по государственным наградам и почетным званиям Республики Башкортостан при Президенте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Найденные государственные награды Республики Башкортостан и нагрудные знаки к почетным званиям Республики Башкортостан, а также документы к ним передаются в Комиссию по государственным наградам и почетным званиям Республики Башкортостан при Президенте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16</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Президент Республики Башкортостан восстанавливает лицо в правах на государственные награды Республики Башкортостан, почетное звание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1) в случае отмены приговора по реабилитирующим основаниям;</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если совершенное лицом, удостоенным государственных наград Республики Башкортостан, почетного звания Республики Башкортостан, деяние, за которое он лишен государственных наград Республики Башкортостан, почетного звания Республики Башкортостан, утратило характер общественно опасного.</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После вступления в силу указа Президента Республики Башкортостан о восстановлении в правах на государственные награды Республики Башкортостан, почетное звание Республики Башкортостан удостоенному их лицу возвращаются государственные награды Республики Башкортостан, нагрудный знак к почетному званию Республики Башкортостан и документы к ним.</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17</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 xml:space="preserve">1. Запрещаются учреждение и производство знаков, имеющих сходство с государственными наградами Республики Башкортостан и нагрудными знаками к почетным званиям Республики Башкортостан, а также ношение ордена, медали, знака отличия, нагрудного знака к почетному званию, </w:t>
      </w:r>
      <w:r w:rsidRPr="00984C20">
        <w:rPr>
          <w:rFonts w:ascii="Times New Roman" w:eastAsia="Times New Roman" w:hAnsi="Times New Roman" w:cs="Times New Roman"/>
          <w:sz w:val="28"/>
          <w:szCs w:val="28"/>
          <w:lang w:eastAsia="ru-RU"/>
        </w:rPr>
        <w:lastRenderedPageBreak/>
        <w:t>орденских лент и лент медалей на планках лицом, не имеющим на то права, а равно присвоение, подделка либо умышленное уничтожение государственной награды Республики Башкортостан, нагрудного знака к почетному званию Республики Башкортостан.</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2. Указанные в части 1 настоящей статьи действия влекут ответственность, установленную законодательством.</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18</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Государственные награды Республики Башкортостан, удостоверения к государственным наградам Республики Башкортостан, к почетным званиям Республики Башкортостан имеют государственные номера.</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19</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Лица, удостоенные государственных наград Республики Башкортостан, почетных званий Республики Башкортостан, пользуются льготами в случаях и порядке, установленных законодательством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20</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Лица, удостоенные государственных наград Республики Башкортостан, почетных званий Республики Башкортостан, носят ордена, медали, знаки отличия, нагрудные знаки к почетным званиям в соответствии с правилами, установленными соответствующими положениями о государственной награде Республики Башкортостан, почетном звании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21</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Органы государственной власти Республики Башкортостан своими решениями могут устанавливать различные виды поощрения указанных органов, не являющиеся государственными наградами и почетными званиями Республики Башкортостан, в том числе звания, медали, не имеющие сходства с государственными наградами и почетными званиями Республики Башкортостан, Российской Федерации и бывшего Союза ССР. Установление таких видов поощрения производится по согласованию с Комиссией по государственным наградам и почетным званиям Республики Башкортостан при Президенте Республики Башкортостан.</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outlineLvl w:val="2"/>
        <w:rPr>
          <w:rFonts w:ascii="Times New Roman" w:eastAsia="Times New Roman" w:hAnsi="Times New Roman" w:cs="Times New Roman"/>
          <w:b/>
          <w:bCs/>
          <w:sz w:val="28"/>
          <w:szCs w:val="28"/>
          <w:lang w:eastAsia="ru-RU"/>
        </w:rPr>
      </w:pPr>
      <w:r w:rsidRPr="00984C20">
        <w:rPr>
          <w:rFonts w:ascii="Times New Roman" w:eastAsia="Times New Roman" w:hAnsi="Times New Roman" w:cs="Times New Roman"/>
          <w:b/>
          <w:bCs/>
          <w:sz w:val="28"/>
          <w:szCs w:val="28"/>
          <w:lang w:eastAsia="ru-RU"/>
        </w:rPr>
        <w:t>Статья 22</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br/>
        <w:t>1. Настоящий Закон вступает в силу по истечении десяти дней со дня его официального опубликования.</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lastRenderedPageBreak/>
        <w:br/>
        <w:t>2. Признать утратившими силу:</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1) </w:t>
      </w:r>
      <w:hyperlink r:id="rId19" w:history="1">
        <w:r w:rsidRPr="00984C20">
          <w:rPr>
            <w:rFonts w:ascii="Times New Roman" w:eastAsia="Times New Roman" w:hAnsi="Times New Roman" w:cs="Times New Roman"/>
            <w:sz w:val="28"/>
            <w:szCs w:val="28"/>
            <w:lang w:eastAsia="ru-RU"/>
          </w:rPr>
          <w:t>Закон Республики Башкортостан от 17 июля 1995 года N 3-з "О государственных наградах Республики Башкортостан"</w:t>
        </w:r>
      </w:hyperlink>
      <w:r w:rsidRPr="00984C20">
        <w:rPr>
          <w:rFonts w:ascii="Times New Roman" w:eastAsia="Times New Roman" w:hAnsi="Times New Roman" w:cs="Times New Roman"/>
          <w:sz w:val="28"/>
          <w:szCs w:val="28"/>
          <w:lang w:eastAsia="ru-RU"/>
        </w:rPr>
        <w:t xml:space="preserve"> (Ведомости Государственного Собрания, Президента и Кабинета Министров Республики Башкортостан", 1995, N 9 (39), ст. 358);</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2) </w:t>
      </w:r>
      <w:hyperlink r:id="rId20" w:history="1">
        <w:r w:rsidRPr="00984C20">
          <w:rPr>
            <w:rFonts w:ascii="Times New Roman" w:eastAsia="Times New Roman" w:hAnsi="Times New Roman" w:cs="Times New Roman"/>
            <w:sz w:val="28"/>
            <w:szCs w:val="28"/>
            <w:lang w:eastAsia="ru-RU"/>
          </w:rPr>
          <w:t>Закон Республики Башкортостан от 4 февраля 2003 года N 456-з "О внесении изменений и дополнения в Закон Республики Башкортостан "О государственных наградах Республики Башкортостан"</w:t>
        </w:r>
      </w:hyperlink>
      <w:r w:rsidRPr="00984C20">
        <w:rPr>
          <w:rFonts w:ascii="Times New Roman" w:eastAsia="Times New Roman" w:hAnsi="Times New Roman" w:cs="Times New Roman"/>
          <w:sz w:val="28"/>
          <w:szCs w:val="28"/>
          <w:lang w:eastAsia="ru-RU"/>
        </w:rPr>
        <w:t xml:space="preserve"> (Ведомости Государственного Собрания - Курултая, Президента и Правительства Республики Башкортостан, 2003, N 6 (162), ст. 291);</w:t>
      </w:r>
      <w:r w:rsidRPr="00984C20">
        <w:rPr>
          <w:rFonts w:ascii="Times New Roman" w:eastAsia="Times New Roman" w:hAnsi="Times New Roman" w:cs="Times New Roman"/>
          <w:sz w:val="28"/>
          <w:szCs w:val="28"/>
          <w:lang w:eastAsia="ru-RU"/>
        </w:rPr>
        <w:br/>
      </w:r>
      <w:r w:rsidRPr="00984C20">
        <w:rPr>
          <w:rFonts w:ascii="Times New Roman" w:eastAsia="Times New Roman" w:hAnsi="Times New Roman" w:cs="Times New Roman"/>
          <w:sz w:val="28"/>
          <w:szCs w:val="28"/>
          <w:lang w:eastAsia="ru-RU"/>
        </w:rPr>
        <w:br/>
        <w:t xml:space="preserve">3) </w:t>
      </w:r>
      <w:hyperlink r:id="rId21" w:history="1">
        <w:r w:rsidRPr="00984C20">
          <w:rPr>
            <w:rFonts w:ascii="Times New Roman" w:eastAsia="Times New Roman" w:hAnsi="Times New Roman" w:cs="Times New Roman"/>
            <w:sz w:val="28"/>
            <w:szCs w:val="28"/>
            <w:lang w:eastAsia="ru-RU"/>
          </w:rPr>
          <w:t>Закон Республики Башкортостан от 23 июля 2003 года N 19-з "О внесении изменений в Закон Республики Башкортостан "О государственных наградах Республики Башкортостан"</w:t>
        </w:r>
      </w:hyperlink>
      <w:r w:rsidRPr="00984C20">
        <w:rPr>
          <w:rFonts w:ascii="Times New Roman" w:eastAsia="Times New Roman" w:hAnsi="Times New Roman" w:cs="Times New Roman"/>
          <w:sz w:val="28"/>
          <w:szCs w:val="28"/>
          <w:lang w:eastAsia="ru-RU"/>
        </w:rPr>
        <w:t xml:space="preserve"> (Ведомости Государственного Собрания - Курултая, Президента и Правительства Республики Башкортостан, 2003, N 15 (171), ст. 930).</w:t>
      </w:r>
      <w:r w:rsidRPr="00984C20">
        <w:rPr>
          <w:rFonts w:ascii="Times New Roman" w:eastAsia="Times New Roman" w:hAnsi="Times New Roman" w:cs="Times New Roman"/>
          <w:sz w:val="28"/>
          <w:szCs w:val="28"/>
          <w:lang w:eastAsia="ru-RU"/>
        </w:rPr>
        <w:br/>
      </w:r>
    </w:p>
    <w:p w:rsidR="00FD2B57" w:rsidRPr="00984C20" w:rsidRDefault="00FD2B57" w:rsidP="00984C20">
      <w:pPr>
        <w:spacing w:after="0" w:line="240" w:lineRule="auto"/>
        <w:jc w:val="right"/>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Президент</w:t>
      </w:r>
      <w:r w:rsidRPr="00984C20">
        <w:rPr>
          <w:rFonts w:ascii="Times New Roman" w:eastAsia="Times New Roman" w:hAnsi="Times New Roman" w:cs="Times New Roman"/>
          <w:sz w:val="28"/>
          <w:szCs w:val="28"/>
          <w:lang w:eastAsia="ru-RU"/>
        </w:rPr>
        <w:br/>
        <w:t>Республики Башкортостан</w:t>
      </w:r>
      <w:r w:rsidRPr="00984C20">
        <w:rPr>
          <w:rFonts w:ascii="Times New Roman" w:eastAsia="Times New Roman" w:hAnsi="Times New Roman" w:cs="Times New Roman"/>
          <w:sz w:val="28"/>
          <w:szCs w:val="28"/>
          <w:lang w:eastAsia="ru-RU"/>
        </w:rPr>
        <w:br/>
        <w:t xml:space="preserve">М.РАХИМОВ </w:t>
      </w:r>
    </w:p>
    <w:p w:rsidR="00FD2B57" w:rsidRPr="00984C20" w:rsidRDefault="00FD2B57" w:rsidP="00984C20">
      <w:pPr>
        <w:spacing w:after="0" w:line="240" w:lineRule="auto"/>
        <w:rPr>
          <w:rFonts w:ascii="Times New Roman" w:eastAsia="Times New Roman" w:hAnsi="Times New Roman" w:cs="Times New Roman"/>
          <w:sz w:val="28"/>
          <w:szCs w:val="28"/>
          <w:lang w:eastAsia="ru-RU"/>
        </w:rPr>
      </w:pPr>
      <w:r w:rsidRPr="00984C20">
        <w:rPr>
          <w:rFonts w:ascii="Times New Roman" w:eastAsia="Times New Roman" w:hAnsi="Times New Roman" w:cs="Times New Roman"/>
          <w:sz w:val="28"/>
          <w:szCs w:val="28"/>
          <w:lang w:eastAsia="ru-RU"/>
        </w:rPr>
        <w:t>Уфа, Дом Республики</w:t>
      </w:r>
      <w:r w:rsidRPr="00984C20">
        <w:rPr>
          <w:rFonts w:ascii="Times New Roman" w:eastAsia="Times New Roman" w:hAnsi="Times New Roman" w:cs="Times New Roman"/>
          <w:sz w:val="28"/>
          <w:szCs w:val="28"/>
          <w:lang w:eastAsia="ru-RU"/>
        </w:rPr>
        <w:br/>
        <w:t>30 декабря 2005 года</w:t>
      </w:r>
      <w:r w:rsidRPr="00984C20">
        <w:rPr>
          <w:rFonts w:ascii="Times New Roman" w:eastAsia="Times New Roman" w:hAnsi="Times New Roman" w:cs="Times New Roman"/>
          <w:sz w:val="28"/>
          <w:szCs w:val="28"/>
          <w:lang w:eastAsia="ru-RU"/>
        </w:rPr>
        <w:br/>
        <w:t xml:space="preserve">N 271-з </w:t>
      </w:r>
    </w:p>
    <w:p w:rsidR="0015785E" w:rsidRPr="00984C20" w:rsidRDefault="0015785E" w:rsidP="00984C20">
      <w:pPr>
        <w:spacing w:after="0"/>
        <w:rPr>
          <w:rFonts w:ascii="Times New Roman" w:hAnsi="Times New Roman" w:cs="Times New Roman"/>
          <w:sz w:val="28"/>
          <w:szCs w:val="28"/>
        </w:rPr>
      </w:pPr>
    </w:p>
    <w:sectPr w:rsidR="0015785E" w:rsidRPr="0098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3D"/>
    <w:rsid w:val="00114B3D"/>
    <w:rsid w:val="0015785E"/>
    <w:rsid w:val="00984C20"/>
    <w:rsid w:val="00FD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1DDD6-DD1C-4451-AE93-1C591E7A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0085">
      <w:bodyDiv w:val="1"/>
      <w:marLeft w:val="0"/>
      <w:marRight w:val="0"/>
      <w:marTop w:val="0"/>
      <w:marBottom w:val="0"/>
      <w:divBdr>
        <w:top w:val="none" w:sz="0" w:space="0" w:color="auto"/>
        <w:left w:val="none" w:sz="0" w:space="0" w:color="auto"/>
        <w:bottom w:val="none" w:sz="0" w:space="0" w:color="auto"/>
        <w:right w:val="none" w:sz="0" w:space="0" w:color="auto"/>
      </w:divBdr>
      <w:divsChild>
        <w:div w:id="16894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516545" TargetMode="External"/><Relationship Id="rId13" Type="http://schemas.openxmlformats.org/officeDocument/2006/relationships/hyperlink" Target="http://docs.cntd.ru/document/935116453" TargetMode="External"/><Relationship Id="rId18" Type="http://schemas.openxmlformats.org/officeDocument/2006/relationships/hyperlink" Target="http://docs.cntd.ru/document/9035522" TargetMode="External"/><Relationship Id="rId3" Type="http://schemas.openxmlformats.org/officeDocument/2006/relationships/webSettings" Target="webSettings.xml"/><Relationship Id="rId21" Type="http://schemas.openxmlformats.org/officeDocument/2006/relationships/hyperlink" Target="http://docs.cntd.ru/document/935105703" TargetMode="External"/><Relationship Id="rId7" Type="http://schemas.openxmlformats.org/officeDocument/2006/relationships/hyperlink" Target="http://docs.cntd.ru/document/935123372" TargetMode="External"/><Relationship Id="rId12" Type="http://schemas.openxmlformats.org/officeDocument/2006/relationships/hyperlink" Target="http://docs.cntd.ru/document/463516545" TargetMode="External"/><Relationship Id="rId17" Type="http://schemas.openxmlformats.org/officeDocument/2006/relationships/hyperlink" Target="http://docs.cntd.ru/document/9017477" TargetMode="External"/><Relationship Id="rId2" Type="http://schemas.openxmlformats.org/officeDocument/2006/relationships/settings" Target="settings.xml"/><Relationship Id="rId16" Type="http://schemas.openxmlformats.org/officeDocument/2006/relationships/hyperlink" Target="http://docs.cntd.ru/document/430598082" TargetMode="External"/><Relationship Id="rId20" Type="http://schemas.openxmlformats.org/officeDocument/2006/relationships/hyperlink" Target="http://docs.cntd.ru/document/935105414" TargetMode="External"/><Relationship Id="rId1" Type="http://schemas.openxmlformats.org/officeDocument/2006/relationships/styles" Target="styles.xml"/><Relationship Id="rId6" Type="http://schemas.openxmlformats.org/officeDocument/2006/relationships/hyperlink" Target="http://docs.cntd.ru/document/935111230" TargetMode="External"/><Relationship Id="rId11" Type="http://schemas.openxmlformats.org/officeDocument/2006/relationships/hyperlink" Target="http://docs.cntd.ru/document/935116324" TargetMode="External"/><Relationship Id="rId5" Type="http://schemas.openxmlformats.org/officeDocument/2006/relationships/hyperlink" Target="http://docs.cntd.ru/document/935116453" TargetMode="External"/><Relationship Id="rId15" Type="http://schemas.openxmlformats.org/officeDocument/2006/relationships/hyperlink" Target="http://docs.cntd.ru/document/935123372" TargetMode="External"/><Relationship Id="rId23" Type="http://schemas.openxmlformats.org/officeDocument/2006/relationships/theme" Target="theme/theme1.xml"/><Relationship Id="rId10" Type="http://schemas.openxmlformats.org/officeDocument/2006/relationships/hyperlink" Target="http://docs.cntd.ru/document/935100256" TargetMode="External"/><Relationship Id="rId19" Type="http://schemas.openxmlformats.org/officeDocument/2006/relationships/hyperlink" Target="http://docs.cntd.ru/document/935115977" TargetMode="External"/><Relationship Id="rId4" Type="http://schemas.openxmlformats.org/officeDocument/2006/relationships/hyperlink" Target="http://docs.cntd.ru/document/935116324" TargetMode="External"/><Relationship Id="rId9" Type="http://schemas.openxmlformats.org/officeDocument/2006/relationships/hyperlink" Target="http://docs.cntd.ru/document/430598082" TargetMode="External"/><Relationship Id="rId14" Type="http://schemas.openxmlformats.org/officeDocument/2006/relationships/hyperlink" Target="http://docs.cntd.ru/document/9351112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3483</Words>
  <Characters>19857</Characters>
  <Application>Microsoft Office Word</Application>
  <DocSecurity>0</DocSecurity>
  <Lines>165</Lines>
  <Paragraphs>46</Paragraphs>
  <ScaleCrop>false</ScaleCrop>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Оксана Сергеевна</dc:creator>
  <cp:keywords/>
  <dc:description/>
  <cp:lastModifiedBy>admin</cp:lastModifiedBy>
  <cp:revision>3</cp:revision>
  <dcterms:created xsi:type="dcterms:W3CDTF">2019-02-27T04:43:00Z</dcterms:created>
  <dcterms:modified xsi:type="dcterms:W3CDTF">2002-01-21T19:47:00Z</dcterms:modified>
</cp:coreProperties>
</file>