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04" w:rsidRDefault="00760504" w:rsidP="00A92976">
      <w:pPr>
        <w:spacing w:before="67"/>
        <w:ind w:left="1359" w:right="1420"/>
        <w:jc w:val="center"/>
        <w:rPr>
          <w:b/>
          <w:sz w:val="20"/>
        </w:rPr>
      </w:pPr>
      <w:bookmarkStart w:id="0" w:name="_GoBack"/>
      <w:bookmarkEnd w:id="0"/>
    </w:p>
    <w:p w:rsidR="0085645D" w:rsidRDefault="00760504">
      <w:pPr>
        <w:spacing w:before="67"/>
        <w:ind w:left="1359" w:right="1420"/>
        <w:jc w:val="center"/>
        <w:rPr>
          <w:b/>
          <w:sz w:val="20"/>
        </w:rPr>
      </w:pPr>
      <w:r>
        <w:rPr>
          <w:b/>
          <w:sz w:val="20"/>
        </w:rPr>
        <w:t>ПОДДЕРЖКА ЭКСПОРТНЫХ КОНТРАКТОВ</w:t>
      </w:r>
    </w:p>
    <w:p w:rsidR="0085645D" w:rsidRDefault="0085645D">
      <w:pPr>
        <w:spacing w:before="1"/>
        <w:rPr>
          <w:b/>
          <w:sz w:val="17"/>
        </w:rPr>
      </w:pPr>
    </w:p>
    <w:p w:rsidR="0085645D" w:rsidRDefault="0085645D">
      <w:pPr>
        <w:rPr>
          <w:sz w:val="17"/>
        </w:rPr>
        <w:sectPr w:rsidR="0085645D">
          <w:type w:val="continuous"/>
          <w:pgSz w:w="16840" w:h="11910" w:orient="landscape"/>
          <w:pgMar w:top="460" w:right="340" w:bottom="280" w:left="240" w:header="720" w:footer="720" w:gutter="0"/>
          <w:cols w:space="720"/>
        </w:sectPr>
      </w:pPr>
    </w:p>
    <w:p w:rsidR="0085645D" w:rsidRDefault="00760504">
      <w:pPr>
        <w:spacing w:before="93" w:line="261" w:lineRule="auto"/>
        <w:ind w:left="427"/>
        <w:rPr>
          <w:i/>
          <w:sz w:val="17"/>
        </w:rPr>
      </w:pPr>
      <w:r>
        <w:rPr>
          <w:i/>
          <w:sz w:val="17"/>
        </w:rPr>
        <w:lastRenderedPageBreak/>
        <w:t>АО РЭЦ помогает организовать экспортную деятельность предприятия, оказывая правовую и консультационную поддержку в сферах логистики, таможенного администрирования, сертификации, патентования и возврата НДС.</w:t>
      </w:r>
    </w:p>
    <w:p w:rsidR="0085645D" w:rsidRDefault="00760504">
      <w:pPr>
        <w:spacing w:before="1"/>
        <w:rPr>
          <w:i/>
          <w:sz w:val="17"/>
        </w:rPr>
      </w:pPr>
      <w:r>
        <w:br w:type="column"/>
      </w:r>
    </w:p>
    <w:p w:rsidR="0085645D" w:rsidRDefault="00760504">
      <w:pPr>
        <w:pStyle w:val="2"/>
        <w:ind w:left="427"/>
        <w:jc w:val="left"/>
      </w:pPr>
      <w:r>
        <w:t>24.10.2017</w:t>
      </w:r>
    </w:p>
    <w:p w:rsidR="0085645D" w:rsidRDefault="0085645D">
      <w:pPr>
        <w:sectPr w:rsidR="0085645D">
          <w:type w:val="continuous"/>
          <w:pgSz w:w="16840" w:h="11910" w:orient="landscape"/>
          <w:pgMar w:top="460" w:right="340" w:bottom="280" w:left="240" w:header="720" w:footer="720" w:gutter="0"/>
          <w:cols w:num="2" w:space="720" w:equalWidth="0">
            <w:col w:w="9056" w:space="5123"/>
            <w:col w:w="2081"/>
          </w:cols>
        </w:sectPr>
      </w:pPr>
    </w:p>
    <w:p w:rsidR="0085645D" w:rsidRDefault="0085645D">
      <w:pPr>
        <w:spacing w:before="5"/>
        <w:rPr>
          <w:b/>
          <w:sz w:val="17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800"/>
        <w:gridCol w:w="2395"/>
        <w:gridCol w:w="4995"/>
        <w:gridCol w:w="4313"/>
        <w:gridCol w:w="2172"/>
      </w:tblGrid>
      <w:tr w:rsidR="0085645D">
        <w:trPr>
          <w:trHeight w:val="415"/>
        </w:trPr>
        <w:tc>
          <w:tcPr>
            <w:tcW w:w="288" w:type="dxa"/>
            <w:shd w:val="clear" w:color="auto" w:fill="D9D9D9"/>
          </w:tcPr>
          <w:p w:rsidR="0085645D" w:rsidRDefault="00760504">
            <w:pPr>
              <w:pStyle w:val="TableParagraph"/>
              <w:spacing w:before="110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</w:p>
        </w:tc>
        <w:tc>
          <w:tcPr>
            <w:tcW w:w="1800" w:type="dxa"/>
            <w:shd w:val="clear" w:color="auto" w:fill="D9D9D9"/>
          </w:tcPr>
          <w:p w:rsidR="0085645D" w:rsidRDefault="00760504">
            <w:pPr>
              <w:pStyle w:val="TableParagraph"/>
              <w:spacing w:before="110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Услуги</w:t>
            </w:r>
          </w:p>
        </w:tc>
        <w:tc>
          <w:tcPr>
            <w:tcW w:w="2395" w:type="dxa"/>
            <w:shd w:val="clear" w:color="auto" w:fill="D9D9D9"/>
          </w:tcPr>
          <w:p w:rsidR="0085645D" w:rsidRDefault="00760504">
            <w:pPr>
              <w:pStyle w:val="TableParagraph"/>
              <w:spacing w:before="110"/>
              <w:ind w:left="68" w:right="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Описание услуги</w:t>
            </w:r>
          </w:p>
        </w:tc>
        <w:tc>
          <w:tcPr>
            <w:tcW w:w="4995" w:type="dxa"/>
            <w:shd w:val="clear" w:color="auto" w:fill="D9D9D9"/>
          </w:tcPr>
          <w:p w:rsidR="0085645D" w:rsidRDefault="00760504">
            <w:pPr>
              <w:pStyle w:val="TableParagraph"/>
              <w:spacing w:before="110"/>
              <w:ind w:left="2103" w:right="206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Результат</w:t>
            </w:r>
          </w:p>
        </w:tc>
        <w:tc>
          <w:tcPr>
            <w:tcW w:w="4313" w:type="dxa"/>
            <w:shd w:val="clear" w:color="auto" w:fill="D9D9D9"/>
          </w:tcPr>
          <w:p w:rsidR="0085645D" w:rsidRDefault="00760504">
            <w:pPr>
              <w:pStyle w:val="TableParagraph"/>
              <w:spacing w:before="6"/>
              <w:ind w:left="1093" w:right="107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Необходимая информация,</w:t>
            </w:r>
          </w:p>
          <w:p w:rsidR="0085645D" w:rsidRDefault="00760504">
            <w:pPr>
              <w:pStyle w:val="TableParagraph"/>
              <w:spacing w:before="19" w:line="174" w:lineRule="exact"/>
              <w:ind w:left="1093" w:right="10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документы</w:t>
            </w:r>
          </w:p>
        </w:tc>
        <w:tc>
          <w:tcPr>
            <w:tcW w:w="2172" w:type="dxa"/>
            <w:shd w:val="clear" w:color="auto" w:fill="D9D9D9"/>
          </w:tcPr>
          <w:p w:rsidR="0085645D" w:rsidRDefault="00760504">
            <w:pPr>
              <w:pStyle w:val="TableParagraph"/>
              <w:spacing w:before="6"/>
              <w:ind w:left="145"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Условия получения,</w:t>
            </w:r>
          </w:p>
          <w:p w:rsidR="0085645D" w:rsidRDefault="00760504">
            <w:pPr>
              <w:pStyle w:val="TableParagraph"/>
              <w:spacing w:before="19" w:line="174" w:lineRule="exact"/>
              <w:ind w:left="145"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ограничения,</w:t>
            </w:r>
          </w:p>
        </w:tc>
      </w:tr>
      <w:tr w:rsidR="0085645D">
        <w:trPr>
          <w:trHeight w:val="198"/>
        </w:trPr>
        <w:tc>
          <w:tcPr>
            <w:tcW w:w="288" w:type="dxa"/>
            <w:shd w:val="clear" w:color="auto" w:fill="D9D9D9"/>
          </w:tcPr>
          <w:p w:rsidR="0085645D" w:rsidRDefault="00760504">
            <w:pPr>
              <w:pStyle w:val="TableParagraph"/>
              <w:spacing w:before="1" w:line="177" w:lineRule="exact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1800" w:type="dxa"/>
            <w:shd w:val="clear" w:color="auto" w:fill="D9D9D9"/>
          </w:tcPr>
          <w:p w:rsidR="0085645D" w:rsidRDefault="00760504">
            <w:pPr>
              <w:pStyle w:val="TableParagraph"/>
              <w:spacing w:before="1" w:line="177" w:lineRule="exact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395" w:type="dxa"/>
            <w:shd w:val="clear" w:color="auto" w:fill="D9D9D9"/>
          </w:tcPr>
          <w:p w:rsidR="0085645D" w:rsidRDefault="00760504">
            <w:pPr>
              <w:pStyle w:val="TableParagraph"/>
              <w:spacing w:before="1" w:line="177" w:lineRule="exact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4995" w:type="dxa"/>
            <w:shd w:val="clear" w:color="auto" w:fill="D9D9D9"/>
          </w:tcPr>
          <w:p w:rsidR="0085645D" w:rsidRDefault="00760504">
            <w:pPr>
              <w:pStyle w:val="TableParagraph"/>
              <w:spacing w:before="1" w:line="177" w:lineRule="exact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  <w:tc>
          <w:tcPr>
            <w:tcW w:w="4313" w:type="dxa"/>
            <w:shd w:val="clear" w:color="auto" w:fill="D9D9D9"/>
          </w:tcPr>
          <w:p w:rsidR="0085645D" w:rsidRDefault="00760504">
            <w:pPr>
              <w:pStyle w:val="TableParagraph"/>
              <w:spacing w:before="1" w:line="177" w:lineRule="exact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</w:t>
            </w:r>
          </w:p>
        </w:tc>
        <w:tc>
          <w:tcPr>
            <w:tcW w:w="2172" w:type="dxa"/>
            <w:shd w:val="clear" w:color="auto" w:fill="D9D9D9"/>
          </w:tcPr>
          <w:p w:rsidR="0085645D" w:rsidRDefault="00760504">
            <w:pPr>
              <w:pStyle w:val="TableParagraph"/>
              <w:spacing w:before="1" w:line="177" w:lineRule="exact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</w:t>
            </w:r>
          </w:p>
        </w:tc>
      </w:tr>
      <w:tr w:rsidR="0085645D">
        <w:trPr>
          <w:trHeight w:val="844"/>
        </w:trPr>
        <w:tc>
          <w:tcPr>
            <w:tcW w:w="288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19"/>
              <w:ind w:left="23" w:right="-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1.1.</w:t>
            </w:r>
          </w:p>
        </w:tc>
        <w:tc>
          <w:tcPr>
            <w:tcW w:w="1800" w:type="dxa"/>
          </w:tcPr>
          <w:p w:rsidR="0085645D" w:rsidRDefault="007C3A10">
            <w:pPr>
              <w:pStyle w:val="TableParagraph"/>
              <w:spacing w:before="4"/>
              <w:ind w:left="62"/>
              <w:jc w:val="center"/>
              <w:rPr>
                <w:sz w:val="17"/>
              </w:rPr>
            </w:pPr>
            <w:hyperlink r:id="rId8">
              <w:r w:rsidR="00760504">
                <w:rPr>
                  <w:color w:val="0000CC"/>
                  <w:sz w:val="17"/>
                  <w:u w:val="single" w:color="0000CC"/>
                </w:rPr>
                <w:t xml:space="preserve"> Базовое </w:t>
              </w:r>
            </w:hyperlink>
          </w:p>
          <w:p w:rsidR="0085645D" w:rsidRDefault="007C3A10">
            <w:pPr>
              <w:pStyle w:val="TableParagraph"/>
              <w:spacing w:before="18"/>
              <w:ind w:left="62"/>
              <w:jc w:val="center"/>
              <w:rPr>
                <w:sz w:val="17"/>
              </w:rPr>
            </w:pPr>
            <w:hyperlink r:id="rId9">
              <w:r w:rsidR="00760504">
                <w:rPr>
                  <w:color w:val="0000CC"/>
                  <w:sz w:val="17"/>
                  <w:u w:val="single" w:color="0000CC"/>
                </w:rPr>
                <w:t xml:space="preserve"> консультирование по </w:t>
              </w:r>
            </w:hyperlink>
          </w:p>
          <w:p w:rsidR="0085645D" w:rsidRDefault="00760504">
            <w:pPr>
              <w:pStyle w:val="TableParagraph"/>
              <w:spacing w:before="18"/>
              <w:ind w:left="57" w:right="-15"/>
              <w:jc w:val="center"/>
              <w:rPr>
                <w:sz w:val="17"/>
              </w:rPr>
            </w:pPr>
            <w:r>
              <w:rPr>
                <w:color w:val="0000CC"/>
                <w:spacing w:val="-43"/>
                <w:sz w:val="17"/>
                <w:u w:val="single" w:color="0000CC"/>
              </w:rPr>
              <w:t xml:space="preserve"> </w:t>
            </w:r>
            <w:hyperlink r:id="rId10">
              <w:r>
                <w:rPr>
                  <w:color w:val="0000CC"/>
                  <w:sz w:val="17"/>
                  <w:u w:val="single" w:color="0000CC"/>
                </w:rPr>
                <w:t>вопросам</w:t>
              </w:r>
              <w:r>
                <w:rPr>
                  <w:color w:val="0000CC"/>
                  <w:spacing w:val="-5"/>
                  <w:sz w:val="17"/>
                  <w:u w:val="single" w:color="0000CC"/>
                </w:rPr>
                <w:t xml:space="preserve"> </w:t>
              </w:r>
              <w:r>
                <w:rPr>
                  <w:color w:val="0000CC"/>
                  <w:sz w:val="17"/>
                  <w:u w:val="single" w:color="0000CC"/>
                </w:rPr>
                <w:t xml:space="preserve">таможенного </w:t>
              </w:r>
            </w:hyperlink>
          </w:p>
          <w:p w:rsidR="0085645D" w:rsidRDefault="007C3A10">
            <w:pPr>
              <w:pStyle w:val="TableParagraph"/>
              <w:spacing w:before="18" w:line="179" w:lineRule="exact"/>
              <w:ind w:left="19"/>
              <w:jc w:val="center"/>
              <w:rPr>
                <w:sz w:val="17"/>
              </w:rPr>
            </w:pPr>
            <w:hyperlink r:id="rId11">
              <w:r w:rsidR="00760504">
                <w:rPr>
                  <w:color w:val="0000CC"/>
                  <w:sz w:val="17"/>
                  <w:u w:val="single" w:color="0000CC"/>
                </w:rPr>
                <w:t xml:space="preserve"> администрирования</w:t>
              </w:r>
            </w:hyperlink>
          </w:p>
        </w:tc>
        <w:tc>
          <w:tcPr>
            <w:tcW w:w="2395" w:type="dxa"/>
          </w:tcPr>
          <w:p w:rsidR="0085645D" w:rsidRDefault="00760504">
            <w:pPr>
              <w:pStyle w:val="TableParagraph"/>
              <w:spacing w:before="4" w:line="261" w:lineRule="auto"/>
              <w:ind w:left="68" w:right="47"/>
              <w:jc w:val="center"/>
              <w:rPr>
                <w:sz w:val="17"/>
              </w:rPr>
            </w:pPr>
            <w:r>
              <w:rPr>
                <w:color w:val="0000CC"/>
                <w:sz w:val="17"/>
              </w:rPr>
              <w:t>Предоставление консультаций экспортеру по вопросам</w:t>
            </w:r>
          </w:p>
          <w:p w:rsidR="0085645D" w:rsidRDefault="00760504">
            <w:pPr>
              <w:pStyle w:val="TableParagraph"/>
              <w:spacing w:before="1"/>
              <w:ind w:left="68" w:right="47"/>
              <w:jc w:val="center"/>
              <w:rPr>
                <w:sz w:val="17"/>
              </w:rPr>
            </w:pPr>
            <w:r>
              <w:rPr>
                <w:color w:val="0000CC"/>
                <w:sz w:val="17"/>
              </w:rPr>
              <w:t>таможенного</w:t>
            </w:r>
          </w:p>
          <w:p w:rsidR="0085645D" w:rsidRDefault="00760504">
            <w:pPr>
              <w:pStyle w:val="TableParagraph"/>
              <w:spacing w:before="18" w:line="179" w:lineRule="exact"/>
              <w:ind w:left="65" w:right="47"/>
              <w:jc w:val="center"/>
              <w:rPr>
                <w:sz w:val="17"/>
              </w:rPr>
            </w:pPr>
            <w:r>
              <w:rPr>
                <w:color w:val="0000CC"/>
                <w:sz w:val="17"/>
              </w:rPr>
              <w:t>администрирования</w:t>
            </w:r>
          </w:p>
        </w:tc>
        <w:tc>
          <w:tcPr>
            <w:tcW w:w="4995" w:type="dxa"/>
          </w:tcPr>
          <w:p w:rsidR="0085645D" w:rsidRDefault="00760504">
            <w:pPr>
              <w:pStyle w:val="TableParagraph"/>
              <w:spacing w:before="4" w:line="261" w:lineRule="auto"/>
              <w:ind w:left="31" w:right="669"/>
              <w:rPr>
                <w:sz w:val="17"/>
              </w:rPr>
            </w:pPr>
            <w:r>
              <w:rPr>
                <w:sz w:val="17"/>
              </w:rPr>
              <w:t>1.предложат оптимальное решение проблемы, связанной с таможенным администрированием;</w:t>
            </w:r>
          </w:p>
          <w:p w:rsidR="0085645D" w:rsidRDefault="00760504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2.ознакомят с порядком действий в рамках рекомендованной</w:t>
            </w:r>
          </w:p>
          <w:p w:rsidR="0085645D" w:rsidRDefault="00760504">
            <w:pPr>
              <w:pStyle w:val="TableParagraph"/>
              <w:spacing w:before="18" w:line="179" w:lineRule="exact"/>
              <w:ind w:left="31"/>
              <w:rPr>
                <w:sz w:val="17"/>
              </w:rPr>
            </w:pPr>
            <w:r>
              <w:rPr>
                <w:sz w:val="17"/>
              </w:rPr>
              <w:t>процедуры.</w:t>
            </w:r>
          </w:p>
        </w:tc>
        <w:tc>
          <w:tcPr>
            <w:tcW w:w="4313" w:type="dxa"/>
          </w:tcPr>
          <w:p w:rsidR="0085645D" w:rsidRDefault="00760504">
            <w:pPr>
              <w:pStyle w:val="TableParagraph"/>
              <w:numPr>
                <w:ilvl w:val="0"/>
                <w:numId w:val="62"/>
              </w:numPr>
              <w:tabs>
                <w:tab w:val="left" w:pos="205"/>
              </w:tabs>
              <w:spacing w:before="4"/>
              <w:ind w:firstLine="0"/>
              <w:rPr>
                <w:i/>
                <w:sz w:val="17"/>
              </w:rPr>
            </w:pPr>
            <w:r>
              <w:rPr>
                <w:i/>
                <w:sz w:val="17"/>
              </w:rPr>
              <w:t>Анкета компании.</w:t>
            </w:r>
          </w:p>
          <w:p w:rsidR="0085645D" w:rsidRDefault="00760504">
            <w:pPr>
              <w:pStyle w:val="TableParagraph"/>
              <w:numPr>
                <w:ilvl w:val="0"/>
                <w:numId w:val="62"/>
              </w:numPr>
              <w:tabs>
                <w:tab w:val="left" w:pos="205"/>
              </w:tabs>
              <w:spacing w:before="18" w:line="261" w:lineRule="auto"/>
              <w:ind w:right="817" w:firstLine="0"/>
              <w:rPr>
                <w:i/>
                <w:sz w:val="17"/>
              </w:rPr>
            </w:pPr>
            <w:r>
              <w:rPr>
                <w:i/>
                <w:sz w:val="17"/>
              </w:rPr>
              <w:t>Дополнительная информация по проблеме (в свободной форме).</w:t>
            </w:r>
          </w:p>
        </w:tc>
        <w:tc>
          <w:tcPr>
            <w:tcW w:w="2172" w:type="dxa"/>
          </w:tcPr>
          <w:p w:rsidR="0085645D" w:rsidRDefault="00760504">
            <w:pPr>
              <w:pStyle w:val="TableParagraph"/>
              <w:spacing w:before="4" w:line="261" w:lineRule="auto"/>
              <w:ind w:left="123" w:right="101" w:firstLine="1"/>
              <w:jc w:val="center"/>
              <w:rPr>
                <w:sz w:val="17"/>
              </w:rPr>
            </w:pPr>
            <w:r>
              <w:rPr>
                <w:sz w:val="17"/>
              </w:rPr>
              <w:t>В соответствии с Постановлением Правительства РФ №71 от</w:t>
            </w:r>
          </w:p>
          <w:p w:rsidR="0085645D" w:rsidRDefault="00760504">
            <w:pPr>
              <w:pStyle w:val="TableParagraph"/>
              <w:spacing w:before="1" w:line="179" w:lineRule="exact"/>
              <w:ind w:left="147" w:right="126"/>
              <w:jc w:val="center"/>
              <w:rPr>
                <w:sz w:val="17"/>
              </w:rPr>
            </w:pPr>
            <w:r>
              <w:rPr>
                <w:sz w:val="17"/>
              </w:rPr>
              <w:t>05.02.2016</w:t>
            </w:r>
          </w:p>
        </w:tc>
      </w:tr>
      <w:tr w:rsidR="0085645D">
        <w:trPr>
          <w:trHeight w:val="2776"/>
        </w:trPr>
        <w:tc>
          <w:tcPr>
            <w:tcW w:w="288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3"/>
              <w:rPr>
                <w:b/>
              </w:rPr>
            </w:pPr>
          </w:p>
          <w:p w:rsidR="0085645D" w:rsidRDefault="00760504">
            <w:pPr>
              <w:pStyle w:val="TableParagraph"/>
              <w:ind w:left="23" w:right="-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1.2.</w:t>
            </w:r>
          </w:p>
        </w:tc>
        <w:tc>
          <w:tcPr>
            <w:tcW w:w="1800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5645D" w:rsidRDefault="00760504">
            <w:pPr>
              <w:pStyle w:val="TableParagraph"/>
              <w:ind w:left="62"/>
              <w:jc w:val="center"/>
              <w:rPr>
                <w:sz w:val="17"/>
              </w:rPr>
            </w:pPr>
            <w:r>
              <w:rPr>
                <w:color w:val="0000CC"/>
                <w:sz w:val="17"/>
                <w:u w:val="single" w:color="0000CC"/>
              </w:rPr>
              <w:t xml:space="preserve"> </w:t>
            </w:r>
            <w:hyperlink r:id="rId12">
              <w:r>
                <w:rPr>
                  <w:color w:val="0000CC"/>
                  <w:sz w:val="17"/>
                  <w:u w:val="single" w:color="0000CC"/>
                </w:rPr>
                <w:t xml:space="preserve">Разработка базового </w:t>
              </w:r>
            </w:hyperlink>
          </w:p>
          <w:p w:rsidR="0085645D" w:rsidRDefault="007C3A10">
            <w:pPr>
              <w:pStyle w:val="TableParagraph"/>
              <w:spacing w:before="18"/>
              <w:ind w:left="60"/>
              <w:jc w:val="center"/>
              <w:rPr>
                <w:sz w:val="17"/>
              </w:rPr>
            </w:pPr>
            <w:hyperlink r:id="rId13">
              <w:r w:rsidR="00760504">
                <w:rPr>
                  <w:color w:val="0000CC"/>
                  <w:sz w:val="17"/>
                  <w:u w:val="single" w:color="0000CC"/>
                </w:rPr>
                <w:t xml:space="preserve"> сценария (маршрута) </w:t>
              </w:r>
            </w:hyperlink>
          </w:p>
          <w:p w:rsidR="0085645D" w:rsidRDefault="00760504">
            <w:pPr>
              <w:pStyle w:val="TableParagraph"/>
              <w:spacing w:before="18"/>
              <w:ind w:left="17"/>
              <w:jc w:val="center"/>
              <w:rPr>
                <w:sz w:val="17"/>
              </w:rPr>
            </w:pPr>
            <w:r>
              <w:rPr>
                <w:color w:val="0000CC"/>
                <w:sz w:val="17"/>
                <w:u w:val="single" w:color="0000CC"/>
              </w:rPr>
              <w:t xml:space="preserve"> </w:t>
            </w:r>
            <w:hyperlink r:id="rId14">
              <w:r>
                <w:rPr>
                  <w:color w:val="0000CC"/>
                  <w:sz w:val="17"/>
                  <w:u w:val="single" w:color="0000CC"/>
                </w:rPr>
                <w:t>перевозки</w:t>
              </w:r>
            </w:hyperlink>
          </w:p>
        </w:tc>
        <w:tc>
          <w:tcPr>
            <w:tcW w:w="2395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5645D" w:rsidRDefault="00760504">
            <w:pPr>
              <w:pStyle w:val="TableParagraph"/>
              <w:spacing w:line="261" w:lineRule="auto"/>
              <w:ind w:left="68" w:right="45"/>
              <w:jc w:val="center"/>
              <w:rPr>
                <w:sz w:val="17"/>
              </w:rPr>
            </w:pPr>
            <w:r>
              <w:rPr>
                <w:color w:val="0000CC"/>
                <w:sz w:val="17"/>
              </w:rPr>
              <w:t>Разработка и определение оптимального маршрута перевозки для экспортера</w:t>
            </w:r>
          </w:p>
        </w:tc>
        <w:tc>
          <w:tcPr>
            <w:tcW w:w="4995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5645D" w:rsidRDefault="00760504">
            <w:pPr>
              <w:pStyle w:val="TableParagraph"/>
              <w:spacing w:before="1" w:line="261" w:lineRule="auto"/>
              <w:ind w:left="31" w:right="507"/>
              <w:rPr>
                <w:sz w:val="17"/>
              </w:rPr>
            </w:pPr>
            <w:r>
              <w:rPr>
                <w:sz w:val="17"/>
              </w:rPr>
              <w:t>В течение 5 рабочих дней эксперты РЭЦ подготовят расчет, сформируют рекомендации и предоставят базовый сценарий (маршрут) перевозки в соответствие с запросом:</w:t>
            </w:r>
          </w:p>
          <w:p w:rsidR="0085645D" w:rsidRDefault="00760504">
            <w:pPr>
              <w:pStyle w:val="TableParagraph"/>
              <w:spacing w:before="2" w:line="261" w:lineRule="auto"/>
              <w:ind w:left="31" w:right="462"/>
              <w:rPr>
                <w:sz w:val="17"/>
              </w:rPr>
            </w:pPr>
            <w:r>
              <w:rPr>
                <w:sz w:val="17"/>
              </w:rPr>
              <w:t>1.предложат варианты оптимального маршрута или сценария перевозки груза на экспорт;</w:t>
            </w:r>
          </w:p>
          <w:p w:rsidR="0085645D" w:rsidRDefault="00760504">
            <w:pPr>
              <w:pStyle w:val="TableParagraph"/>
              <w:spacing w:before="1" w:line="261" w:lineRule="auto"/>
              <w:ind w:left="31" w:right="424"/>
              <w:rPr>
                <w:sz w:val="17"/>
              </w:rPr>
            </w:pPr>
            <w:r>
              <w:rPr>
                <w:sz w:val="17"/>
              </w:rPr>
              <w:t>2.предложат оптимальный вид транспорта, используемый для перевозки груза.</w:t>
            </w:r>
          </w:p>
        </w:tc>
        <w:tc>
          <w:tcPr>
            <w:tcW w:w="4313" w:type="dxa"/>
          </w:tcPr>
          <w:p w:rsidR="0085645D" w:rsidRDefault="00760504">
            <w:pPr>
              <w:pStyle w:val="TableParagraph"/>
              <w:numPr>
                <w:ilvl w:val="0"/>
                <w:numId w:val="61"/>
              </w:numPr>
              <w:tabs>
                <w:tab w:val="left" w:pos="205"/>
              </w:tabs>
              <w:spacing w:before="9"/>
              <w:rPr>
                <w:i/>
                <w:sz w:val="17"/>
              </w:rPr>
            </w:pPr>
            <w:r>
              <w:rPr>
                <w:i/>
                <w:sz w:val="17"/>
              </w:rPr>
              <w:t>Анкета компании</w:t>
            </w:r>
          </w:p>
          <w:p w:rsidR="0085645D" w:rsidRDefault="00760504">
            <w:pPr>
              <w:pStyle w:val="TableParagraph"/>
              <w:numPr>
                <w:ilvl w:val="0"/>
                <w:numId w:val="61"/>
              </w:numPr>
              <w:tabs>
                <w:tab w:val="left" w:pos="205"/>
              </w:tabs>
              <w:spacing w:before="18"/>
              <w:rPr>
                <w:i/>
                <w:sz w:val="17"/>
              </w:rPr>
            </w:pPr>
            <w:r>
              <w:rPr>
                <w:i/>
                <w:sz w:val="17"/>
              </w:rPr>
              <w:t>В свободной форме:</w:t>
            </w:r>
          </w:p>
          <w:p w:rsidR="0085645D" w:rsidRDefault="00760504">
            <w:pPr>
              <w:pStyle w:val="TableParagraph"/>
              <w:spacing w:before="18"/>
              <w:ind w:left="31"/>
              <w:rPr>
                <w:i/>
                <w:sz w:val="17"/>
              </w:rPr>
            </w:pPr>
            <w:r>
              <w:rPr>
                <w:i/>
                <w:sz w:val="17"/>
              </w:rPr>
              <w:t>-Наименование товара и код ТНВЭД;</w:t>
            </w:r>
          </w:p>
          <w:p w:rsidR="0085645D" w:rsidRDefault="00760504">
            <w:pPr>
              <w:pStyle w:val="TableParagraph"/>
              <w:spacing w:before="18" w:line="264" w:lineRule="auto"/>
              <w:ind w:left="31"/>
              <w:rPr>
                <w:i/>
                <w:sz w:val="17"/>
              </w:rPr>
            </w:pPr>
            <w:r>
              <w:rPr>
                <w:i/>
                <w:sz w:val="17"/>
              </w:rPr>
              <w:t>-Указать планируемый или имеющийся маршрут доставки;</w:t>
            </w:r>
          </w:p>
          <w:p w:rsidR="0085645D" w:rsidRDefault="00760504">
            <w:pPr>
              <w:pStyle w:val="TableParagraph"/>
              <w:numPr>
                <w:ilvl w:val="0"/>
                <w:numId w:val="61"/>
              </w:numPr>
              <w:tabs>
                <w:tab w:val="left" w:pos="205"/>
              </w:tabs>
              <w:spacing w:line="193" w:lineRule="exact"/>
              <w:rPr>
                <w:i/>
                <w:sz w:val="17"/>
              </w:rPr>
            </w:pPr>
            <w:r>
              <w:rPr>
                <w:i/>
                <w:sz w:val="17"/>
              </w:rPr>
              <w:t>В свободной форме:</w:t>
            </w:r>
          </w:p>
          <w:p w:rsidR="0085645D" w:rsidRDefault="00760504">
            <w:pPr>
              <w:pStyle w:val="TableParagraph"/>
              <w:spacing w:before="18" w:line="261" w:lineRule="auto"/>
              <w:ind w:left="31"/>
              <w:rPr>
                <w:i/>
                <w:sz w:val="17"/>
              </w:rPr>
            </w:pPr>
            <w:r>
              <w:rPr>
                <w:i/>
                <w:sz w:val="17"/>
              </w:rPr>
              <w:t>-Копия части Контракта, с условием поставки по Инкотермс;</w:t>
            </w:r>
          </w:p>
          <w:p w:rsidR="0085645D" w:rsidRDefault="00760504">
            <w:pPr>
              <w:pStyle w:val="TableParagraph"/>
              <w:spacing w:before="1" w:line="261" w:lineRule="auto"/>
              <w:ind w:left="31" w:right="21"/>
              <w:rPr>
                <w:i/>
                <w:sz w:val="17"/>
              </w:rPr>
            </w:pPr>
            <w:r>
              <w:rPr>
                <w:i/>
                <w:sz w:val="17"/>
              </w:rPr>
              <w:t>-Копия упаковочного листа с указанием количества, веса и габаритов каждого грузового места;</w:t>
            </w:r>
          </w:p>
          <w:p w:rsidR="0085645D" w:rsidRDefault="00760504">
            <w:pPr>
              <w:pStyle w:val="TableParagraph"/>
              <w:spacing w:before="1" w:line="261" w:lineRule="auto"/>
              <w:ind w:left="31"/>
              <w:rPr>
                <w:i/>
                <w:sz w:val="17"/>
              </w:rPr>
            </w:pPr>
            <w:r>
              <w:rPr>
                <w:i/>
                <w:sz w:val="17"/>
              </w:rPr>
              <w:t>-Копия инвойса или планируемый объем экспортной поставки в валюте контракта.</w:t>
            </w:r>
          </w:p>
        </w:tc>
        <w:tc>
          <w:tcPr>
            <w:tcW w:w="2172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41" w:line="261" w:lineRule="auto"/>
              <w:ind w:left="123" w:right="101" w:firstLine="1"/>
              <w:jc w:val="center"/>
              <w:rPr>
                <w:sz w:val="17"/>
              </w:rPr>
            </w:pPr>
            <w:r>
              <w:rPr>
                <w:sz w:val="17"/>
              </w:rPr>
              <w:t>В соответствии с Постановлением Правительства РФ №71 от 05.02.2016</w:t>
            </w:r>
          </w:p>
        </w:tc>
      </w:tr>
      <w:tr w:rsidR="0085645D">
        <w:trPr>
          <w:trHeight w:val="1274"/>
        </w:trPr>
        <w:tc>
          <w:tcPr>
            <w:tcW w:w="288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26"/>
              <w:ind w:left="23" w:right="-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1.3.</w:t>
            </w:r>
          </w:p>
        </w:tc>
        <w:tc>
          <w:tcPr>
            <w:tcW w:w="1800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19"/>
              <w:ind w:left="60"/>
              <w:jc w:val="center"/>
              <w:rPr>
                <w:sz w:val="17"/>
              </w:rPr>
            </w:pPr>
            <w:r>
              <w:rPr>
                <w:color w:val="0000CC"/>
                <w:sz w:val="17"/>
                <w:u w:val="single" w:color="0000CC"/>
              </w:rPr>
              <w:t xml:space="preserve"> </w:t>
            </w:r>
            <w:hyperlink r:id="rId15">
              <w:r>
                <w:rPr>
                  <w:color w:val="0000CC"/>
                  <w:sz w:val="17"/>
                  <w:u w:val="single" w:color="0000CC"/>
                </w:rPr>
                <w:t xml:space="preserve">Примерный расчет </w:t>
              </w:r>
            </w:hyperlink>
          </w:p>
          <w:p w:rsidR="0085645D" w:rsidRDefault="007C3A10">
            <w:pPr>
              <w:pStyle w:val="TableParagraph"/>
              <w:spacing w:before="18"/>
              <w:ind w:left="60"/>
              <w:jc w:val="center"/>
              <w:rPr>
                <w:sz w:val="17"/>
              </w:rPr>
            </w:pPr>
            <w:hyperlink r:id="rId16">
              <w:r w:rsidR="00760504">
                <w:rPr>
                  <w:color w:val="0000CC"/>
                  <w:sz w:val="17"/>
                  <w:u w:val="single" w:color="0000CC"/>
                </w:rPr>
                <w:t xml:space="preserve"> таможенных платежей </w:t>
              </w:r>
            </w:hyperlink>
          </w:p>
          <w:p w:rsidR="0085645D" w:rsidRDefault="007C3A10">
            <w:pPr>
              <w:pStyle w:val="TableParagraph"/>
              <w:spacing w:before="18"/>
              <w:ind w:left="119"/>
              <w:rPr>
                <w:sz w:val="17"/>
              </w:rPr>
            </w:pPr>
            <w:hyperlink r:id="rId17">
              <w:r w:rsidR="00760504">
                <w:rPr>
                  <w:color w:val="0000CC"/>
                  <w:sz w:val="17"/>
                  <w:u w:val="single" w:color="0000CC"/>
                </w:rPr>
                <w:t xml:space="preserve"> при экспорте товаров</w:t>
              </w:r>
            </w:hyperlink>
          </w:p>
        </w:tc>
        <w:tc>
          <w:tcPr>
            <w:tcW w:w="2395" w:type="dxa"/>
          </w:tcPr>
          <w:p w:rsidR="0085645D" w:rsidRDefault="0085645D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line="261" w:lineRule="auto"/>
              <w:ind w:left="52" w:right="35" w:firstLine="3"/>
              <w:jc w:val="center"/>
              <w:rPr>
                <w:sz w:val="17"/>
              </w:rPr>
            </w:pPr>
            <w:r>
              <w:rPr>
                <w:color w:val="0000CC"/>
                <w:sz w:val="17"/>
              </w:rPr>
              <w:t>Выполнение примерного расчета размера таможенных платежей при экспорте товаров за рубеж.</w:t>
            </w:r>
          </w:p>
        </w:tc>
        <w:tc>
          <w:tcPr>
            <w:tcW w:w="4995" w:type="dxa"/>
          </w:tcPr>
          <w:p w:rsidR="0085645D" w:rsidRDefault="0085645D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line="261" w:lineRule="auto"/>
              <w:ind w:left="31" w:right="609"/>
              <w:rPr>
                <w:sz w:val="17"/>
              </w:rPr>
            </w:pPr>
            <w:r>
              <w:rPr>
                <w:sz w:val="17"/>
              </w:rPr>
              <w:t>1.ознакомят с порядком расчета таможенных платежей при экспорте товаров;</w:t>
            </w:r>
          </w:p>
          <w:p w:rsidR="0085645D" w:rsidRDefault="00760504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2.проведут предварительный расчет таможенных платежей</w:t>
            </w:r>
          </w:p>
        </w:tc>
        <w:tc>
          <w:tcPr>
            <w:tcW w:w="4313" w:type="dxa"/>
          </w:tcPr>
          <w:p w:rsidR="0085645D" w:rsidRDefault="00760504">
            <w:pPr>
              <w:pStyle w:val="TableParagraph"/>
              <w:spacing w:before="4" w:line="261" w:lineRule="auto"/>
              <w:ind w:left="31"/>
              <w:rPr>
                <w:i/>
                <w:sz w:val="17"/>
              </w:rPr>
            </w:pPr>
            <w:r>
              <w:rPr>
                <w:i/>
                <w:sz w:val="17"/>
              </w:rPr>
              <w:t>1.Код ТН ВЭД в отношении вывозимого товара, подробное описание товара;</w:t>
            </w:r>
          </w:p>
          <w:p w:rsidR="0085645D" w:rsidRDefault="00760504">
            <w:pPr>
              <w:pStyle w:val="TableParagraph"/>
              <w:spacing w:before="1" w:line="261" w:lineRule="auto"/>
              <w:ind w:left="31"/>
              <w:rPr>
                <w:i/>
                <w:sz w:val="17"/>
              </w:rPr>
            </w:pPr>
            <w:r>
              <w:rPr>
                <w:i/>
                <w:sz w:val="17"/>
              </w:rPr>
              <w:t>2.Документы, свидетельствующие о формировании/увеличении таможенной стоимости вывозимого товара (страхование, документы о</w:t>
            </w:r>
          </w:p>
          <w:p w:rsidR="0085645D" w:rsidRDefault="00760504">
            <w:pPr>
              <w:pStyle w:val="TableParagraph"/>
              <w:spacing w:before="2" w:line="182" w:lineRule="exact"/>
              <w:ind w:left="31"/>
              <w:rPr>
                <w:i/>
                <w:sz w:val="17"/>
              </w:rPr>
            </w:pPr>
            <w:r>
              <w:rPr>
                <w:i/>
                <w:sz w:val="17"/>
              </w:rPr>
              <w:t>перевозке товара и т.д.).</w:t>
            </w:r>
          </w:p>
        </w:tc>
        <w:tc>
          <w:tcPr>
            <w:tcW w:w="2172" w:type="dxa"/>
          </w:tcPr>
          <w:p w:rsidR="0085645D" w:rsidRDefault="0085645D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line="261" w:lineRule="auto"/>
              <w:ind w:left="123" w:right="101" w:firstLine="1"/>
              <w:jc w:val="center"/>
              <w:rPr>
                <w:sz w:val="17"/>
              </w:rPr>
            </w:pPr>
            <w:r>
              <w:rPr>
                <w:sz w:val="17"/>
              </w:rPr>
              <w:t>В соответствии с Постановлением Правительства РФ №71 от 05.02.2016</w:t>
            </w:r>
          </w:p>
        </w:tc>
      </w:tr>
      <w:tr w:rsidR="0085645D">
        <w:trPr>
          <w:trHeight w:val="2563"/>
        </w:trPr>
        <w:tc>
          <w:tcPr>
            <w:tcW w:w="288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50"/>
              <w:ind w:left="23" w:right="-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1.4.</w:t>
            </w:r>
          </w:p>
        </w:tc>
        <w:tc>
          <w:tcPr>
            <w:tcW w:w="1800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C3A10">
            <w:pPr>
              <w:pStyle w:val="TableParagraph"/>
              <w:spacing w:before="141"/>
              <w:ind w:left="62"/>
              <w:jc w:val="center"/>
              <w:rPr>
                <w:sz w:val="17"/>
              </w:rPr>
            </w:pPr>
            <w:hyperlink r:id="rId18">
              <w:r w:rsidR="00760504">
                <w:rPr>
                  <w:color w:val="0000CC"/>
                  <w:sz w:val="17"/>
                  <w:u w:val="single" w:color="0000CC"/>
                </w:rPr>
                <w:t xml:space="preserve"> Базовое </w:t>
              </w:r>
            </w:hyperlink>
          </w:p>
          <w:p w:rsidR="0085645D" w:rsidRDefault="007C3A10">
            <w:pPr>
              <w:pStyle w:val="TableParagraph"/>
              <w:spacing w:before="18"/>
              <w:ind w:left="62"/>
              <w:jc w:val="center"/>
              <w:rPr>
                <w:sz w:val="17"/>
              </w:rPr>
            </w:pPr>
            <w:hyperlink r:id="rId19">
              <w:r w:rsidR="00760504">
                <w:rPr>
                  <w:color w:val="0000CC"/>
                  <w:sz w:val="17"/>
                  <w:u w:val="single" w:color="0000CC"/>
                </w:rPr>
                <w:t xml:space="preserve"> консультирование по </w:t>
              </w:r>
            </w:hyperlink>
          </w:p>
          <w:p w:rsidR="0085645D" w:rsidRDefault="00760504">
            <w:pPr>
              <w:pStyle w:val="TableParagraph"/>
              <w:spacing w:before="19"/>
              <w:ind w:left="22"/>
              <w:jc w:val="center"/>
              <w:rPr>
                <w:sz w:val="17"/>
              </w:rPr>
            </w:pPr>
            <w:r>
              <w:rPr>
                <w:color w:val="0000CC"/>
                <w:sz w:val="17"/>
                <w:u w:val="single" w:color="0000CC"/>
              </w:rPr>
              <w:t xml:space="preserve"> </w:t>
            </w:r>
            <w:hyperlink r:id="rId20">
              <w:r>
                <w:rPr>
                  <w:color w:val="0000CC"/>
                  <w:sz w:val="17"/>
                  <w:u w:val="single" w:color="0000CC"/>
                </w:rPr>
                <w:t>вопросам логистики</w:t>
              </w:r>
            </w:hyperlink>
          </w:p>
        </w:tc>
        <w:tc>
          <w:tcPr>
            <w:tcW w:w="2395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5645D" w:rsidRDefault="00760504">
            <w:pPr>
              <w:pStyle w:val="TableParagraph"/>
              <w:spacing w:before="1" w:line="261" w:lineRule="auto"/>
              <w:ind w:left="68" w:right="46"/>
              <w:jc w:val="center"/>
              <w:rPr>
                <w:sz w:val="17"/>
              </w:rPr>
            </w:pPr>
            <w:r>
              <w:rPr>
                <w:color w:val="0000CC"/>
                <w:sz w:val="17"/>
              </w:rPr>
              <w:t>Консультация о возможностях и особенностях доставки в регион, необходимых</w:t>
            </w:r>
          </w:p>
          <w:p w:rsidR="0085645D" w:rsidRDefault="00760504">
            <w:pPr>
              <w:pStyle w:val="TableParagraph"/>
              <w:spacing w:before="2" w:line="261" w:lineRule="auto"/>
              <w:ind w:left="108" w:right="88" w:firstLine="1"/>
              <w:jc w:val="center"/>
              <w:rPr>
                <w:sz w:val="17"/>
              </w:rPr>
            </w:pPr>
            <w:r>
              <w:rPr>
                <w:color w:val="0000CC"/>
                <w:sz w:val="17"/>
              </w:rPr>
              <w:t>документах, страховании перевозки и прочих вопросах, связанных с логистикой.</w:t>
            </w:r>
          </w:p>
        </w:tc>
        <w:tc>
          <w:tcPr>
            <w:tcW w:w="4995" w:type="dxa"/>
          </w:tcPr>
          <w:p w:rsidR="0085645D" w:rsidRDefault="00760504">
            <w:pPr>
              <w:pStyle w:val="TableParagraph"/>
              <w:spacing w:before="114" w:line="261" w:lineRule="auto"/>
              <w:ind w:left="31" w:right="364"/>
              <w:rPr>
                <w:sz w:val="17"/>
              </w:rPr>
            </w:pPr>
            <w:r>
              <w:rPr>
                <w:sz w:val="17"/>
              </w:rPr>
              <w:t>1.проконсультируют о возможностях и особенностях доставки заявленного груза в указанный регион;</w:t>
            </w:r>
          </w:p>
          <w:p w:rsidR="0085645D" w:rsidRDefault="00760504">
            <w:pPr>
              <w:pStyle w:val="TableParagraph"/>
              <w:spacing w:before="1" w:line="261" w:lineRule="auto"/>
              <w:ind w:left="31" w:right="224"/>
              <w:rPr>
                <w:sz w:val="17"/>
              </w:rPr>
            </w:pPr>
            <w:r>
              <w:rPr>
                <w:sz w:val="17"/>
              </w:rPr>
              <w:t>2.предложат оптимальный вид транспорта, который необходимо использовать для перевозки груза;</w:t>
            </w:r>
          </w:p>
          <w:p w:rsidR="0085645D" w:rsidRDefault="00760504">
            <w:pPr>
              <w:pStyle w:val="TableParagraph"/>
              <w:spacing w:before="2" w:line="261" w:lineRule="auto"/>
              <w:ind w:left="31" w:right="669"/>
              <w:rPr>
                <w:sz w:val="17"/>
              </w:rPr>
            </w:pPr>
            <w:r>
              <w:rPr>
                <w:sz w:val="17"/>
              </w:rPr>
              <w:t>3.проведут консультацию о необходимых документах для организации перевозки;</w:t>
            </w:r>
          </w:p>
          <w:p w:rsidR="0085645D" w:rsidRDefault="00760504">
            <w:pPr>
              <w:pStyle w:val="TableParagraph"/>
              <w:spacing w:before="1" w:line="261" w:lineRule="auto"/>
              <w:ind w:left="31" w:right="141"/>
              <w:rPr>
                <w:sz w:val="17"/>
              </w:rPr>
            </w:pPr>
            <w:r>
              <w:rPr>
                <w:sz w:val="17"/>
              </w:rPr>
              <w:t>4.проконсультируют по видам упаковки товара, необходимой для заявленного способа перевозки товара;</w:t>
            </w:r>
          </w:p>
          <w:p w:rsidR="0085645D" w:rsidRDefault="00760504">
            <w:pPr>
              <w:pStyle w:val="TableParagraph"/>
              <w:spacing w:before="1" w:line="261" w:lineRule="auto"/>
              <w:ind w:left="31" w:right="914"/>
              <w:rPr>
                <w:sz w:val="17"/>
              </w:rPr>
            </w:pPr>
            <w:r>
              <w:rPr>
                <w:sz w:val="17"/>
              </w:rPr>
              <w:t>5.предупредят о возможной проблематике, связанной с перемещением того или иного груза;</w:t>
            </w:r>
          </w:p>
          <w:p w:rsidR="0085645D" w:rsidRDefault="00760504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6.проведут консультацию по страхованию товаров при перевозке.</w:t>
            </w:r>
          </w:p>
        </w:tc>
        <w:tc>
          <w:tcPr>
            <w:tcW w:w="4313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ind w:left="31"/>
              <w:rPr>
                <w:i/>
                <w:sz w:val="17"/>
              </w:rPr>
            </w:pPr>
            <w:r>
              <w:rPr>
                <w:i/>
                <w:sz w:val="17"/>
              </w:rPr>
              <w:t>1.Анкета компании;</w:t>
            </w:r>
          </w:p>
          <w:p w:rsidR="0085645D" w:rsidRDefault="00760504">
            <w:pPr>
              <w:pStyle w:val="TableParagraph"/>
              <w:spacing w:before="19" w:line="264" w:lineRule="auto"/>
              <w:ind w:left="31"/>
              <w:rPr>
                <w:i/>
                <w:sz w:val="17"/>
              </w:rPr>
            </w:pPr>
            <w:r>
              <w:rPr>
                <w:i/>
                <w:sz w:val="17"/>
              </w:rPr>
              <w:t>2.Наименование и количество товара (в свободной форме);</w:t>
            </w:r>
          </w:p>
          <w:p w:rsidR="0085645D" w:rsidRDefault="00760504">
            <w:pPr>
              <w:pStyle w:val="TableParagraph"/>
              <w:spacing w:line="261" w:lineRule="auto"/>
              <w:ind w:left="31"/>
              <w:rPr>
                <w:i/>
                <w:sz w:val="17"/>
              </w:rPr>
            </w:pPr>
            <w:r>
              <w:rPr>
                <w:i/>
                <w:sz w:val="17"/>
              </w:rPr>
              <w:t>3.Планируемый маршрут доставки товара (в свободной форме);</w:t>
            </w:r>
          </w:p>
          <w:p w:rsidR="0085645D" w:rsidRDefault="00760504">
            <w:pPr>
              <w:pStyle w:val="TableParagraph"/>
              <w:spacing w:line="261" w:lineRule="auto"/>
              <w:ind w:left="31"/>
              <w:rPr>
                <w:i/>
                <w:sz w:val="17"/>
              </w:rPr>
            </w:pPr>
            <w:r>
              <w:rPr>
                <w:i/>
                <w:sz w:val="17"/>
              </w:rPr>
              <w:t>4.Планируемый объем экспортной поставки в валюте контракта.</w:t>
            </w:r>
          </w:p>
        </w:tc>
        <w:tc>
          <w:tcPr>
            <w:tcW w:w="2172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5645D" w:rsidRDefault="00760504">
            <w:pPr>
              <w:pStyle w:val="TableParagraph"/>
              <w:spacing w:line="261" w:lineRule="auto"/>
              <w:ind w:left="123" w:right="101" w:firstLine="1"/>
              <w:jc w:val="center"/>
              <w:rPr>
                <w:sz w:val="17"/>
              </w:rPr>
            </w:pPr>
            <w:r>
              <w:rPr>
                <w:sz w:val="17"/>
              </w:rPr>
              <w:t>В соответствии с Постановлением Правительства РФ №71 от 05.02.2016</w:t>
            </w:r>
          </w:p>
        </w:tc>
      </w:tr>
    </w:tbl>
    <w:p w:rsidR="0085645D" w:rsidRDefault="0085645D">
      <w:pPr>
        <w:spacing w:line="261" w:lineRule="auto"/>
        <w:jc w:val="center"/>
        <w:rPr>
          <w:sz w:val="17"/>
        </w:rPr>
        <w:sectPr w:rsidR="0085645D">
          <w:type w:val="continuous"/>
          <w:pgSz w:w="16840" w:h="11910" w:orient="landscape"/>
          <w:pgMar w:top="460" w:right="3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800"/>
        <w:gridCol w:w="2395"/>
        <w:gridCol w:w="4995"/>
        <w:gridCol w:w="4313"/>
        <w:gridCol w:w="2172"/>
      </w:tblGrid>
      <w:tr w:rsidR="0085645D">
        <w:trPr>
          <w:trHeight w:val="414"/>
        </w:trPr>
        <w:tc>
          <w:tcPr>
            <w:tcW w:w="288" w:type="dxa"/>
            <w:shd w:val="clear" w:color="auto" w:fill="D9D9D9"/>
          </w:tcPr>
          <w:p w:rsidR="0085645D" w:rsidRDefault="00760504">
            <w:pPr>
              <w:pStyle w:val="TableParagraph"/>
              <w:spacing w:before="109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№</w:t>
            </w:r>
          </w:p>
        </w:tc>
        <w:tc>
          <w:tcPr>
            <w:tcW w:w="1800" w:type="dxa"/>
            <w:shd w:val="clear" w:color="auto" w:fill="D9D9D9"/>
          </w:tcPr>
          <w:p w:rsidR="0085645D" w:rsidRDefault="00760504">
            <w:pPr>
              <w:pStyle w:val="TableParagraph"/>
              <w:spacing w:before="109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Услуги</w:t>
            </w:r>
          </w:p>
        </w:tc>
        <w:tc>
          <w:tcPr>
            <w:tcW w:w="2395" w:type="dxa"/>
            <w:shd w:val="clear" w:color="auto" w:fill="D9D9D9"/>
          </w:tcPr>
          <w:p w:rsidR="0085645D" w:rsidRDefault="00760504">
            <w:pPr>
              <w:pStyle w:val="TableParagraph"/>
              <w:spacing w:before="109"/>
              <w:ind w:left="68" w:right="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Описание услуги</w:t>
            </w:r>
          </w:p>
        </w:tc>
        <w:tc>
          <w:tcPr>
            <w:tcW w:w="4995" w:type="dxa"/>
            <w:shd w:val="clear" w:color="auto" w:fill="D9D9D9"/>
          </w:tcPr>
          <w:p w:rsidR="0085645D" w:rsidRDefault="00760504">
            <w:pPr>
              <w:pStyle w:val="TableParagraph"/>
              <w:spacing w:before="109"/>
              <w:ind w:left="2103" w:right="206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Результат</w:t>
            </w:r>
          </w:p>
        </w:tc>
        <w:tc>
          <w:tcPr>
            <w:tcW w:w="4313" w:type="dxa"/>
            <w:shd w:val="clear" w:color="auto" w:fill="D9D9D9"/>
          </w:tcPr>
          <w:p w:rsidR="0085645D" w:rsidRDefault="00760504">
            <w:pPr>
              <w:pStyle w:val="TableParagraph"/>
              <w:spacing w:before="6"/>
              <w:ind w:left="1093" w:right="107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Необходимая информация,</w:t>
            </w:r>
          </w:p>
          <w:p w:rsidR="0085645D" w:rsidRDefault="00760504">
            <w:pPr>
              <w:pStyle w:val="TableParagraph"/>
              <w:spacing w:before="18" w:line="174" w:lineRule="exact"/>
              <w:ind w:left="1093" w:right="10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документы</w:t>
            </w:r>
          </w:p>
        </w:tc>
        <w:tc>
          <w:tcPr>
            <w:tcW w:w="2172" w:type="dxa"/>
            <w:shd w:val="clear" w:color="auto" w:fill="D9D9D9"/>
          </w:tcPr>
          <w:p w:rsidR="0085645D" w:rsidRDefault="00760504">
            <w:pPr>
              <w:pStyle w:val="TableParagraph"/>
              <w:spacing w:before="6"/>
              <w:ind w:left="145"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Условия получения,</w:t>
            </w:r>
          </w:p>
          <w:p w:rsidR="0085645D" w:rsidRDefault="00760504">
            <w:pPr>
              <w:pStyle w:val="TableParagraph"/>
              <w:spacing w:before="18" w:line="174" w:lineRule="exact"/>
              <w:ind w:left="145"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ограничения,</w:t>
            </w:r>
          </w:p>
        </w:tc>
      </w:tr>
      <w:tr w:rsidR="0085645D">
        <w:trPr>
          <w:trHeight w:val="198"/>
        </w:trPr>
        <w:tc>
          <w:tcPr>
            <w:tcW w:w="288" w:type="dxa"/>
            <w:shd w:val="clear" w:color="auto" w:fill="D9D9D9"/>
          </w:tcPr>
          <w:p w:rsidR="0085645D" w:rsidRDefault="00760504">
            <w:pPr>
              <w:pStyle w:val="TableParagraph"/>
              <w:spacing w:before="1" w:line="177" w:lineRule="exact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1800" w:type="dxa"/>
            <w:shd w:val="clear" w:color="auto" w:fill="D9D9D9"/>
          </w:tcPr>
          <w:p w:rsidR="0085645D" w:rsidRDefault="00760504">
            <w:pPr>
              <w:pStyle w:val="TableParagraph"/>
              <w:spacing w:before="1" w:line="177" w:lineRule="exact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395" w:type="dxa"/>
            <w:shd w:val="clear" w:color="auto" w:fill="D9D9D9"/>
          </w:tcPr>
          <w:p w:rsidR="0085645D" w:rsidRDefault="00760504">
            <w:pPr>
              <w:pStyle w:val="TableParagraph"/>
              <w:spacing w:before="1" w:line="177" w:lineRule="exact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4995" w:type="dxa"/>
            <w:shd w:val="clear" w:color="auto" w:fill="D9D9D9"/>
          </w:tcPr>
          <w:p w:rsidR="0085645D" w:rsidRDefault="00760504">
            <w:pPr>
              <w:pStyle w:val="TableParagraph"/>
              <w:spacing w:before="1" w:line="177" w:lineRule="exact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  <w:tc>
          <w:tcPr>
            <w:tcW w:w="4313" w:type="dxa"/>
            <w:shd w:val="clear" w:color="auto" w:fill="D9D9D9"/>
          </w:tcPr>
          <w:p w:rsidR="0085645D" w:rsidRDefault="00760504">
            <w:pPr>
              <w:pStyle w:val="TableParagraph"/>
              <w:spacing w:before="1" w:line="177" w:lineRule="exact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</w:t>
            </w:r>
          </w:p>
        </w:tc>
        <w:tc>
          <w:tcPr>
            <w:tcW w:w="2172" w:type="dxa"/>
            <w:shd w:val="clear" w:color="auto" w:fill="D9D9D9"/>
          </w:tcPr>
          <w:p w:rsidR="0085645D" w:rsidRDefault="00760504">
            <w:pPr>
              <w:pStyle w:val="TableParagraph"/>
              <w:spacing w:before="1" w:line="177" w:lineRule="exact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</w:t>
            </w:r>
          </w:p>
        </w:tc>
      </w:tr>
      <w:tr w:rsidR="0085645D">
        <w:trPr>
          <w:trHeight w:val="1703"/>
        </w:trPr>
        <w:tc>
          <w:tcPr>
            <w:tcW w:w="288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35"/>
              <w:ind w:left="23" w:right="-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1.5.</w:t>
            </w:r>
          </w:p>
        </w:tc>
        <w:tc>
          <w:tcPr>
            <w:tcW w:w="1800" w:type="dxa"/>
          </w:tcPr>
          <w:p w:rsidR="0085645D" w:rsidRDefault="00760504">
            <w:pPr>
              <w:pStyle w:val="TableParagraph"/>
              <w:spacing w:before="112"/>
              <w:ind w:left="60"/>
              <w:jc w:val="center"/>
              <w:rPr>
                <w:sz w:val="17"/>
              </w:rPr>
            </w:pPr>
            <w:r>
              <w:rPr>
                <w:color w:val="0000CC"/>
                <w:sz w:val="17"/>
                <w:u w:val="single" w:color="0000CC"/>
              </w:rPr>
              <w:t xml:space="preserve"> </w:t>
            </w:r>
            <w:hyperlink r:id="rId21">
              <w:r>
                <w:rPr>
                  <w:color w:val="0000CC"/>
                  <w:sz w:val="17"/>
                  <w:u w:val="single" w:color="0000CC"/>
                </w:rPr>
                <w:t xml:space="preserve">Помощь в подготовке </w:t>
              </w:r>
            </w:hyperlink>
          </w:p>
          <w:p w:rsidR="0085645D" w:rsidRDefault="007C3A10">
            <w:pPr>
              <w:pStyle w:val="TableParagraph"/>
              <w:spacing w:before="18"/>
              <w:ind w:left="60"/>
              <w:jc w:val="center"/>
              <w:rPr>
                <w:sz w:val="17"/>
              </w:rPr>
            </w:pPr>
            <w:hyperlink r:id="rId22">
              <w:r w:rsidR="00760504">
                <w:rPr>
                  <w:color w:val="0000CC"/>
                  <w:sz w:val="17"/>
                  <w:u w:val="single" w:color="0000CC"/>
                </w:rPr>
                <w:t xml:space="preserve"> комплекта </w:t>
              </w:r>
            </w:hyperlink>
          </w:p>
          <w:p w:rsidR="0085645D" w:rsidRDefault="00760504">
            <w:pPr>
              <w:pStyle w:val="TableParagraph"/>
              <w:spacing w:before="18"/>
              <w:ind w:left="17"/>
              <w:jc w:val="center"/>
              <w:rPr>
                <w:sz w:val="17"/>
              </w:rPr>
            </w:pPr>
            <w:r>
              <w:rPr>
                <w:color w:val="0000CC"/>
                <w:sz w:val="17"/>
                <w:u w:val="single" w:color="0000CC"/>
              </w:rPr>
              <w:t xml:space="preserve"> </w:t>
            </w:r>
            <w:hyperlink r:id="rId23">
              <w:r>
                <w:rPr>
                  <w:color w:val="0000CC"/>
                  <w:sz w:val="17"/>
                  <w:u w:val="single" w:color="0000CC"/>
                </w:rPr>
                <w:t>товаросопроводительн</w:t>
              </w:r>
            </w:hyperlink>
          </w:p>
          <w:p w:rsidR="0085645D" w:rsidRDefault="007C3A10">
            <w:pPr>
              <w:pStyle w:val="TableParagraph"/>
              <w:spacing w:before="19"/>
              <w:ind w:left="62"/>
              <w:jc w:val="center"/>
              <w:rPr>
                <w:sz w:val="17"/>
              </w:rPr>
            </w:pPr>
            <w:hyperlink r:id="rId24">
              <w:r w:rsidR="00760504">
                <w:rPr>
                  <w:color w:val="0000CC"/>
                  <w:sz w:val="17"/>
                  <w:u w:val="single" w:color="0000CC"/>
                </w:rPr>
                <w:t xml:space="preserve"> ых документов, </w:t>
              </w:r>
            </w:hyperlink>
          </w:p>
          <w:p w:rsidR="0085645D" w:rsidRDefault="00760504">
            <w:pPr>
              <w:pStyle w:val="TableParagraph"/>
              <w:spacing w:before="18"/>
              <w:ind w:left="62"/>
              <w:jc w:val="center"/>
              <w:rPr>
                <w:sz w:val="17"/>
              </w:rPr>
            </w:pPr>
            <w:r>
              <w:rPr>
                <w:color w:val="0000CC"/>
                <w:sz w:val="17"/>
                <w:u w:val="single" w:color="0000CC"/>
              </w:rPr>
              <w:t xml:space="preserve"> </w:t>
            </w:r>
            <w:hyperlink r:id="rId25">
              <w:r>
                <w:rPr>
                  <w:color w:val="0000CC"/>
                  <w:sz w:val="17"/>
                  <w:u w:val="single" w:color="0000CC"/>
                </w:rPr>
                <w:t xml:space="preserve">необходимых для </w:t>
              </w:r>
            </w:hyperlink>
          </w:p>
          <w:p w:rsidR="0085645D" w:rsidRDefault="007C3A10">
            <w:pPr>
              <w:pStyle w:val="TableParagraph"/>
              <w:spacing w:before="18"/>
              <w:ind w:left="60"/>
              <w:jc w:val="center"/>
              <w:rPr>
                <w:sz w:val="17"/>
              </w:rPr>
            </w:pPr>
            <w:hyperlink r:id="rId26">
              <w:r w:rsidR="00760504">
                <w:rPr>
                  <w:color w:val="0000CC"/>
                  <w:sz w:val="17"/>
                  <w:u w:val="single" w:color="0000CC"/>
                </w:rPr>
                <w:t xml:space="preserve"> осуществления </w:t>
              </w:r>
            </w:hyperlink>
          </w:p>
          <w:p w:rsidR="0085645D" w:rsidRDefault="00760504">
            <w:pPr>
              <w:pStyle w:val="TableParagraph"/>
              <w:spacing w:before="18"/>
              <w:ind w:left="17"/>
              <w:jc w:val="center"/>
              <w:rPr>
                <w:sz w:val="17"/>
              </w:rPr>
            </w:pPr>
            <w:r>
              <w:rPr>
                <w:color w:val="0000CC"/>
                <w:sz w:val="17"/>
                <w:u w:val="single" w:color="0000CC"/>
              </w:rPr>
              <w:t xml:space="preserve"> </w:t>
            </w:r>
            <w:hyperlink r:id="rId27">
              <w:r>
                <w:rPr>
                  <w:color w:val="0000CC"/>
                  <w:sz w:val="17"/>
                  <w:u w:val="single" w:color="0000CC"/>
                </w:rPr>
                <w:t>экспортной поставки</w:t>
              </w:r>
            </w:hyperlink>
          </w:p>
        </w:tc>
        <w:tc>
          <w:tcPr>
            <w:tcW w:w="2395" w:type="dxa"/>
          </w:tcPr>
          <w:p w:rsidR="0085645D" w:rsidRDefault="0085645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spacing w:line="261" w:lineRule="auto"/>
              <w:ind w:left="144" w:right="124" w:hanging="1"/>
              <w:jc w:val="center"/>
              <w:rPr>
                <w:sz w:val="17"/>
              </w:rPr>
            </w:pPr>
            <w:r>
              <w:rPr>
                <w:color w:val="0000CC"/>
                <w:sz w:val="17"/>
              </w:rPr>
              <w:t>Выработка письменных рекомендаций по</w:t>
            </w:r>
            <w:r>
              <w:rPr>
                <w:color w:val="0000CC"/>
                <w:spacing w:val="-17"/>
                <w:sz w:val="17"/>
              </w:rPr>
              <w:t xml:space="preserve"> </w:t>
            </w:r>
            <w:r>
              <w:rPr>
                <w:color w:val="0000CC"/>
                <w:sz w:val="17"/>
              </w:rPr>
              <w:t>подготовке перечня</w:t>
            </w:r>
            <w:r>
              <w:rPr>
                <w:color w:val="0000CC"/>
                <w:spacing w:val="-1"/>
                <w:sz w:val="17"/>
              </w:rPr>
              <w:t xml:space="preserve"> </w:t>
            </w:r>
            <w:r>
              <w:rPr>
                <w:color w:val="0000CC"/>
                <w:sz w:val="17"/>
              </w:rPr>
              <w:t>документов,</w:t>
            </w:r>
          </w:p>
          <w:p w:rsidR="0085645D" w:rsidRDefault="00760504">
            <w:pPr>
              <w:pStyle w:val="TableParagraph"/>
              <w:spacing w:before="2" w:line="261" w:lineRule="auto"/>
              <w:ind w:left="211" w:right="190" w:hanging="1"/>
              <w:jc w:val="center"/>
              <w:rPr>
                <w:sz w:val="17"/>
              </w:rPr>
            </w:pPr>
            <w:r>
              <w:rPr>
                <w:color w:val="0000CC"/>
                <w:sz w:val="17"/>
              </w:rPr>
              <w:t>необходимых для осуществления экспортной поставки</w:t>
            </w:r>
          </w:p>
        </w:tc>
        <w:tc>
          <w:tcPr>
            <w:tcW w:w="4995" w:type="dxa"/>
          </w:tcPr>
          <w:p w:rsidR="0085645D" w:rsidRDefault="00760504">
            <w:pPr>
              <w:pStyle w:val="TableParagraph"/>
              <w:spacing w:before="6" w:line="261" w:lineRule="auto"/>
              <w:ind w:left="31"/>
              <w:rPr>
                <w:sz w:val="17"/>
              </w:rPr>
            </w:pPr>
            <w:r>
              <w:rPr>
                <w:sz w:val="17"/>
              </w:rPr>
              <w:t>1.Проведут анализ текущей ситуации по экспортной поставке; 2.Проведут анализ действующего международного и таможенного законодательства РФ по вопросам применения экспортных</w:t>
            </w:r>
          </w:p>
          <w:p w:rsidR="0085645D" w:rsidRDefault="00760504">
            <w:pPr>
              <w:pStyle w:val="TableParagraph"/>
              <w:spacing w:before="2" w:line="261" w:lineRule="auto"/>
              <w:ind w:left="31" w:right="734"/>
              <w:rPr>
                <w:sz w:val="17"/>
              </w:rPr>
            </w:pPr>
            <w:r>
              <w:rPr>
                <w:sz w:val="17"/>
              </w:rPr>
              <w:t>таможенных пошлин и мер нетарифного регулирования в отношении конкретного товара (код ТН ВЭД)</w:t>
            </w:r>
          </w:p>
          <w:p w:rsidR="0085645D" w:rsidRDefault="00760504">
            <w:pPr>
              <w:pStyle w:val="TableParagraph"/>
              <w:spacing w:before="1" w:line="261" w:lineRule="auto"/>
              <w:ind w:left="31" w:right="249"/>
              <w:rPr>
                <w:sz w:val="17"/>
              </w:rPr>
            </w:pPr>
            <w:r>
              <w:rPr>
                <w:sz w:val="17"/>
              </w:rPr>
              <w:t>3.Подготовят письменные рекомендации по подготовке перечня документов, необходимых для осуществления экспортной</w:t>
            </w:r>
          </w:p>
          <w:p w:rsidR="0085645D" w:rsidRDefault="00760504">
            <w:pPr>
              <w:pStyle w:val="TableParagraph"/>
              <w:spacing w:before="1" w:line="182" w:lineRule="exact"/>
              <w:ind w:left="31"/>
              <w:rPr>
                <w:sz w:val="17"/>
              </w:rPr>
            </w:pPr>
            <w:r>
              <w:rPr>
                <w:sz w:val="17"/>
              </w:rPr>
              <w:t>поставки.</w:t>
            </w:r>
          </w:p>
        </w:tc>
        <w:tc>
          <w:tcPr>
            <w:tcW w:w="4313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32"/>
              <w:ind w:left="31"/>
              <w:rPr>
                <w:i/>
                <w:sz w:val="17"/>
              </w:rPr>
            </w:pPr>
            <w:r>
              <w:rPr>
                <w:i/>
                <w:sz w:val="17"/>
              </w:rPr>
              <w:t>Анкета компании</w:t>
            </w:r>
          </w:p>
        </w:tc>
        <w:tc>
          <w:tcPr>
            <w:tcW w:w="2172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spacing w:line="261" w:lineRule="auto"/>
              <w:ind w:left="123" w:right="101" w:firstLine="1"/>
              <w:jc w:val="center"/>
              <w:rPr>
                <w:sz w:val="17"/>
              </w:rPr>
            </w:pPr>
            <w:r>
              <w:rPr>
                <w:sz w:val="17"/>
              </w:rPr>
              <w:t>В соответствии с Постановлением Правительства РФ №71 от 05.02.2016</w:t>
            </w:r>
          </w:p>
        </w:tc>
      </w:tr>
      <w:tr w:rsidR="0085645D">
        <w:trPr>
          <w:trHeight w:val="3206"/>
        </w:trPr>
        <w:tc>
          <w:tcPr>
            <w:tcW w:w="288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spacing w:before="1"/>
              <w:ind w:left="23" w:right="-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1.6.</w:t>
            </w:r>
          </w:p>
        </w:tc>
        <w:tc>
          <w:tcPr>
            <w:tcW w:w="1800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5645D" w:rsidRDefault="00760504">
            <w:pPr>
              <w:pStyle w:val="TableParagraph"/>
              <w:ind w:left="65"/>
              <w:jc w:val="center"/>
              <w:rPr>
                <w:sz w:val="17"/>
              </w:rPr>
            </w:pPr>
            <w:r>
              <w:rPr>
                <w:color w:val="0000CC"/>
                <w:sz w:val="17"/>
                <w:u w:val="single" w:color="0000CC"/>
              </w:rPr>
              <w:t xml:space="preserve"> </w:t>
            </w:r>
            <w:hyperlink r:id="rId28">
              <w:r>
                <w:rPr>
                  <w:color w:val="0000CC"/>
                  <w:sz w:val="17"/>
                  <w:u w:val="single" w:color="0000CC"/>
                </w:rPr>
                <w:t xml:space="preserve">Примерный расчет </w:t>
              </w:r>
            </w:hyperlink>
          </w:p>
          <w:p w:rsidR="0085645D" w:rsidRDefault="00760504">
            <w:pPr>
              <w:pStyle w:val="TableParagraph"/>
              <w:spacing w:before="18"/>
              <w:ind w:left="65"/>
              <w:jc w:val="center"/>
              <w:rPr>
                <w:sz w:val="17"/>
              </w:rPr>
            </w:pPr>
            <w:r>
              <w:rPr>
                <w:color w:val="0000CC"/>
                <w:sz w:val="17"/>
                <w:u w:val="single" w:color="0000CC"/>
              </w:rPr>
              <w:t xml:space="preserve"> </w:t>
            </w:r>
            <w:hyperlink r:id="rId29">
              <w:r>
                <w:rPr>
                  <w:color w:val="0000CC"/>
                  <w:sz w:val="17"/>
                  <w:u w:val="single" w:color="0000CC"/>
                </w:rPr>
                <w:t xml:space="preserve">средней стоимости </w:t>
              </w:r>
            </w:hyperlink>
          </w:p>
          <w:p w:rsidR="0085645D" w:rsidRDefault="007C3A10">
            <w:pPr>
              <w:pStyle w:val="TableParagraph"/>
              <w:spacing w:before="18"/>
              <w:ind w:left="62"/>
              <w:jc w:val="center"/>
              <w:rPr>
                <w:sz w:val="17"/>
              </w:rPr>
            </w:pPr>
            <w:hyperlink r:id="rId30">
              <w:r w:rsidR="00760504">
                <w:rPr>
                  <w:color w:val="0000CC"/>
                  <w:sz w:val="17"/>
                  <w:u w:val="single" w:color="0000CC"/>
                </w:rPr>
                <w:t xml:space="preserve"> перевозки по </w:t>
              </w:r>
            </w:hyperlink>
          </w:p>
          <w:p w:rsidR="0085645D" w:rsidRDefault="007C3A10">
            <w:pPr>
              <w:pStyle w:val="TableParagraph"/>
              <w:spacing w:before="18"/>
              <w:ind w:left="62"/>
              <w:jc w:val="center"/>
              <w:rPr>
                <w:sz w:val="17"/>
              </w:rPr>
            </w:pPr>
            <w:hyperlink r:id="rId31">
              <w:r w:rsidR="00760504">
                <w:rPr>
                  <w:color w:val="0000CC"/>
                  <w:sz w:val="17"/>
                  <w:u w:val="single" w:color="0000CC"/>
                </w:rPr>
                <w:t xml:space="preserve"> разработанному </w:t>
              </w:r>
            </w:hyperlink>
          </w:p>
          <w:p w:rsidR="0085645D" w:rsidRDefault="00760504">
            <w:pPr>
              <w:pStyle w:val="TableParagraph"/>
              <w:spacing w:before="18"/>
              <w:ind w:left="19"/>
              <w:jc w:val="center"/>
              <w:rPr>
                <w:sz w:val="17"/>
              </w:rPr>
            </w:pPr>
            <w:r>
              <w:rPr>
                <w:color w:val="0000CC"/>
                <w:sz w:val="17"/>
                <w:u w:val="single" w:color="0000CC"/>
              </w:rPr>
              <w:t xml:space="preserve"> </w:t>
            </w:r>
            <w:hyperlink r:id="rId32">
              <w:r>
                <w:rPr>
                  <w:color w:val="0000CC"/>
                  <w:sz w:val="17"/>
                  <w:u w:val="single" w:color="0000CC"/>
                </w:rPr>
                <w:t>маршруту перевозки</w:t>
              </w:r>
            </w:hyperlink>
          </w:p>
        </w:tc>
        <w:tc>
          <w:tcPr>
            <w:tcW w:w="2395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3"/>
              <w:rPr>
                <w:b/>
              </w:rPr>
            </w:pPr>
          </w:p>
          <w:p w:rsidR="0085645D" w:rsidRDefault="00760504">
            <w:pPr>
              <w:pStyle w:val="TableParagraph"/>
              <w:spacing w:line="261" w:lineRule="auto"/>
              <w:ind w:left="50" w:right="32"/>
              <w:jc w:val="center"/>
              <w:rPr>
                <w:sz w:val="17"/>
              </w:rPr>
            </w:pPr>
            <w:r>
              <w:rPr>
                <w:color w:val="0000CC"/>
                <w:sz w:val="17"/>
              </w:rPr>
              <w:t>Консультация и расчет средней стоимости перевозки по</w:t>
            </w:r>
          </w:p>
          <w:p w:rsidR="0085645D" w:rsidRDefault="00760504">
            <w:pPr>
              <w:pStyle w:val="TableParagraph"/>
              <w:spacing w:before="1"/>
              <w:ind w:left="66" w:right="47"/>
              <w:jc w:val="center"/>
              <w:rPr>
                <w:sz w:val="17"/>
              </w:rPr>
            </w:pPr>
            <w:r>
              <w:rPr>
                <w:color w:val="0000CC"/>
                <w:sz w:val="17"/>
              </w:rPr>
              <w:t>маршруту перевозки</w:t>
            </w:r>
          </w:p>
        </w:tc>
        <w:tc>
          <w:tcPr>
            <w:tcW w:w="4995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50" w:line="261" w:lineRule="auto"/>
              <w:ind w:left="31" w:right="1095"/>
              <w:rPr>
                <w:sz w:val="17"/>
              </w:rPr>
            </w:pPr>
            <w:r>
              <w:rPr>
                <w:sz w:val="17"/>
              </w:rPr>
              <w:t>1.предложат расчет средней стоимости перевозки по разработанному или планируемому маршруту;</w:t>
            </w:r>
          </w:p>
          <w:p w:rsidR="0085645D" w:rsidRDefault="00760504">
            <w:pPr>
              <w:pStyle w:val="TableParagraph"/>
              <w:spacing w:before="1" w:line="261" w:lineRule="auto"/>
              <w:ind w:left="31" w:right="424"/>
              <w:rPr>
                <w:sz w:val="17"/>
              </w:rPr>
            </w:pPr>
            <w:r>
              <w:rPr>
                <w:sz w:val="17"/>
              </w:rPr>
              <w:t>2.предложат оптимальный вид транспорта, используемый для перевозки груза.</w:t>
            </w:r>
          </w:p>
        </w:tc>
        <w:tc>
          <w:tcPr>
            <w:tcW w:w="4313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numPr>
                <w:ilvl w:val="0"/>
                <w:numId w:val="60"/>
              </w:numPr>
              <w:tabs>
                <w:tab w:val="left" w:pos="205"/>
              </w:tabs>
              <w:spacing w:before="123"/>
              <w:rPr>
                <w:i/>
                <w:sz w:val="17"/>
              </w:rPr>
            </w:pPr>
            <w:r>
              <w:rPr>
                <w:i/>
                <w:sz w:val="17"/>
              </w:rPr>
              <w:t>Анкета компании</w:t>
            </w:r>
          </w:p>
          <w:p w:rsidR="0085645D" w:rsidRDefault="00760504">
            <w:pPr>
              <w:pStyle w:val="TableParagraph"/>
              <w:numPr>
                <w:ilvl w:val="0"/>
                <w:numId w:val="60"/>
              </w:numPr>
              <w:tabs>
                <w:tab w:val="left" w:pos="205"/>
              </w:tabs>
              <w:spacing w:before="18"/>
              <w:rPr>
                <w:i/>
                <w:sz w:val="17"/>
              </w:rPr>
            </w:pPr>
            <w:r>
              <w:rPr>
                <w:i/>
                <w:sz w:val="17"/>
              </w:rPr>
              <w:t>В свободной форме:</w:t>
            </w:r>
          </w:p>
          <w:p w:rsidR="0085645D" w:rsidRDefault="00760504">
            <w:pPr>
              <w:pStyle w:val="TableParagraph"/>
              <w:spacing w:before="19"/>
              <w:ind w:left="31"/>
              <w:rPr>
                <w:i/>
                <w:sz w:val="17"/>
              </w:rPr>
            </w:pPr>
            <w:r>
              <w:rPr>
                <w:i/>
                <w:sz w:val="17"/>
              </w:rPr>
              <w:t>-Наименование товара и код ТНВЭД;</w:t>
            </w:r>
          </w:p>
          <w:p w:rsidR="0085645D" w:rsidRDefault="00760504">
            <w:pPr>
              <w:pStyle w:val="TableParagraph"/>
              <w:spacing w:before="18" w:line="264" w:lineRule="auto"/>
              <w:ind w:left="31"/>
              <w:rPr>
                <w:i/>
                <w:sz w:val="17"/>
              </w:rPr>
            </w:pPr>
            <w:r>
              <w:rPr>
                <w:i/>
                <w:sz w:val="17"/>
              </w:rPr>
              <w:t>-Указать планируемый или имеющийся маршрут доставки;</w:t>
            </w:r>
          </w:p>
          <w:p w:rsidR="0085645D" w:rsidRDefault="00760504">
            <w:pPr>
              <w:pStyle w:val="TableParagraph"/>
              <w:spacing w:line="261" w:lineRule="auto"/>
              <w:ind w:left="31"/>
              <w:rPr>
                <w:i/>
                <w:sz w:val="17"/>
              </w:rPr>
            </w:pPr>
            <w:r>
              <w:rPr>
                <w:i/>
                <w:sz w:val="17"/>
              </w:rPr>
              <w:t>-Копия части Контракта, с условием поставки по Инкотермс;</w:t>
            </w:r>
          </w:p>
          <w:p w:rsidR="0085645D" w:rsidRDefault="00760504">
            <w:pPr>
              <w:pStyle w:val="TableParagraph"/>
              <w:spacing w:line="261" w:lineRule="auto"/>
              <w:ind w:left="31" w:right="21"/>
              <w:rPr>
                <w:i/>
                <w:sz w:val="17"/>
              </w:rPr>
            </w:pPr>
            <w:r>
              <w:rPr>
                <w:i/>
                <w:sz w:val="17"/>
              </w:rPr>
              <w:t>-Копия упаковочного листа с указанием количества, веса и габаритов каждого грузового места;</w:t>
            </w:r>
          </w:p>
          <w:p w:rsidR="0085645D" w:rsidRDefault="00760504">
            <w:pPr>
              <w:pStyle w:val="TableParagraph"/>
              <w:spacing w:line="261" w:lineRule="auto"/>
              <w:ind w:left="31"/>
              <w:rPr>
                <w:i/>
                <w:sz w:val="17"/>
              </w:rPr>
            </w:pPr>
            <w:r>
              <w:rPr>
                <w:i/>
                <w:sz w:val="17"/>
              </w:rPr>
              <w:t>-Копия инвойса или планируемый объем экспортной поставки в валюте контракта.</w:t>
            </w:r>
          </w:p>
        </w:tc>
        <w:tc>
          <w:tcPr>
            <w:tcW w:w="2172" w:type="dxa"/>
          </w:tcPr>
          <w:p w:rsidR="0085645D" w:rsidRDefault="0085645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spacing w:line="261" w:lineRule="auto"/>
              <w:ind w:left="49" w:right="17" w:firstLine="314"/>
              <w:rPr>
                <w:sz w:val="17"/>
              </w:rPr>
            </w:pPr>
            <w:r>
              <w:rPr>
                <w:sz w:val="17"/>
              </w:rPr>
              <w:t>Первые три запроса предоставляются бесплатно,</w:t>
            </w:r>
          </w:p>
          <w:p w:rsidR="0085645D" w:rsidRDefault="00760504">
            <w:pPr>
              <w:pStyle w:val="TableParagraph"/>
              <w:spacing w:before="1" w:line="261" w:lineRule="auto"/>
              <w:ind w:left="147" w:right="127"/>
              <w:jc w:val="center"/>
              <w:rPr>
                <w:sz w:val="17"/>
              </w:rPr>
            </w:pPr>
            <w:r>
              <w:rPr>
                <w:sz w:val="17"/>
              </w:rPr>
              <w:t>каждый последующий запрос от 1000 до 3000 рублей в зависимости от сложности направления и специфики груза</w:t>
            </w:r>
          </w:p>
          <w:p w:rsidR="0085645D" w:rsidRDefault="00760504">
            <w:pPr>
              <w:pStyle w:val="TableParagraph"/>
              <w:spacing w:before="3" w:line="261" w:lineRule="auto"/>
              <w:ind w:left="164" w:right="125" w:hanging="17"/>
              <w:jc w:val="both"/>
              <w:rPr>
                <w:sz w:val="17"/>
              </w:rPr>
            </w:pPr>
            <w:r>
              <w:rPr>
                <w:sz w:val="17"/>
              </w:rPr>
              <w:t>(негабаритные перевозки, перевозка опасных видов груза, просчет сложной</w:t>
            </w:r>
          </w:p>
          <w:p w:rsidR="0085645D" w:rsidRDefault="00760504">
            <w:pPr>
              <w:pStyle w:val="TableParagraph"/>
              <w:spacing w:before="2"/>
              <w:ind w:left="226"/>
              <w:rPr>
                <w:sz w:val="17"/>
              </w:rPr>
            </w:pPr>
            <w:r>
              <w:rPr>
                <w:sz w:val="17"/>
              </w:rPr>
              <w:t>мултимодальной схемы</w:t>
            </w:r>
          </w:p>
          <w:p w:rsidR="0085645D" w:rsidRDefault="00760504">
            <w:pPr>
              <w:pStyle w:val="TableParagraph"/>
              <w:spacing w:before="18" w:line="261" w:lineRule="auto"/>
              <w:ind w:left="29" w:right="8"/>
              <w:jc w:val="center"/>
              <w:rPr>
                <w:sz w:val="17"/>
              </w:rPr>
            </w:pPr>
            <w:r>
              <w:rPr>
                <w:sz w:val="17"/>
              </w:rPr>
              <w:t>доставки в труднодуступные регионы и т.д.).</w:t>
            </w:r>
          </w:p>
        </w:tc>
      </w:tr>
      <w:tr w:rsidR="0085645D">
        <w:trPr>
          <w:trHeight w:val="1274"/>
        </w:trPr>
        <w:tc>
          <w:tcPr>
            <w:tcW w:w="288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26"/>
              <w:ind w:left="23" w:right="-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1.7.</w:t>
            </w:r>
          </w:p>
        </w:tc>
        <w:tc>
          <w:tcPr>
            <w:tcW w:w="1800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5645D" w:rsidRDefault="007C3A10">
            <w:pPr>
              <w:pStyle w:val="TableParagraph"/>
              <w:ind w:left="62"/>
              <w:jc w:val="center"/>
              <w:rPr>
                <w:sz w:val="17"/>
              </w:rPr>
            </w:pPr>
            <w:hyperlink r:id="rId33">
              <w:r w:rsidR="00760504">
                <w:rPr>
                  <w:color w:val="0000CC"/>
                  <w:sz w:val="17"/>
                  <w:u w:val="single" w:color="0000CC"/>
                </w:rPr>
                <w:t xml:space="preserve"> Подготовка </w:t>
              </w:r>
            </w:hyperlink>
          </w:p>
          <w:p w:rsidR="0085645D" w:rsidRDefault="007C3A10">
            <w:pPr>
              <w:pStyle w:val="TableParagraph"/>
              <w:spacing w:before="18"/>
              <w:ind w:left="19"/>
              <w:jc w:val="center"/>
              <w:rPr>
                <w:sz w:val="17"/>
              </w:rPr>
            </w:pPr>
            <w:hyperlink r:id="rId34">
              <w:r w:rsidR="00760504">
                <w:rPr>
                  <w:color w:val="0000CC"/>
                  <w:sz w:val="17"/>
                  <w:u w:val="single" w:color="0000CC"/>
                </w:rPr>
                <w:t xml:space="preserve"> экспортного контракта</w:t>
              </w:r>
            </w:hyperlink>
          </w:p>
        </w:tc>
        <w:tc>
          <w:tcPr>
            <w:tcW w:w="2395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19" w:line="261" w:lineRule="auto"/>
              <w:ind w:left="68" w:right="47"/>
              <w:jc w:val="center"/>
              <w:rPr>
                <w:sz w:val="17"/>
              </w:rPr>
            </w:pPr>
            <w:r>
              <w:rPr>
                <w:color w:val="0000CC"/>
                <w:sz w:val="17"/>
              </w:rPr>
              <w:t>Проведение консультации и подготовка проекта экспортного контракта</w:t>
            </w:r>
          </w:p>
        </w:tc>
        <w:tc>
          <w:tcPr>
            <w:tcW w:w="4995" w:type="dxa"/>
          </w:tcPr>
          <w:p w:rsidR="0085645D" w:rsidRDefault="00760504">
            <w:pPr>
              <w:pStyle w:val="TableParagraph"/>
              <w:spacing w:before="112" w:line="261" w:lineRule="auto"/>
              <w:ind w:left="31"/>
              <w:rPr>
                <w:sz w:val="17"/>
              </w:rPr>
            </w:pPr>
            <w:r>
              <w:rPr>
                <w:sz w:val="17"/>
              </w:rPr>
              <w:t>1.Предложат оптимальную процедуру осуществления экспортной поставки;</w:t>
            </w:r>
          </w:p>
          <w:p w:rsidR="0085645D" w:rsidRDefault="00760504">
            <w:pPr>
              <w:pStyle w:val="TableParagraph"/>
              <w:spacing w:before="1" w:line="261" w:lineRule="auto"/>
              <w:ind w:left="31" w:right="627"/>
              <w:rPr>
                <w:sz w:val="17"/>
              </w:rPr>
            </w:pPr>
            <w:r>
              <w:rPr>
                <w:sz w:val="17"/>
              </w:rPr>
              <w:t>2.Ознакомят с порядком действий в рамках осуществления экспортной поставки;</w:t>
            </w:r>
          </w:p>
          <w:p w:rsidR="0085645D" w:rsidRDefault="00760504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3.Подготовят проект экспортного контракта товара.</w:t>
            </w:r>
          </w:p>
        </w:tc>
        <w:tc>
          <w:tcPr>
            <w:tcW w:w="4313" w:type="dxa"/>
          </w:tcPr>
          <w:p w:rsidR="0085645D" w:rsidRDefault="00760504">
            <w:pPr>
              <w:pStyle w:val="TableParagraph"/>
              <w:spacing w:before="4" w:line="261" w:lineRule="auto"/>
              <w:ind w:left="31"/>
              <w:rPr>
                <w:i/>
                <w:sz w:val="17"/>
              </w:rPr>
            </w:pPr>
            <w:r>
              <w:rPr>
                <w:i/>
                <w:sz w:val="17"/>
              </w:rPr>
              <w:t>1.Товар (наименование, количество, стоимость); 2.Страна поставки;</w:t>
            </w:r>
          </w:p>
          <w:p w:rsidR="0085645D" w:rsidRDefault="00760504">
            <w:pPr>
              <w:pStyle w:val="TableParagraph"/>
              <w:spacing w:before="1"/>
              <w:ind w:left="31"/>
              <w:rPr>
                <w:i/>
                <w:sz w:val="17"/>
              </w:rPr>
            </w:pPr>
            <w:r>
              <w:rPr>
                <w:i/>
                <w:sz w:val="17"/>
              </w:rPr>
              <w:t>3.Вид транспорта;</w:t>
            </w:r>
          </w:p>
          <w:p w:rsidR="0085645D" w:rsidRDefault="00760504">
            <w:pPr>
              <w:pStyle w:val="TableParagraph"/>
              <w:spacing w:before="18"/>
              <w:ind w:left="31"/>
              <w:rPr>
                <w:i/>
                <w:sz w:val="17"/>
              </w:rPr>
            </w:pPr>
            <w:r>
              <w:rPr>
                <w:i/>
                <w:sz w:val="17"/>
              </w:rPr>
              <w:t>4.Условия платежа по контракту;</w:t>
            </w:r>
          </w:p>
          <w:p w:rsidR="0085645D" w:rsidRDefault="00760504">
            <w:pPr>
              <w:pStyle w:val="TableParagraph"/>
              <w:spacing w:before="4" w:line="210" w:lineRule="atLeast"/>
              <w:ind w:left="31" w:right="21"/>
              <w:rPr>
                <w:i/>
                <w:sz w:val="17"/>
              </w:rPr>
            </w:pPr>
            <w:r>
              <w:rPr>
                <w:i/>
                <w:sz w:val="17"/>
              </w:rPr>
              <w:t>5.Предварительные договоренности 6.Сторон по условиям экспортной поставки.</w:t>
            </w:r>
          </w:p>
        </w:tc>
        <w:tc>
          <w:tcPr>
            <w:tcW w:w="2172" w:type="dxa"/>
          </w:tcPr>
          <w:p w:rsidR="0085645D" w:rsidRDefault="0085645D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line="261" w:lineRule="auto"/>
              <w:ind w:left="123" w:right="101" w:firstLine="1"/>
              <w:jc w:val="center"/>
              <w:rPr>
                <w:sz w:val="17"/>
              </w:rPr>
            </w:pPr>
            <w:r>
              <w:rPr>
                <w:sz w:val="17"/>
              </w:rPr>
              <w:t>В соответствии с Постановлением Правительства РФ №71 от 05.02.2016</w:t>
            </w:r>
          </w:p>
        </w:tc>
      </w:tr>
      <w:tr w:rsidR="0085645D">
        <w:trPr>
          <w:trHeight w:val="1274"/>
        </w:trPr>
        <w:tc>
          <w:tcPr>
            <w:tcW w:w="288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25"/>
              <w:ind w:left="23" w:right="-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1.8.</w:t>
            </w:r>
          </w:p>
        </w:tc>
        <w:tc>
          <w:tcPr>
            <w:tcW w:w="1800" w:type="dxa"/>
          </w:tcPr>
          <w:p w:rsidR="0085645D" w:rsidRDefault="0085645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5645D" w:rsidRDefault="007C3A10">
            <w:pPr>
              <w:pStyle w:val="TableParagraph"/>
              <w:spacing w:before="1"/>
              <w:ind w:left="62"/>
              <w:jc w:val="center"/>
              <w:rPr>
                <w:sz w:val="17"/>
              </w:rPr>
            </w:pPr>
            <w:hyperlink r:id="rId35">
              <w:r w:rsidR="00760504">
                <w:rPr>
                  <w:color w:val="0000CC"/>
                  <w:sz w:val="17"/>
                  <w:u w:val="single" w:color="0000CC"/>
                </w:rPr>
                <w:t xml:space="preserve"> Базовое </w:t>
              </w:r>
            </w:hyperlink>
          </w:p>
          <w:p w:rsidR="0085645D" w:rsidRDefault="007C3A10">
            <w:pPr>
              <w:pStyle w:val="TableParagraph"/>
              <w:spacing w:before="18"/>
              <w:ind w:left="62"/>
              <w:jc w:val="center"/>
              <w:rPr>
                <w:sz w:val="17"/>
              </w:rPr>
            </w:pPr>
            <w:hyperlink r:id="rId36">
              <w:r w:rsidR="00760504">
                <w:rPr>
                  <w:color w:val="0000CC"/>
                  <w:sz w:val="17"/>
                  <w:u w:val="single" w:color="0000CC"/>
                </w:rPr>
                <w:t xml:space="preserve"> консультирование по </w:t>
              </w:r>
            </w:hyperlink>
          </w:p>
          <w:p w:rsidR="0085645D" w:rsidRDefault="007C3A10">
            <w:pPr>
              <w:pStyle w:val="TableParagraph"/>
              <w:spacing w:before="18"/>
              <w:ind w:left="65"/>
              <w:jc w:val="center"/>
              <w:rPr>
                <w:sz w:val="17"/>
              </w:rPr>
            </w:pPr>
            <w:hyperlink r:id="rId37">
              <w:r w:rsidR="00760504">
                <w:rPr>
                  <w:color w:val="0000CC"/>
                  <w:sz w:val="17"/>
                  <w:u w:val="single" w:color="0000CC"/>
                </w:rPr>
                <w:t xml:space="preserve"> вопросам возврата </w:t>
              </w:r>
            </w:hyperlink>
          </w:p>
          <w:p w:rsidR="0085645D" w:rsidRDefault="007C3A10">
            <w:pPr>
              <w:pStyle w:val="TableParagraph"/>
              <w:spacing w:before="18"/>
              <w:ind w:left="22"/>
              <w:jc w:val="center"/>
              <w:rPr>
                <w:sz w:val="17"/>
              </w:rPr>
            </w:pPr>
            <w:hyperlink r:id="rId38">
              <w:r w:rsidR="00760504">
                <w:rPr>
                  <w:color w:val="0000CC"/>
                  <w:sz w:val="17"/>
                  <w:u w:val="single" w:color="0000CC"/>
                </w:rPr>
                <w:t xml:space="preserve"> экспортного НДС</w:t>
              </w:r>
            </w:hyperlink>
          </w:p>
        </w:tc>
        <w:tc>
          <w:tcPr>
            <w:tcW w:w="2395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19" w:line="261" w:lineRule="auto"/>
              <w:ind w:left="57" w:right="37" w:firstLine="3"/>
              <w:jc w:val="center"/>
              <w:rPr>
                <w:sz w:val="17"/>
              </w:rPr>
            </w:pPr>
            <w:r>
              <w:rPr>
                <w:color w:val="0000CC"/>
                <w:sz w:val="17"/>
              </w:rPr>
              <w:t>Предоставление информации по вопросам возврата НДС при экспорте товаров.</w:t>
            </w:r>
          </w:p>
        </w:tc>
        <w:tc>
          <w:tcPr>
            <w:tcW w:w="4995" w:type="dxa"/>
          </w:tcPr>
          <w:p w:rsidR="0085645D" w:rsidRDefault="00760504">
            <w:pPr>
              <w:pStyle w:val="TableParagraph"/>
              <w:spacing w:before="112" w:line="261" w:lineRule="auto"/>
              <w:ind w:left="31" w:right="4"/>
              <w:rPr>
                <w:sz w:val="17"/>
              </w:rPr>
            </w:pPr>
            <w:r>
              <w:rPr>
                <w:sz w:val="17"/>
              </w:rPr>
              <w:t>1.Проведут предварительный анализ предоставленных документов/ информации по вопросам подтверждения ставки 0% в отношении экспортированных товаров;</w:t>
            </w:r>
          </w:p>
          <w:p w:rsidR="0085645D" w:rsidRDefault="00760504">
            <w:pPr>
              <w:pStyle w:val="TableParagraph"/>
              <w:spacing w:before="2" w:line="261" w:lineRule="auto"/>
              <w:ind w:left="31" w:right="442"/>
              <w:rPr>
                <w:sz w:val="17"/>
              </w:rPr>
            </w:pPr>
            <w:r>
              <w:rPr>
                <w:sz w:val="17"/>
              </w:rPr>
              <w:t>2.Ознакомят с порядком действий в рамках рекомендованной процедуры.</w:t>
            </w:r>
          </w:p>
        </w:tc>
        <w:tc>
          <w:tcPr>
            <w:tcW w:w="4313" w:type="dxa"/>
          </w:tcPr>
          <w:p w:rsidR="0085645D" w:rsidRDefault="00760504">
            <w:pPr>
              <w:pStyle w:val="TableParagraph"/>
              <w:spacing w:before="4" w:line="261" w:lineRule="auto"/>
              <w:ind w:left="31" w:right="1233"/>
              <w:rPr>
                <w:i/>
                <w:sz w:val="17"/>
              </w:rPr>
            </w:pPr>
            <w:r>
              <w:rPr>
                <w:i/>
                <w:sz w:val="17"/>
              </w:rPr>
              <w:t>1.Копия экспортного контракта; 2.Копии отгрузочных документов;</w:t>
            </w:r>
          </w:p>
          <w:p w:rsidR="0085645D" w:rsidRDefault="00760504">
            <w:pPr>
              <w:pStyle w:val="TableParagraph"/>
              <w:spacing w:before="1" w:line="261" w:lineRule="auto"/>
              <w:ind w:left="31"/>
              <w:rPr>
                <w:i/>
                <w:sz w:val="17"/>
              </w:rPr>
            </w:pPr>
            <w:r>
              <w:rPr>
                <w:i/>
                <w:sz w:val="17"/>
              </w:rPr>
              <w:t>3.Копия таможенной декларации с отметками таможенных органов;</w:t>
            </w:r>
          </w:p>
          <w:p w:rsidR="0085645D" w:rsidRDefault="00760504">
            <w:pPr>
              <w:pStyle w:val="TableParagraph"/>
              <w:spacing w:before="2"/>
              <w:ind w:left="31"/>
              <w:rPr>
                <w:i/>
                <w:sz w:val="17"/>
              </w:rPr>
            </w:pPr>
            <w:r>
              <w:rPr>
                <w:i/>
                <w:sz w:val="17"/>
              </w:rPr>
              <w:t>4.Сведения о стоимости вывезенных товаров (в случае</w:t>
            </w:r>
          </w:p>
          <w:p w:rsidR="0085645D" w:rsidRDefault="00760504">
            <w:pPr>
              <w:pStyle w:val="TableParagraph"/>
              <w:spacing w:before="18" w:line="182" w:lineRule="exact"/>
              <w:ind w:left="31"/>
              <w:rPr>
                <w:i/>
                <w:sz w:val="17"/>
              </w:rPr>
            </w:pPr>
            <w:r>
              <w:rPr>
                <w:i/>
                <w:sz w:val="17"/>
              </w:rPr>
              <w:t>непредставления копии экспортного контракта).</w:t>
            </w:r>
          </w:p>
        </w:tc>
        <w:tc>
          <w:tcPr>
            <w:tcW w:w="2172" w:type="dxa"/>
          </w:tcPr>
          <w:p w:rsidR="0085645D" w:rsidRDefault="0085645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" w:line="261" w:lineRule="auto"/>
              <w:ind w:left="123" w:right="101" w:firstLine="1"/>
              <w:jc w:val="center"/>
              <w:rPr>
                <w:sz w:val="17"/>
              </w:rPr>
            </w:pPr>
            <w:r>
              <w:rPr>
                <w:sz w:val="17"/>
              </w:rPr>
              <w:t>В соответствии с Постановлением Правительства РФ №71 от 05.02.2016</w:t>
            </w:r>
          </w:p>
        </w:tc>
      </w:tr>
    </w:tbl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spacing w:before="7"/>
        <w:rPr>
          <w:b/>
          <w:sz w:val="20"/>
        </w:rPr>
      </w:pPr>
    </w:p>
    <w:p w:rsidR="0085645D" w:rsidRDefault="00760504">
      <w:pPr>
        <w:ind w:left="1359" w:right="1275"/>
        <w:jc w:val="center"/>
        <w:rPr>
          <w:sz w:val="17"/>
        </w:rPr>
      </w:pPr>
      <w:r>
        <w:rPr>
          <w:sz w:val="17"/>
        </w:rPr>
        <w:t>1.Поддержка экспортных поставок</w:t>
      </w:r>
    </w:p>
    <w:p w:rsidR="0085645D" w:rsidRDefault="0085645D">
      <w:pPr>
        <w:jc w:val="center"/>
        <w:rPr>
          <w:sz w:val="17"/>
        </w:rPr>
        <w:sectPr w:rsidR="0085645D">
          <w:pgSz w:w="16840" w:h="11910" w:orient="landscape"/>
          <w:pgMar w:top="500" w:right="340" w:bottom="280" w:left="240" w:header="720" w:footer="720" w:gutter="0"/>
          <w:cols w:space="720"/>
        </w:sectPr>
      </w:pPr>
    </w:p>
    <w:p w:rsidR="0085645D" w:rsidRDefault="00760504">
      <w:pPr>
        <w:pStyle w:val="1"/>
        <w:spacing w:before="64"/>
        <w:ind w:right="1404"/>
      </w:pPr>
      <w:r>
        <w:lastRenderedPageBreak/>
        <w:t>АНАЛИТИКА И ИССЛЕДОВАНИЯ</w:t>
      </w:r>
    </w:p>
    <w:p w:rsidR="0085645D" w:rsidRDefault="0085645D">
      <w:pPr>
        <w:spacing w:before="4"/>
        <w:rPr>
          <w:b/>
          <w:sz w:val="14"/>
        </w:rPr>
      </w:pPr>
    </w:p>
    <w:p w:rsidR="0085645D" w:rsidRDefault="0085645D">
      <w:pPr>
        <w:rPr>
          <w:sz w:val="14"/>
        </w:rPr>
        <w:sectPr w:rsidR="0085645D">
          <w:pgSz w:w="16840" w:h="11910" w:orient="landscape"/>
          <w:pgMar w:top="460" w:right="340" w:bottom="280" w:left="240" w:header="720" w:footer="720" w:gutter="0"/>
          <w:cols w:space="720"/>
        </w:sectPr>
      </w:pPr>
    </w:p>
    <w:p w:rsidR="0085645D" w:rsidRDefault="00760504">
      <w:pPr>
        <w:pStyle w:val="a3"/>
        <w:spacing w:before="97"/>
        <w:ind w:left="588"/>
      </w:pPr>
      <w:r>
        <w:lastRenderedPageBreak/>
        <w:t>Проведение глубокого, всестороннего анализа зарубежных отраслевых и страновых рынков является одной из важнейших задач</w:t>
      </w:r>
    </w:p>
    <w:p w:rsidR="0085645D" w:rsidRDefault="00760504">
      <w:pPr>
        <w:pStyle w:val="a3"/>
        <w:spacing w:before="22"/>
        <w:ind w:left="588"/>
      </w:pPr>
      <w:r>
        <w:t>как на этапе принятия решения о выходе на них, так и в дальнейшем, при формировании стратегии позиционирования компании и</w:t>
      </w:r>
    </w:p>
    <w:p w:rsidR="0085645D" w:rsidRDefault="00760504">
      <w:pPr>
        <w:rPr>
          <w:i/>
          <w:sz w:val="16"/>
        </w:rPr>
      </w:pPr>
      <w:r>
        <w:br w:type="column"/>
      </w:r>
    </w:p>
    <w:p w:rsidR="0085645D" w:rsidRDefault="00760504">
      <w:pPr>
        <w:pStyle w:val="3"/>
        <w:spacing w:before="108"/>
        <w:ind w:left="587"/>
      </w:pPr>
      <w:r>
        <w:t>24.10.2017</w:t>
      </w:r>
    </w:p>
    <w:p w:rsidR="0085645D" w:rsidRDefault="0085645D">
      <w:pPr>
        <w:sectPr w:rsidR="0085645D">
          <w:type w:val="continuous"/>
          <w:pgSz w:w="16840" w:h="11910" w:orient="landscape"/>
          <w:pgMar w:top="460" w:right="340" w:bottom="280" w:left="240" w:header="720" w:footer="720" w:gutter="0"/>
          <w:cols w:num="2" w:space="720" w:equalWidth="0">
            <w:col w:w="9284" w:space="5492"/>
            <w:col w:w="1484"/>
          </w:cols>
        </w:sectPr>
      </w:pPr>
    </w:p>
    <w:p w:rsidR="0085645D" w:rsidRDefault="0085645D">
      <w:pPr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122"/>
        <w:gridCol w:w="2804"/>
        <w:gridCol w:w="3841"/>
        <w:gridCol w:w="3889"/>
        <w:gridCol w:w="2871"/>
      </w:tblGrid>
      <w:tr w:rsidR="0085645D">
        <w:trPr>
          <w:trHeight w:val="371"/>
        </w:trPr>
        <w:tc>
          <w:tcPr>
            <w:tcW w:w="451" w:type="dxa"/>
            <w:shd w:val="clear" w:color="auto" w:fill="D9D9D9"/>
          </w:tcPr>
          <w:p w:rsidR="0085645D" w:rsidRDefault="00760504">
            <w:pPr>
              <w:pStyle w:val="TableParagraph"/>
              <w:spacing w:before="101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№</w:t>
            </w:r>
          </w:p>
        </w:tc>
        <w:tc>
          <w:tcPr>
            <w:tcW w:w="2122" w:type="dxa"/>
            <w:shd w:val="clear" w:color="auto" w:fill="D9D9D9"/>
          </w:tcPr>
          <w:p w:rsidR="0085645D" w:rsidRDefault="00760504">
            <w:pPr>
              <w:pStyle w:val="TableParagraph"/>
              <w:spacing w:before="101"/>
              <w:ind w:left="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Услуги</w:t>
            </w:r>
          </w:p>
        </w:tc>
        <w:tc>
          <w:tcPr>
            <w:tcW w:w="2804" w:type="dxa"/>
            <w:shd w:val="clear" w:color="auto" w:fill="D9D9D9"/>
          </w:tcPr>
          <w:p w:rsidR="0085645D" w:rsidRDefault="00760504">
            <w:pPr>
              <w:pStyle w:val="TableParagraph"/>
              <w:spacing w:before="101"/>
              <w:ind w:left="61" w:right="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Описание услуги</w:t>
            </w:r>
          </w:p>
        </w:tc>
        <w:tc>
          <w:tcPr>
            <w:tcW w:w="3841" w:type="dxa"/>
            <w:shd w:val="clear" w:color="auto" w:fill="D9D9D9"/>
          </w:tcPr>
          <w:p w:rsidR="0085645D" w:rsidRDefault="00760504">
            <w:pPr>
              <w:pStyle w:val="TableParagraph"/>
              <w:spacing w:before="101"/>
              <w:ind w:left="102" w:right="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Результат</w:t>
            </w:r>
          </w:p>
        </w:tc>
        <w:tc>
          <w:tcPr>
            <w:tcW w:w="3889" w:type="dxa"/>
            <w:shd w:val="clear" w:color="auto" w:fill="D9D9D9"/>
          </w:tcPr>
          <w:p w:rsidR="0085645D" w:rsidRDefault="00760504">
            <w:pPr>
              <w:pStyle w:val="TableParagraph"/>
              <w:spacing w:before="9"/>
              <w:ind w:left="998" w:right="9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Необходимая информация,</w:t>
            </w:r>
          </w:p>
          <w:p w:rsidR="0085645D" w:rsidRDefault="00760504">
            <w:pPr>
              <w:pStyle w:val="TableParagraph"/>
              <w:spacing w:before="23" w:line="147" w:lineRule="exact"/>
              <w:ind w:left="998" w:right="9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документы</w:t>
            </w:r>
          </w:p>
        </w:tc>
        <w:tc>
          <w:tcPr>
            <w:tcW w:w="2871" w:type="dxa"/>
            <w:shd w:val="clear" w:color="auto" w:fill="D9D9D9"/>
          </w:tcPr>
          <w:p w:rsidR="0085645D" w:rsidRDefault="00760504">
            <w:pPr>
              <w:pStyle w:val="TableParagraph"/>
              <w:spacing w:before="105"/>
              <w:ind w:left="169" w:right="1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Условия получения, ограничения,</w:t>
            </w:r>
          </w:p>
        </w:tc>
      </w:tr>
      <w:tr w:rsidR="0085645D">
        <w:trPr>
          <w:trHeight w:val="179"/>
        </w:trPr>
        <w:tc>
          <w:tcPr>
            <w:tcW w:w="451" w:type="dxa"/>
            <w:shd w:val="clear" w:color="auto" w:fill="D9D9D9"/>
          </w:tcPr>
          <w:p w:rsidR="0085645D" w:rsidRDefault="00760504">
            <w:pPr>
              <w:pStyle w:val="TableParagraph"/>
              <w:spacing w:before="5" w:line="155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2122" w:type="dxa"/>
            <w:shd w:val="clear" w:color="auto" w:fill="D9D9D9"/>
          </w:tcPr>
          <w:p w:rsidR="0085645D" w:rsidRDefault="00760504">
            <w:pPr>
              <w:pStyle w:val="TableParagraph"/>
              <w:spacing w:before="5" w:line="155" w:lineRule="exact"/>
              <w:ind w:left="28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2804" w:type="dxa"/>
            <w:shd w:val="clear" w:color="auto" w:fill="D9D9D9"/>
          </w:tcPr>
          <w:p w:rsidR="0085645D" w:rsidRDefault="00760504">
            <w:pPr>
              <w:pStyle w:val="TableParagraph"/>
              <w:spacing w:before="5" w:line="155" w:lineRule="exact"/>
              <w:ind w:left="28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3</w:t>
            </w:r>
          </w:p>
        </w:tc>
        <w:tc>
          <w:tcPr>
            <w:tcW w:w="3841" w:type="dxa"/>
            <w:shd w:val="clear" w:color="auto" w:fill="D9D9D9"/>
          </w:tcPr>
          <w:p w:rsidR="0085645D" w:rsidRDefault="00760504">
            <w:pPr>
              <w:pStyle w:val="TableParagraph"/>
              <w:spacing w:before="5" w:line="155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4</w:t>
            </w:r>
          </w:p>
        </w:tc>
        <w:tc>
          <w:tcPr>
            <w:tcW w:w="3889" w:type="dxa"/>
            <w:shd w:val="clear" w:color="auto" w:fill="D9D9D9"/>
          </w:tcPr>
          <w:p w:rsidR="0085645D" w:rsidRDefault="00760504">
            <w:pPr>
              <w:pStyle w:val="TableParagraph"/>
              <w:spacing w:before="5" w:line="155" w:lineRule="exact"/>
              <w:ind w:left="26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5</w:t>
            </w:r>
          </w:p>
        </w:tc>
        <w:tc>
          <w:tcPr>
            <w:tcW w:w="2871" w:type="dxa"/>
            <w:shd w:val="clear" w:color="auto" w:fill="D9D9D9"/>
          </w:tcPr>
          <w:p w:rsidR="0085645D" w:rsidRDefault="00760504">
            <w:pPr>
              <w:pStyle w:val="TableParagraph"/>
              <w:spacing w:before="5" w:line="155" w:lineRule="exact"/>
              <w:ind w:left="26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6</w:t>
            </w:r>
          </w:p>
        </w:tc>
      </w:tr>
      <w:tr w:rsidR="0085645D">
        <w:trPr>
          <w:trHeight w:val="1338"/>
        </w:trPr>
        <w:tc>
          <w:tcPr>
            <w:tcW w:w="45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2.1.</w:t>
            </w:r>
          </w:p>
        </w:tc>
        <w:tc>
          <w:tcPr>
            <w:tcW w:w="21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ind w:left="12"/>
              <w:jc w:val="center"/>
              <w:rPr>
                <w:sz w:val="15"/>
              </w:rPr>
            </w:pPr>
            <w:r>
              <w:rPr>
                <w:color w:val="0000CC"/>
                <w:w w:val="102"/>
                <w:sz w:val="15"/>
                <w:u w:val="single" w:color="0000CC"/>
              </w:rPr>
              <w:t xml:space="preserve"> </w:t>
            </w:r>
            <w:hyperlink r:id="rId39">
              <w:r>
                <w:rPr>
                  <w:color w:val="0000CC"/>
                  <w:sz w:val="15"/>
                  <w:u w:val="single" w:color="0000CC"/>
                </w:rPr>
                <w:t>Анализ мировой торговли</w:t>
              </w:r>
            </w:hyperlink>
          </w:p>
        </w:tc>
        <w:tc>
          <w:tcPr>
            <w:tcW w:w="2804" w:type="dxa"/>
          </w:tcPr>
          <w:p w:rsidR="0085645D" w:rsidRDefault="00760504">
            <w:pPr>
              <w:pStyle w:val="TableParagraph"/>
              <w:spacing w:before="101" w:line="271" w:lineRule="auto"/>
              <w:ind w:left="316" w:right="300" w:firstLine="14"/>
              <w:jc w:val="both"/>
              <w:rPr>
                <w:sz w:val="15"/>
              </w:rPr>
            </w:pPr>
            <w:r>
              <w:rPr>
                <w:color w:val="0000CC"/>
                <w:sz w:val="15"/>
              </w:rPr>
              <w:t>Отчет с информацией о мировой торговле товаром со статистикой экспорта-импорта по странам, с</w:t>
            </w:r>
          </w:p>
          <w:p w:rsidR="0085645D" w:rsidRDefault="00760504">
            <w:pPr>
              <w:pStyle w:val="TableParagraph"/>
              <w:spacing w:line="271" w:lineRule="auto"/>
              <w:ind w:left="40" w:right="24" w:hanging="1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перспективными странами для экспорта,  а также с объемом и географией экспорта России</w:t>
            </w:r>
          </w:p>
        </w:tc>
        <w:tc>
          <w:tcPr>
            <w:tcW w:w="3841" w:type="dxa"/>
          </w:tcPr>
          <w:p w:rsidR="0085645D" w:rsidRDefault="00760504">
            <w:pPr>
              <w:pStyle w:val="TableParagraph"/>
              <w:spacing w:before="5" w:line="271" w:lineRule="auto"/>
              <w:ind w:left="102" w:right="90"/>
              <w:jc w:val="center"/>
              <w:rPr>
                <w:sz w:val="15"/>
              </w:rPr>
            </w:pPr>
            <w:r>
              <w:rPr>
                <w:sz w:val="15"/>
              </w:rPr>
              <w:t>1.анализ общих тенденций развития мировой торговли, страны-лидеров по экспорту и импорту, а также список стран с растущим импортным спросом по выбранному товару;</w:t>
            </w:r>
          </w:p>
          <w:p w:rsidR="0085645D" w:rsidRDefault="00760504">
            <w:pPr>
              <w:pStyle w:val="TableParagraph"/>
              <w:spacing w:line="271" w:lineRule="auto"/>
              <w:ind w:left="102" w:right="90"/>
              <w:jc w:val="center"/>
              <w:rPr>
                <w:sz w:val="15"/>
              </w:rPr>
            </w:pPr>
            <w:r>
              <w:rPr>
                <w:sz w:val="15"/>
              </w:rPr>
              <w:t>2.перспективные импортные рынки для дальнейшего исследования.</w:t>
            </w:r>
          </w:p>
        </w:tc>
        <w:tc>
          <w:tcPr>
            <w:tcW w:w="388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numPr>
                <w:ilvl w:val="0"/>
                <w:numId w:val="59"/>
              </w:numPr>
              <w:tabs>
                <w:tab w:val="left" w:pos="595"/>
              </w:tabs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Запрос от экспортера с указанием</w:t>
            </w:r>
            <w:r>
              <w:rPr>
                <w:i/>
                <w:spacing w:val="10"/>
                <w:sz w:val="15"/>
              </w:rPr>
              <w:t xml:space="preserve"> </w:t>
            </w:r>
            <w:r>
              <w:rPr>
                <w:i/>
                <w:sz w:val="15"/>
              </w:rPr>
              <w:t>товара</w:t>
            </w:r>
          </w:p>
          <w:p w:rsidR="0085645D" w:rsidRDefault="00760504">
            <w:pPr>
              <w:pStyle w:val="TableParagraph"/>
              <w:numPr>
                <w:ilvl w:val="0"/>
                <w:numId w:val="59"/>
              </w:numPr>
              <w:tabs>
                <w:tab w:val="left" w:pos="1423"/>
              </w:tabs>
              <w:spacing w:before="22"/>
              <w:ind w:left="1422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Анкета компании</w:t>
            </w:r>
          </w:p>
        </w:tc>
        <w:tc>
          <w:tcPr>
            <w:tcW w:w="287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ind w:left="185" w:right="162"/>
              <w:jc w:val="center"/>
              <w:rPr>
                <w:sz w:val="15"/>
              </w:rPr>
            </w:pPr>
            <w:r>
              <w:rPr>
                <w:sz w:val="15"/>
              </w:rPr>
              <w:t>Представители компаний-экспортеров</w:t>
            </w:r>
          </w:p>
        </w:tc>
      </w:tr>
      <w:tr w:rsidR="0085645D">
        <w:trPr>
          <w:trHeight w:val="3081"/>
        </w:trPr>
        <w:tc>
          <w:tcPr>
            <w:tcW w:w="45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5645D" w:rsidRDefault="00760504">
            <w:pPr>
              <w:pStyle w:val="TableParagraph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2.2.</w:t>
            </w:r>
          </w:p>
        </w:tc>
        <w:tc>
          <w:tcPr>
            <w:tcW w:w="21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4"/>
              <w:rPr>
                <w:b/>
              </w:rPr>
            </w:pPr>
          </w:p>
          <w:p w:rsidR="0085645D" w:rsidRDefault="00760504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color w:val="0000CC"/>
                <w:w w:val="102"/>
                <w:sz w:val="15"/>
                <w:u w:val="single" w:color="0000CC"/>
              </w:rPr>
              <w:t xml:space="preserve"> </w:t>
            </w:r>
            <w:hyperlink r:id="rId40">
              <w:r>
                <w:rPr>
                  <w:color w:val="0000CC"/>
                  <w:sz w:val="15"/>
                  <w:u w:val="single" w:color="0000CC"/>
                </w:rPr>
                <w:t xml:space="preserve">Страновой экспортный </w:t>
              </w:r>
            </w:hyperlink>
          </w:p>
          <w:p w:rsidR="0085645D" w:rsidRDefault="00760504">
            <w:pPr>
              <w:pStyle w:val="TableParagraph"/>
              <w:spacing w:before="22"/>
              <w:ind w:left="14"/>
              <w:jc w:val="center"/>
              <w:rPr>
                <w:sz w:val="15"/>
              </w:rPr>
            </w:pPr>
            <w:r>
              <w:rPr>
                <w:color w:val="0000CC"/>
                <w:w w:val="102"/>
                <w:sz w:val="15"/>
                <w:u w:val="single" w:color="0000CC"/>
              </w:rPr>
              <w:t xml:space="preserve"> </w:t>
            </w:r>
            <w:hyperlink r:id="rId41">
              <w:r>
                <w:rPr>
                  <w:color w:val="0000CC"/>
                  <w:sz w:val="15"/>
                  <w:u w:val="single" w:color="0000CC"/>
                </w:rPr>
                <w:t>профиль</w:t>
              </w:r>
            </w:hyperlink>
          </w:p>
        </w:tc>
        <w:tc>
          <w:tcPr>
            <w:tcW w:w="280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13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61" w:right="48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Динамика и структура экспорта России в выбранную страну, общие показатели</w:t>
            </w:r>
          </w:p>
          <w:p w:rsidR="0085645D" w:rsidRDefault="00760504">
            <w:pPr>
              <w:pStyle w:val="TableParagraph"/>
              <w:spacing w:line="171" w:lineRule="exact"/>
              <w:ind w:left="61" w:right="47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экономики и торговли</w:t>
            </w:r>
          </w:p>
        </w:tc>
        <w:tc>
          <w:tcPr>
            <w:tcW w:w="3841" w:type="dxa"/>
          </w:tcPr>
          <w:p w:rsidR="0085645D" w:rsidRDefault="00760504">
            <w:pPr>
              <w:pStyle w:val="TableParagraph"/>
              <w:spacing w:before="96" w:line="271" w:lineRule="auto"/>
              <w:ind w:left="338" w:right="229" w:firstLine="602"/>
              <w:rPr>
                <w:sz w:val="15"/>
              </w:rPr>
            </w:pPr>
            <w:r>
              <w:rPr>
                <w:sz w:val="15"/>
              </w:rPr>
              <w:t>1.Общие показатели торговли 2.Динамика и структура экспорта по категориям</w:t>
            </w:r>
          </w:p>
          <w:p w:rsidR="0085645D" w:rsidRDefault="00760504">
            <w:pPr>
              <w:pStyle w:val="TableParagraph"/>
              <w:spacing w:line="271" w:lineRule="auto"/>
              <w:ind w:left="102" w:right="89"/>
              <w:jc w:val="center"/>
              <w:rPr>
                <w:sz w:val="15"/>
              </w:rPr>
            </w:pPr>
            <w:r>
              <w:rPr>
                <w:sz w:val="15"/>
              </w:rPr>
              <w:t>3.Динамика экспорта по товарным группам и товарам 4.Основные товары несырьевого неэнергетического экспорта</w:t>
            </w:r>
          </w:p>
          <w:p w:rsidR="0085645D" w:rsidRDefault="00760504">
            <w:pPr>
              <w:pStyle w:val="TableParagraph"/>
              <w:spacing w:line="271" w:lineRule="auto"/>
              <w:ind w:left="102" w:right="86"/>
              <w:jc w:val="center"/>
              <w:rPr>
                <w:sz w:val="15"/>
              </w:rPr>
            </w:pPr>
            <w:r>
              <w:rPr>
                <w:sz w:val="15"/>
              </w:rPr>
              <w:t>5.Несырьевые неэнергетические товары – лидеры роста экспорта</w:t>
            </w:r>
          </w:p>
          <w:p w:rsidR="0085645D" w:rsidRDefault="00760504">
            <w:pPr>
              <w:pStyle w:val="TableParagraph"/>
              <w:spacing w:line="271" w:lineRule="auto"/>
              <w:ind w:left="45" w:right="29"/>
              <w:jc w:val="center"/>
              <w:rPr>
                <w:sz w:val="15"/>
              </w:rPr>
            </w:pPr>
            <w:r>
              <w:rPr>
                <w:sz w:val="15"/>
              </w:rPr>
              <w:t>6.Новые товары несырьевого неэнергетического экспорта 7.Роль страны в экспорте важных несырьевых неэнергетических товаров</w:t>
            </w:r>
          </w:p>
          <w:p w:rsidR="0085645D" w:rsidRDefault="00760504">
            <w:pPr>
              <w:pStyle w:val="TableParagraph"/>
              <w:spacing w:line="271" w:lineRule="auto"/>
              <w:ind w:left="160" w:firstLine="465"/>
              <w:rPr>
                <w:sz w:val="15"/>
              </w:rPr>
            </w:pPr>
            <w:r>
              <w:rPr>
                <w:sz w:val="15"/>
              </w:rPr>
              <w:t>8.Экспорт в страну по регионам России 9.География импорта страны по странам и регионам 10.Импорт страны по товарным группам и товарам 11.Растущие позиции несырьевого неэнергетического</w:t>
            </w:r>
          </w:p>
          <w:p w:rsidR="0085645D" w:rsidRDefault="00760504">
            <w:pPr>
              <w:pStyle w:val="TableParagraph"/>
              <w:spacing w:line="171" w:lineRule="exact"/>
              <w:ind w:left="102" w:right="89"/>
              <w:jc w:val="center"/>
              <w:rPr>
                <w:sz w:val="15"/>
              </w:rPr>
            </w:pPr>
            <w:r>
              <w:rPr>
                <w:sz w:val="15"/>
              </w:rPr>
              <w:t>импорта страны</w:t>
            </w:r>
          </w:p>
        </w:tc>
        <w:tc>
          <w:tcPr>
            <w:tcW w:w="388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  <w:sz w:val="14"/>
              </w:rPr>
            </w:pPr>
          </w:p>
          <w:p w:rsidR="0085645D" w:rsidRDefault="00760504">
            <w:pPr>
              <w:pStyle w:val="TableParagraph"/>
              <w:ind w:left="990" w:right="990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Анкета компании</w:t>
            </w:r>
          </w:p>
        </w:tc>
        <w:tc>
          <w:tcPr>
            <w:tcW w:w="287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numPr>
                <w:ilvl w:val="0"/>
                <w:numId w:val="58"/>
              </w:numPr>
              <w:tabs>
                <w:tab w:val="left" w:pos="210"/>
              </w:tabs>
              <w:spacing w:before="1" w:line="271" w:lineRule="auto"/>
              <w:ind w:right="45" w:hanging="737"/>
              <w:jc w:val="left"/>
              <w:rPr>
                <w:sz w:val="15"/>
              </w:rPr>
            </w:pPr>
            <w:r>
              <w:rPr>
                <w:sz w:val="15"/>
              </w:rPr>
              <w:t>Сотрудники отраслевых объединений и деловых сообществ</w:t>
            </w:r>
          </w:p>
          <w:p w:rsidR="0085645D" w:rsidRDefault="00760504">
            <w:pPr>
              <w:pStyle w:val="TableParagraph"/>
              <w:numPr>
                <w:ilvl w:val="0"/>
                <w:numId w:val="58"/>
              </w:numPr>
              <w:tabs>
                <w:tab w:val="left" w:pos="520"/>
              </w:tabs>
              <w:spacing w:line="271" w:lineRule="auto"/>
              <w:ind w:left="1059" w:right="354" w:hanging="694"/>
              <w:jc w:val="left"/>
              <w:rPr>
                <w:sz w:val="15"/>
              </w:rPr>
            </w:pPr>
            <w:r>
              <w:rPr>
                <w:sz w:val="15"/>
              </w:rPr>
              <w:t>Аналитики и консультанты по маркетингу</w:t>
            </w:r>
          </w:p>
          <w:p w:rsidR="0085645D" w:rsidRDefault="00760504">
            <w:pPr>
              <w:pStyle w:val="TableParagraph"/>
              <w:numPr>
                <w:ilvl w:val="0"/>
                <w:numId w:val="58"/>
              </w:numPr>
              <w:tabs>
                <w:tab w:val="left" w:pos="678"/>
              </w:tabs>
              <w:spacing w:line="171" w:lineRule="exact"/>
              <w:ind w:left="677" w:hanging="153"/>
              <w:jc w:val="left"/>
              <w:rPr>
                <w:sz w:val="15"/>
              </w:rPr>
            </w:pPr>
            <w:r>
              <w:rPr>
                <w:sz w:val="15"/>
              </w:rPr>
              <w:t>Представители компаний</w:t>
            </w:r>
          </w:p>
          <w:p w:rsidR="0085645D" w:rsidRDefault="00760504">
            <w:pPr>
              <w:pStyle w:val="TableParagraph"/>
              <w:numPr>
                <w:ilvl w:val="0"/>
                <w:numId w:val="58"/>
              </w:numPr>
              <w:tabs>
                <w:tab w:val="left" w:pos="743"/>
              </w:tabs>
              <w:spacing w:before="20" w:line="271" w:lineRule="auto"/>
              <w:ind w:left="649" w:right="577" w:hanging="60"/>
              <w:jc w:val="left"/>
              <w:rPr>
                <w:sz w:val="15"/>
              </w:rPr>
            </w:pPr>
            <w:r>
              <w:rPr>
                <w:sz w:val="15"/>
              </w:rPr>
              <w:t>Представители органов государственной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власти</w:t>
            </w:r>
          </w:p>
        </w:tc>
      </w:tr>
      <w:tr w:rsidR="0085645D">
        <w:trPr>
          <w:trHeight w:val="952"/>
        </w:trPr>
        <w:tc>
          <w:tcPr>
            <w:tcW w:w="45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2.3.</w:t>
            </w:r>
          </w:p>
        </w:tc>
        <w:tc>
          <w:tcPr>
            <w:tcW w:w="21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ind w:left="12"/>
              <w:jc w:val="center"/>
              <w:rPr>
                <w:sz w:val="15"/>
              </w:rPr>
            </w:pPr>
            <w:r>
              <w:rPr>
                <w:color w:val="0000CC"/>
                <w:w w:val="102"/>
                <w:sz w:val="15"/>
                <w:u w:val="single" w:color="0000CC"/>
              </w:rPr>
              <w:t xml:space="preserve"> </w:t>
            </w:r>
            <w:hyperlink r:id="rId42">
              <w:r>
                <w:rPr>
                  <w:color w:val="0000CC"/>
                  <w:sz w:val="15"/>
                  <w:u w:val="single" w:color="0000CC"/>
                </w:rPr>
                <w:t>Анализ импорта макрорегиона</w:t>
              </w:r>
            </w:hyperlink>
          </w:p>
        </w:tc>
        <w:tc>
          <w:tcPr>
            <w:tcW w:w="2804" w:type="dxa"/>
          </w:tcPr>
          <w:p w:rsidR="0085645D" w:rsidRDefault="00760504">
            <w:pPr>
              <w:pStyle w:val="TableParagraph"/>
              <w:spacing w:before="101" w:line="271" w:lineRule="auto"/>
              <w:ind w:left="76" w:right="60" w:firstLine="3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Отчет с информацией о статистике импорта по странам, географии импорта и объемах и направлениях экспорта России</w:t>
            </w:r>
          </w:p>
        </w:tc>
        <w:tc>
          <w:tcPr>
            <w:tcW w:w="3841" w:type="dxa"/>
          </w:tcPr>
          <w:p w:rsidR="0085645D" w:rsidRDefault="00760504">
            <w:pPr>
              <w:pStyle w:val="TableParagraph"/>
              <w:spacing w:before="5" w:line="271" w:lineRule="auto"/>
              <w:ind w:left="90" w:right="77" w:firstLine="2"/>
              <w:jc w:val="center"/>
              <w:rPr>
                <w:sz w:val="15"/>
              </w:rPr>
            </w:pPr>
            <w:r>
              <w:rPr>
                <w:sz w:val="15"/>
              </w:rPr>
              <w:t>1.анализ импорта макрорегиона, существенные страны- импортеры в макрорегионе и географию поставщиков в макрорегион;</w:t>
            </w:r>
          </w:p>
          <w:p w:rsidR="0085645D" w:rsidRDefault="00760504">
            <w:pPr>
              <w:pStyle w:val="TableParagraph"/>
              <w:spacing w:line="171" w:lineRule="exact"/>
              <w:ind w:left="100" w:right="90"/>
              <w:jc w:val="center"/>
              <w:rPr>
                <w:sz w:val="15"/>
              </w:rPr>
            </w:pPr>
            <w:r>
              <w:rPr>
                <w:sz w:val="15"/>
              </w:rPr>
              <w:t>2.перспективные импортные рынки для дальнейшего</w:t>
            </w:r>
          </w:p>
          <w:p w:rsidR="0085645D" w:rsidRDefault="00760504">
            <w:pPr>
              <w:pStyle w:val="TableParagraph"/>
              <w:spacing w:before="21" w:line="150" w:lineRule="exact"/>
              <w:ind w:left="102" w:right="90"/>
              <w:jc w:val="center"/>
              <w:rPr>
                <w:sz w:val="15"/>
              </w:rPr>
            </w:pPr>
            <w:r>
              <w:rPr>
                <w:sz w:val="15"/>
              </w:rPr>
              <w:t>исследования.</w:t>
            </w:r>
          </w:p>
        </w:tc>
        <w:tc>
          <w:tcPr>
            <w:tcW w:w="3889" w:type="dxa"/>
          </w:tcPr>
          <w:p w:rsidR="0085645D" w:rsidRDefault="0085645D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numPr>
                <w:ilvl w:val="0"/>
                <w:numId w:val="57"/>
              </w:numPr>
              <w:tabs>
                <w:tab w:val="left" w:pos="595"/>
              </w:tabs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Запрос от экспортера с указанием</w:t>
            </w:r>
            <w:r>
              <w:rPr>
                <w:i/>
                <w:spacing w:val="10"/>
                <w:sz w:val="15"/>
              </w:rPr>
              <w:t xml:space="preserve"> </w:t>
            </w:r>
            <w:r>
              <w:rPr>
                <w:i/>
                <w:sz w:val="15"/>
              </w:rPr>
              <w:t>товара</w:t>
            </w:r>
          </w:p>
          <w:p w:rsidR="0085645D" w:rsidRDefault="00760504">
            <w:pPr>
              <w:pStyle w:val="TableParagraph"/>
              <w:numPr>
                <w:ilvl w:val="0"/>
                <w:numId w:val="57"/>
              </w:numPr>
              <w:tabs>
                <w:tab w:val="left" w:pos="1423"/>
              </w:tabs>
              <w:spacing w:before="22"/>
              <w:ind w:left="1422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Анкета компании</w:t>
            </w:r>
          </w:p>
        </w:tc>
        <w:tc>
          <w:tcPr>
            <w:tcW w:w="287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ind w:left="185" w:right="162"/>
              <w:jc w:val="center"/>
              <w:rPr>
                <w:sz w:val="15"/>
              </w:rPr>
            </w:pPr>
            <w:r>
              <w:rPr>
                <w:sz w:val="15"/>
              </w:rPr>
              <w:t>Представители компаний-экспортеров</w:t>
            </w:r>
          </w:p>
        </w:tc>
      </w:tr>
      <w:tr w:rsidR="0085645D">
        <w:trPr>
          <w:trHeight w:val="2500"/>
        </w:trPr>
        <w:tc>
          <w:tcPr>
            <w:tcW w:w="45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5645D" w:rsidRDefault="00760504">
            <w:pPr>
              <w:pStyle w:val="TableParagraph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2.4.</w:t>
            </w:r>
          </w:p>
        </w:tc>
        <w:tc>
          <w:tcPr>
            <w:tcW w:w="21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13"/>
              </w:rPr>
            </w:pPr>
          </w:p>
          <w:p w:rsidR="0085645D" w:rsidRDefault="007C3A10">
            <w:pPr>
              <w:pStyle w:val="TableParagraph"/>
              <w:ind w:left="53"/>
              <w:jc w:val="center"/>
              <w:rPr>
                <w:sz w:val="15"/>
              </w:rPr>
            </w:pPr>
            <w:hyperlink r:id="rId43">
              <w:r w:rsidR="00760504">
                <w:rPr>
                  <w:color w:val="0000CC"/>
                  <w:w w:val="102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sz w:val="15"/>
                  <w:u w:val="single" w:color="0000CC"/>
                </w:rPr>
                <w:t xml:space="preserve">Перспективы несырьевого </w:t>
              </w:r>
            </w:hyperlink>
          </w:p>
          <w:p w:rsidR="0085645D" w:rsidRDefault="00760504">
            <w:pPr>
              <w:pStyle w:val="TableParagraph"/>
              <w:spacing w:before="22"/>
              <w:ind w:left="14"/>
              <w:jc w:val="center"/>
              <w:rPr>
                <w:sz w:val="15"/>
              </w:rPr>
            </w:pPr>
            <w:r>
              <w:rPr>
                <w:color w:val="0000CC"/>
                <w:w w:val="102"/>
                <w:sz w:val="15"/>
                <w:u w:val="single" w:color="0000CC"/>
              </w:rPr>
              <w:t xml:space="preserve"> </w:t>
            </w:r>
            <w:hyperlink r:id="rId44">
              <w:r>
                <w:rPr>
                  <w:color w:val="0000CC"/>
                  <w:sz w:val="15"/>
                  <w:u w:val="single" w:color="0000CC"/>
                </w:rPr>
                <w:t>экспорта</w:t>
              </w:r>
            </w:hyperlink>
          </w:p>
        </w:tc>
        <w:tc>
          <w:tcPr>
            <w:tcW w:w="280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61" w:right="46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Детальная информация о перспективах несырьевого экспорта Российской Федерации в выбранные страны.</w:t>
            </w:r>
          </w:p>
        </w:tc>
        <w:tc>
          <w:tcPr>
            <w:tcW w:w="3841" w:type="dxa"/>
          </w:tcPr>
          <w:p w:rsidR="0085645D" w:rsidRDefault="00760504">
            <w:pPr>
              <w:pStyle w:val="TableParagraph"/>
              <w:spacing w:before="2" w:line="271" w:lineRule="auto"/>
              <w:ind w:left="141" w:right="122" w:hanging="5"/>
              <w:jc w:val="center"/>
              <w:rPr>
                <w:sz w:val="15"/>
              </w:rPr>
            </w:pPr>
            <w:r>
              <w:rPr>
                <w:sz w:val="15"/>
              </w:rPr>
              <w:t>Отчет содержит глубокий анализ с информацией о перспективах экспорта России в определенную страну (перспективы экспорта):</w:t>
            </w:r>
          </w:p>
          <w:p w:rsidR="0085645D" w:rsidRDefault="00760504">
            <w:pPr>
              <w:pStyle w:val="TableParagraph"/>
              <w:spacing w:line="271" w:lineRule="auto"/>
              <w:ind w:left="102" w:right="89"/>
              <w:jc w:val="center"/>
              <w:rPr>
                <w:sz w:val="15"/>
              </w:rPr>
            </w:pPr>
            <w:r>
              <w:rPr>
                <w:sz w:val="15"/>
              </w:rPr>
              <w:t>1.Общие характеристики страны (ВВП и его прогноз, население, внешняя торговля);</w:t>
            </w:r>
          </w:p>
          <w:p w:rsidR="0085645D" w:rsidRDefault="00760504">
            <w:pPr>
              <w:pStyle w:val="TableParagraph"/>
              <w:spacing w:line="271" w:lineRule="auto"/>
              <w:ind w:left="102" w:right="90"/>
              <w:jc w:val="center"/>
              <w:rPr>
                <w:sz w:val="15"/>
              </w:rPr>
            </w:pPr>
            <w:r>
              <w:rPr>
                <w:sz w:val="15"/>
              </w:rPr>
              <w:t>2.Основные характеристики импорта страны (объем, динамика, прогноз роста, средний тариф);</w:t>
            </w:r>
          </w:p>
          <w:p w:rsidR="0085645D" w:rsidRDefault="00760504">
            <w:pPr>
              <w:pStyle w:val="TableParagraph"/>
              <w:spacing w:line="271" w:lineRule="auto"/>
              <w:ind w:left="306" w:right="290" w:firstLine="28"/>
              <w:jc w:val="both"/>
              <w:rPr>
                <w:sz w:val="15"/>
              </w:rPr>
            </w:pPr>
            <w:r>
              <w:rPr>
                <w:sz w:val="15"/>
              </w:rPr>
              <w:t>3.Несырьевой импорт страны (объем, динамика, растущие сектора, место и перспективы России); 4.Сгруппированный по емкости рынка перечень перспективных для экспорта товарных позиций с</w:t>
            </w:r>
          </w:p>
          <w:p w:rsidR="0085645D" w:rsidRDefault="00760504">
            <w:pPr>
              <w:pStyle w:val="TableParagraph"/>
              <w:spacing w:line="170" w:lineRule="exact"/>
              <w:ind w:left="38" w:right="29"/>
              <w:jc w:val="center"/>
              <w:rPr>
                <w:sz w:val="15"/>
              </w:rPr>
            </w:pPr>
            <w:r>
              <w:rPr>
                <w:sz w:val="15"/>
              </w:rPr>
              <w:t>указанием величины и динамики импорта, места России,</w:t>
            </w:r>
          </w:p>
          <w:p w:rsidR="0085645D" w:rsidRDefault="00760504">
            <w:pPr>
              <w:pStyle w:val="TableParagraph"/>
              <w:spacing w:before="19" w:line="145" w:lineRule="exact"/>
              <w:ind w:left="101" w:right="90"/>
              <w:jc w:val="center"/>
              <w:rPr>
                <w:sz w:val="15"/>
              </w:rPr>
            </w:pPr>
            <w:r>
              <w:rPr>
                <w:sz w:val="15"/>
              </w:rPr>
              <w:t>основных конкурентов.</w:t>
            </w:r>
          </w:p>
        </w:tc>
        <w:tc>
          <w:tcPr>
            <w:tcW w:w="388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5645D" w:rsidRDefault="00760504">
            <w:pPr>
              <w:pStyle w:val="TableParagraph"/>
              <w:ind w:left="990" w:right="990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Анкета компании</w:t>
            </w:r>
          </w:p>
        </w:tc>
        <w:tc>
          <w:tcPr>
            <w:tcW w:w="287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numPr>
                <w:ilvl w:val="0"/>
                <w:numId w:val="56"/>
              </w:numPr>
              <w:tabs>
                <w:tab w:val="left" w:pos="254"/>
              </w:tabs>
              <w:spacing w:line="271" w:lineRule="auto"/>
              <w:ind w:right="88" w:hanging="876"/>
              <w:jc w:val="left"/>
              <w:rPr>
                <w:sz w:val="15"/>
              </w:rPr>
            </w:pPr>
            <w:r>
              <w:rPr>
                <w:sz w:val="15"/>
              </w:rPr>
              <w:t>Представители компаний-экспортеров всех размеров</w:t>
            </w:r>
          </w:p>
          <w:p w:rsidR="0085645D" w:rsidRDefault="00760504">
            <w:pPr>
              <w:pStyle w:val="TableParagraph"/>
              <w:numPr>
                <w:ilvl w:val="0"/>
                <w:numId w:val="56"/>
              </w:numPr>
              <w:tabs>
                <w:tab w:val="left" w:pos="210"/>
              </w:tabs>
              <w:spacing w:line="271" w:lineRule="auto"/>
              <w:ind w:left="793" w:right="45" w:hanging="737"/>
              <w:jc w:val="left"/>
              <w:rPr>
                <w:sz w:val="15"/>
              </w:rPr>
            </w:pPr>
            <w:r>
              <w:rPr>
                <w:sz w:val="15"/>
              </w:rPr>
              <w:t>Сотрудники отраслевых объединений и деловых сообществ</w:t>
            </w:r>
          </w:p>
          <w:p w:rsidR="0085645D" w:rsidRDefault="00760504">
            <w:pPr>
              <w:pStyle w:val="TableParagraph"/>
              <w:numPr>
                <w:ilvl w:val="0"/>
                <w:numId w:val="56"/>
              </w:numPr>
              <w:tabs>
                <w:tab w:val="left" w:pos="743"/>
              </w:tabs>
              <w:spacing w:line="271" w:lineRule="auto"/>
              <w:ind w:left="649" w:right="577" w:hanging="60"/>
              <w:jc w:val="left"/>
              <w:rPr>
                <w:sz w:val="15"/>
              </w:rPr>
            </w:pPr>
            <w:r>
              <w:rPr>
                <w:sz w:val="15"/>
              </w:rPr>
              <w:t>Представители органов государственной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власти</w:t>
            </w:r>
          </w:p>
          <w:p w:rsidR="0085645D" w:rsidRDefault="00760504">
            <w:pPr>
              <w:pStyle w:val="TableParagraph"/>
              <w:numPr>
                <w:ilvl w:val="0"/>
                <w:numId w:val="56"/>
              </w:numPr>
              <w:tabs>
                <w:tab w:val="left" w:pos="520"/>
              </w:tabs>
              <w:spacing w:line="271" w:lineRule="auto"/>
              <w:ind w:left="1059" w:right="354" w:hanging="694"/>
              <w:jc w:val="left"/>
              <w:rPr>
                <w:sz w:val="15"/>
              </w:rPr>
            </w:pPr>
            <w:r>
              <w:rPr>
                <w:sz w:val="15"/>
              </w:rPr>
              <w:t>Аналитики и консультанты по маркетингу</w:t>
            </w:r>
          </w:p>
        </w:tc>
      </w:tr>
    </w:tbl>
    <w:p w:rsidR="0085645D" w:rsidRDefault="0085645D">
      <w:pPr>
        <w:spacing w:line="271" w:lineRule="auto"/>
        <w:rPr>
          <w:sz w:val="15"/>
        </w:rPr>
        <w:sectPr w:rsidR="0085645D">
          <w:type w:val="continuous"/>
          <w:pgSz w:w="16840" w:h="11910" w:orient="landscape"/>
          <w:pgMar w:top="460" w:right="3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122"/>
        <w:gridCol w:w="2804"/>
        <w:gridCol w:w="3841"/>
        <w:gridCol w:w="3889"/>
        <w:gridCol w:w="2871"/>
      </w:tblGrid>
      <w:tr w:rsidR="0085645D">
        <w:trPr>
          <w:trHeight w:val="1727"/>
        </w:trPr>
        <w:tc>
          <w:tcPr>
            <w:tcW w:w="45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2.5.</w:t>
            </w:r>
          </w:p>
        </w:tc>
        <w:tc>
          <w:tcPr>
            <w:tcW w:w="21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32"/>
              <w:ind w:left="311"/>
              <w:rPr>
                <w:sz w:val="15"/>
              </w:rPr>
            </w:pPr>
            <w:r>
              <w:rPr>
                <w:color w:val="0000CC"/>
                <w:w w:val="102"/>
                <w:sz w:val="15"/>
                <w:u w:val="single" w:color="0000CC"/>
              </w:rPr>
              <w:t xml:space="preserve"> </w:t>
            </w:r>
            <w:hyperlink r:id="rId45">
              <w:r>
                <w:rPr>
                  <w:color w:val="0000CC"/>
                  <w:sz w:val="15"/>
                  <w:u w:val="single" w:color="0000CC"/>
                </w:rPr>
                <w:t xml:space="preserve">Аналитический портал </w:t>
              </w:r>
            </w:hyperlink>
          </w:p>
          <w:p w:rsidR="0085645D" w:rsidRDefault="007C3A10">
            <w:pPr>
              <w:pStyle w:val="TableParagraph"/>
              <w:spacing w:before="22"/>
              <w:ind w:left="400"/>
              <w:rPr>
                <w:sz w:val="15"/>
              </w:rPr>
            </w:pPr>
            <w:hyperlink r:id="rId46">
              <w:r w:rsidR="00760504">
                <w:rPr>
                  <w:color w:val="0000CC"/>
                  <w:w w:val="102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sz w:val="15"/>
                  <w:u w:val="single" w:color="0000CC"/>
                </w:rPr>
                <w:t>«Экспорт регионов»</w:t>
              </w:r>
            </w:hyperlink>
          </w:p>
        </w:tc>
        <w:tc>
          <w:tcPr>
            <w:tcW w:w="280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62" w:right="48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Интерактивная детализированная информация по экспорту регионов  России в разрезе товаров и стран, а также о конкурентной среде на</w:t>
            </w:r>
            <w:r>
              <w:rPr>
                <w:color w:val="0000CC"/>
                <w:spacing w:val="10"/>
                <w:sz w:val="15"/>
              </w:rPr>
              <w:t xml:space="preserve"> </w:t>
            </w:r>
            <w:r>
              <w:rPr>
                <w:color w:val="0000CC"/>
                <w:sz w:val="15"/>
              </w:rPr>
              <w:t>зарубежных</w:t>
            </w:r>
          </w:p>
          <w:p w:rsidR="0085645D" w:rsidRDefault="00760504">
            <w:pPr>
              <w:pStyle w:val="TableParagraph"/>
              <w:spacing w:line="170" w:lineRule="exact"/>
              <w:ind w:left="59" w:right="48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экспортных рынках.</w:t>
            </w:r>
          </w:p>
        </w:tc>
        <w:tc>
          <w:tcPr>
            <w:tcW w:w="384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11" w:line="271" w:lineRule="auto"/>
              <w:ind w:left="117" w:right="105" w:firstLine="4"/>
              <w:jc w:val="center"/>
              <w:rPr>
                <w:sz w:val="15"/>
              </w:rPr>
            </w:pPr>
            <w:r>
              <w:rPr>
                <w:sz w:val="15"/>
              </w:rPr>
              <w:t>Функционал интерактивных инструментов позволяет: 1.Выполнить любой запрос в рамках представленных срезов данных по экспортной статистике регионов РФ; 2.Возможность скачивания PDF-отчетов;</w:t>
            </w:r>
          </w:p>
          <w:p w:rsidR="0085645D" w:rsidRDefault="00760504">
            <w:pPr>
              <w:pStyle w:val="TableParagraph"/>
              <w:spacing w:line="271" w:lineRule="auto"/>
              <w:ind w:left="102" w:right="86"/>
              <w:jc w:val="center"/>
              <w:rPr>
                <w:sz w:val="15"/>
              </w:rPr>
            </w:pPr>
            <w:r>
              <w:rPr>
                <w:sz w:val="15"/>
              </w:rPr>
              <w:t>3.Получить доступ к актуальным базам экспортной статистики России.</w:t>
            </w:r>
          </w:p>
        </w:tc>
        <w:tc>
          <w:tcPr>
            <w:tcW w:w="388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ind w:left="990" w:right="990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Анкета компании</w:t>
            </w:r>
          </w:p>
        </w:tc>
        <w:tc>
          <w:tcPr>
            <w:tcW w:w="2871" w:type="dxa"/>
          </w:tcPr>
          <w:p w:rsidR="0085645D" w:rsidRDefault="00760504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spacing w:before="5" w:line="271" w:lineRule="auto"/>
              <w:ind w:right="88" w:hanging="876"/>
              <w:jc w:val="left"/>
              <w:rPr>
                <w:sz w:val="15"/>
              </w:rPr>
            </w:pPr>
            <w:r>
              <w:rPr>
                <w:sz w:val="15"/>
              </w:rPr>
              <w:t>Представители компаний-экспортеров всех размеров</w:t>
            </w:r>
          </w:p>
          <w:p w:rsidR="0085645D" w:rsidRDefault="00760504">
            <w:pPr>
              <w:pStyle w:val="TableParagraph"/>
              <w:numPr>
                <w:ilvl w:val="0"/>
                <w:numId w:val="55"/>
              </w:numPr>
              <w:tabs>
                <w:tab w:val="left" w:pos="743"/>
              </w:tabs>
              <w:spacing w:line="271" w:lineRule="auto"/>
              <w:ind w:left="649" w:right="577" w:hanging="60"/>
              <w:jc w:val="left"/>
              <w:rPr>
                <w:sz w:val="15"/>
              </w:rPr>
            </w:pPr>
            <w:r>
              <w:rPr>
                <w:sz w:val="15"/>
              </w:rPr>
              <w:t>Представители органов государственной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власти</w:t>
            </w:r>
          </w:p>
          <w:p w:rsidR="0085645D" w:rsidRDefault="00760504">
            <w:pPr>
              <w:pStyle w:val="TableParagraph"/>
              <w:numPr>
                <w:ilvl w:val="0"/>
                <w:numId w:val="55"/>
              </w:numPr>
              <w:tabs>
                <w:tab w:val="left" w:pos="633"/>
              </w:tabs>
              <w:spacing w:line="271" w:lineRule="auto"/>
              <w:ind w:left="927" w:right="467" w:hanging="449"/>
              <w:jc w:val="left"/>
              <w:rPr>
                <w:sz w:val="15"/>
              </w:rPr>
            </w:pPr>
            <w:r>
              <w:rPr>
                <w:sz w:val="15"/>
              </w:rPr>
              <w:t>Сотрудники региональных администраций</w:t>
            </w:r>
          </w:p>
          <w:p w:rsidR="0085645D" w:rsidRDefault="00760504">
            <w:pPr>
              <w:pStyle w:val="TableParagraph"/>
              <w:numPr>
                <w:ilvl w:val="0"/>
                <w:numId w:val="55"/>
              </w:numPr>
              <w:tabs>
                <w:tab w:val="left" w:pos="520"/>
              </w:tabs>
              <w:spacing w:line="271" w:lineRule="auto"/>
              <w:ind w:left="1059" w:right="354" w:hanging="694"/>
              <w:jc w:val="left"/>
              <w:rPr>
                <w:sz w:val="15"/>
              </w:rPr>
            </w:pPr>
            <w:r>
              <w:rPr>
                <w:sz w:val="15"/>
              </w:rPr>
              <w:t>Аналитики и консультанты по маркетингу</w:t>
            </w:r>
          </w:p>
        </w:tc>
      </w:tr>
      <w:tr w:rsidR="0085645D">
        <w:trPr>
          <w:trHeight w:val="952"/>
        </w:trPr>
        <w:tc>
          <w:tcPr>
            <w:tcW w:w="45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2.6.</w:t>
            </w:r>
          </w:p>
        </w:tc>
        <w:tc>
          <w:tcPr>
            <w:tcW w:w="21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11"/>
              <w:ind w:left="53"/>
              <w:jc w:val="center"/>
              <w:rPr>
                <w:sz w:val="15"/>
              </w:rPr>
            </w:pPr>
            <w:r>
              <w:rPr>
                <w:color w:val="0000CC"/>
                <w:w w:val="102"/>
                <w:sz w:val="15"/>
                <w:u w:val="single" w:color="0000CC"/>
              </w:rPr>
              <w:t xml:space="preserve"> </w:t>
            </w:r>
            <w:hyperlink r:id="rId47">
              <w:r>
                <w:rPr>
                  <w:color w:val="0000CC"/>
                  <w:sz w:val="15"/>
                  <w:u w:val="single" w:color="0000CC"/>
                </w:rPr>
                <w:t xml:space="preserve">Предварительная оценка </w:t>
              </w:r>
            </w:hyperlink>
          </w:p>
          <w:p w:rsidR="0085645D" w:rsidRDefault="00760504">
            <w:pPr>
              <w:pStyle w:val="TableParagraph"/>
              <w:spacing w:before="22"/>
              <w:ind w:left="17"/>
              <w:jc w:val="center"/>
              <w:rPr>
                <w:sz w:val="15"/>
              </w:rPr>
            </w:pPr>
            <w:r>
              <w:rPr>
                <w:color w:val="0000CC"/>
                <w:w w:val="102"/>
                <w:sz w:val="15"/>
                <w:u w:val="single" w:color="0000CC"/>
              </w:rPr>
              <w:t xml:space="preserve"> </w:t>
            </w:r>
            <w:hyperlink r:id="rId48">
              <w:r>
                <w:rPr>
                  <w:color w:val="0000CC"/>
                  <w:sz w:val="15"/>
                  <w:u w:val="single" w:color="0000CC"/>
                </w:rPr>
                <w:t>зарубежных рынков</w:t>
              </w:r>
            </w:hyperlink>
          </w:p>
        </w:tc>
        <w:tc>
          <w:tcPr>
            <w:tcW w:w="2804" w:type="dxa"/>
          </w:tcPr>
          <w:p w:rsidR="0085645D" w:rsidRDefault="00760504">
            <w:pPr>
              <w:pStyle w:val="TableParagraph"/>
              <w:spacing w:before="5" w:line="271" w:lineRule="auto"/>
              <w:ind w:left="74" w:right="58" w:firstLine="2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Отчет с предварительной оценкой зарубежного рынка с информацией о торговле, национальном рынке и таможенных тарифах на импорт товаров</w:t>
            </w:r>
          </w:p>
          <w:p w:rsidR="0085645D" w:rsidRDefault="00760504">
            <w:pPr>
              <w:pStyle w:val="TableParagraph"/>
              <w:spacing w:line="148" w:lineRule="exact"/>
              <w:ind w:left="61" w:right="45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из России</w:t>
            </w:r>
          </w:p>
        </w:tc>
        <w:tc>
          <w:tcPr>
            <w:tcW w:w="3841" w:type="dxa"/>
          </w:tcPr>
          <w:p w:rsidR="0085645D" w:rsidRDefault="00760504">
            <w:pPr>
              <w:pStyle w:val="TableParagraph"/>
              <w:spacing w:before="101" w:line="271" w:lineRule="auto"/>
              <w:ind w:left="105" w:right="90" w:firstLine="2"/>
              <w:jc w:val="center"/>
              <w:rPr>
                <w:sz w:val="15"/>
              </w:rPr>
            </w:pPr>
            <w:r>
              <w:rPr>
                <w:sz w:val="15"/>
              </w:rPr>
              <w:t>статистика экспорта-импорта страны, объемы и географию экспорта России в страну, предварительный обзор рынка товара в целевой стране и таможенный режим.</w:t>
            </w:r>
          </w:p>
        </w:tc>
        <w:tc>
          <w:tcPr>
            <w:tcW w:w="3889" w:type="dxa"/>
          </w:tcPr>
          <w:p w:rsidR="0085645D" w:rsidRDefault="00760504">
            <w:pPr>
              <w:pStyle w:val="TableParagraph"/>
              <w:numPr>
                <w:ilvl w:val="0"/>
                <w:numId w:val="54"/>
              </w:numPr>
              <w:tabs>
                <w:tab w:val="left" w:pos="537"/>
              </w:tabs>
              <w:spacing w:before="101" w:line="271" w:lineRule="auto"/>
              <w:ind w:right="398" w:hanging="1065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Запрос от экспортера с указанием товара и стран/региона</w:t>
            </w:r>
          </w:p>
          <w:p w:rsidR="0085645D" w:rsidRDefault="00760504">
            <w:pPr>
              <w:pStyle w:val="TableParagraph"/>
              <w:numPr>
                <w:ilvl w:val="0"/>
                <w:numId w:val="54"/>
              </w:numPr>
              <w:tabs>
                <w:tab w:val="left" w:pos="1423"/>
              </w:tabs>
              <w:spacing w:line="171" w:lineRule="exact"/>
              <w:ind w:left="1422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Анкета компании</w:t>
            </w:r>
          </w:p>
        </w:tc>
        <w:tc>
          <w:tcPr>
            <w:tcW w:w="2871" w:type="dxa"/>
          </w:tcPr>
          <w:p w:rsidR="0085645D" w:rsidRDefault="00760504">
            <w:pPr>
              <w:pStyle w:val="TableParagraph"/>
              <w:spacing w:before="5" w:line="271" w:lineRule="auto"/>
              <w:ind w:left="29" w:right="20" w:firstLine="1"/>
              <w:jc w:val="center"/>
              <w:rPr>
                <w:sz w:val="15"/>
              </w:rPr>
            </w:pPr>
            <w:r>
              <w:rPr>
                <w:sz w:val="15"/>
              </w:rPr>
              <w:t>Представители компаний-экспортеров. Одновременно экспортер может заказать отчет не более чем по 2 товарам похожих по характеристикам в разрезе не более чем</w:t>
            </w:r>
          </w:p>
          <w:p w:rsidR="0085645D" w:rsidRDefault="00760504">
            <w:pPr>
              <w:pStyle w:val="TableParagraph"/>
              <w:spacing w:line="148" w:lineRule="exact"/>
              <w:ind w:left="171" w:right="162"/>
              <w:jc w:val="center"/>
              <w:rPr>
                <w:sz w:val="15"/>
              </w:rPr>
            </w:pPr>
            <w:r>
              <w:rPr>
                <w:sz w:val="15"/>
              </w:rPr>
              <w:t>по 3 странам.</w:t>
            </w:r>
          </w:p>
        </w:tc>
      </w:tr>
      <w:tr w:rsidR="0085645D">
        <w:trPr>
          <w:trHeight w:val="1533"/>
        </w:trPr>
        <w:tc>
          <w:tcPr>
            <w:tcW w:w="45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3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2.7.</w:t>
            </w:r>
          </w:p>
        </w:tc>
        <w:tc>
          <w:tcPr>
            <w:tcW w:w="21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color w:val="0000CC"/>
                <w:w w:val="102"/>
                <w:sz w:val="15"/>
                <w:u w:val="single" w:color="0000CC"/>
              </w:rPr>
              <w:t xml:space="preserve"> </w:t>
            </w:r>
            <w:hyperlink r:id="rId49">
              <w:r>
                <w:rPr>
                  <w:color w:val="0000CC"/>
                  <w:sz w:val="15"/>
                  <w:u w:val="single" w:color="0000CC"/>
                </w:rPr>
                <w:t xml:space="preserve">Аналитический отчет по </w:t>
              </w:r>
            </w:hyperlink>
          </w:p>
          <w:p w:rsidR="0085645D" w:rsidRDefault="00760504">
            <w:pPr>
              <w:pStyle w:val="TableParagraph"/>
              <w:spacing w:before="23"/>
              <w:ind w:left="17"/>
              <w:jc w:val="center"/>
              <w:rPr>
                <w:sz w:val="15"/>
              </w:rPr>
            </w:pPr>
            <w:r>
              <w:rPr>
                <w:color w:val="0000CC"/>
                <w:w w:val="102"/>
                <w:sz w:val="15"/>
                <w:u w:val="single" w:color="0000CC"/>
              </w:rPr>
              <w:t xml:space="preserve"> </w:t>
            </w:r>
            <w:hyperlink r:id="rId50">
              <w:r>
                <w:rPr>
                  <w:color w:val="0000CC"/>
                  <w:sz w:val="15"/>
                  <w:u w:val="single" w:color="0000CC"/>
                </w:rPr>
                <w:t>зарубежным рынкам</w:t>
              </w:r>
            </w:hyperlink>
          </w:p>
        </w:tc>
        <w:tc>
          <w:tcPr>
            <w:tcW w:w="2804" w:type="dxa"/>
          </w:tcPr>
          <w:p w:rsidR="0085645D" w:rsidRDefault="0085645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191" w:right="176" w:hanging="2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Отчет с детализированной оценкой зарубежного рынка с информацией о торговле, национальном рынке</w:t>
            </w:r>
          </w:p>
          <w:p w:rsidR="0085645D" w:rsidRDefault="00760504">
            <w:pPr>
              <w:pStyle w:val="TableParagraph"/>
              <w:spacing w:line="271" w:lineRule="auto"/>
              <w:ind w:left="60" w:right="46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(продукты, цены, клиенты, продвижение) и таможенных тарифах на импорт  товаров из России</w:t>
            </w:r>
          </w:p>
        </w:tc>
        <w:tc>
          <w:tcPr>
            <w:tcW w:w="3841" w:type="dxa"/>
          </w:tcPr>
          <w:p w:rsidR="0085645D" w:rsidRDefault="00760504">
            <w:pPr>
              <w:pStyle w:val="TableParagraph"/>
              <w:spacing w:before="5" w:line="271" w:lineRule="auto"/>
              <w:ind w:left="81" w:right="67"/>
              <w:jc w:val="center"/>
              <w:rPr>
                <w:sz w:val="15"/>
              </w:rPr>
            </w:pPr>
            <w:r>
              <w:rPr>
                <w:sz w:val="15"/>
              </w:rPr>
              <w:t>динамика, структура и география импорта выбранных стран/региона по выбранному, наличие поставок из России, импортные по основным странам-поставщикам, детализированную оценку зарубежных рынков для Вашей продукции в части объемов, потенциальных</w:t>
            </w:r>
          </w:p>
          <w:p w:rsidR="0085645D" w:rsidRDefault="00760504">
            <w:pPr>
              <w:pStyle w:val="TableParagraph"/>
              <w:spacing w:line="271" w:lineRule="auto"/>
              <w:ind w:left="81" w:right="70"/>
              <w:jc w:val="center"/>
              <w:rPr>
                <w:sz w:val="15"/>
              </w:rPr>
            </w:pPr>
            <w:r>
              <w:rPr>
                <w:sz w:val="15"/>
              </w:rPr>
              <w:t>клиентов, вероятных конкурентов, каналы дистрибуции, а также таможенные и другие виды сборов на импорт</w:t>
            </w:r>
          </w:p>
          <w:p w:rsidR="0085645D" w:rsidRDefault="00760504">
            <w:pPr>
              <w:pStyle w:val="TableParagraph"/>
              <w:spacing w:line="146" w:lineRule="exact"/>
              <w:ind w:left="100" w:right="90"/>
              <w:jc w:val="center"/>
              <w:rPr>
                <w:sz w:val="15"/>
              </w:rPr>
            </w:pPr>
            <w:r>
              <w:rPr>
                <w:sz w:val="15"/>
              </w:rPr>
              <w:t>товаров из России.</w:t>
            </w:r>
          </w:p>
        </w:tc>
        <w:tc>
          <w:tcPr>
            <w:tcW w:w="3889" w:type="dxa"/>
          </w:tcPr>
          <w:p w:rsidR="0085645D" w:rsidRDefault="00760504">
            <w:pPr>
              <w:pStyle w:val="TableParagraph"/>
              <w:numPr>
                <w:ilvl w:val="0"/>
                <w:numId w:val="53"/>
              </w:numPr>
              <w:tabs>
                <w:tab w:val="left" w:pos="489"/>
              </w:tabs>
              <w:spacing w:before="101"/>
              <w:ind w:hanging="1128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Запрос от экспортера с описанием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продукции</w:t>
            </w:r>
          </w:p>
          <w:p w:rsidR="0085645D" w:rsidRDefault="00760504">
            <w:pPr>
              <w:pStyle w:val="TableParagraph"/>
              <w:numPr>
                <w:ilvl w:val="0"/>
                <w:numId w:val="53"/>
              </w:numPr>
              <w:tabs>
                <w:tab w:val="left" w:pos="1423"/>
              </w:tabs>
              <w:spacing w:before="21"/>
              <w:ind w:left="1422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Анкета компании</w:t>
            </w:r>
          </w:p>
          <w:p w:rsidR="0085645D" w:rsidRDefault="00760504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before="22" w:line="271" w:lineRule="auto"/>
              <w:ind w:right="159" w:hanging="1318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Презентация о компании или продуктовый каталог (обязательно)</w:t>
            </w:r>
          </w:p>
          <w:p w:rsidR="0085645D" w:rsidRDefault="00760504">
            <w:pPr>
              <w:pStyle w:val="TableParagraph"/>
              <w:numPr>
                <w:ilvl w:val="0"/>
                <w:numId w:val="53"/>
              </w:numPr>
              <w:tabs>
                <w:tab w:val="left" w:pos="228"/>
              </w:tabs>
              <w:spacing w:line="271" w:lineRule="auto"/>
              <w:ind w:left="503" w:right="88" w:hanging="430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Прочие маркетинговые материалы (если компания не заказывала аналитические продукты</w:t>
            </w:r>
            <w:r>
              <w:rPr>
                <w:i/>
                <w:spacing w:val="8"/>
                <w:sz w:val="15"/>
              </w:rPr>
              <w:t xml:space="preserve"> </w:t>
            </w:r>
            <w:r>
              <w:rPr>
                <w:i/>
                <w:sz w:val="15"/>
              </w:rPr>
              <w:t>РЭЦ)</w:t>
            </w:r>
          </w:p>
        </w:tc>
        <w:tc>
          <w:tcPr>
            <w:tcW w:w="287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11" w:line="271" w:lineRule="auto"/>
              <w:ind w:left="29" w:right="20" w:firstLine="1"/>
              <w:jc w:val="center"/>
              <w:rPr>
                <w:sz w:val="15"/>
              </w:rPr>
            </w:pPr>
            <w:r>
              <w:rPr>
                <w:sz w:val="15"/>
              </w:rPr>
              <w:t>Представители компаний-экспортеров. Одновременно экспортер может заказать отчет не более чем по 2 товарам похожих по характеристикам в разрезе не более чем по 3 странам.</w:t>
            </w:r>
          </w:p>
        </w:tc>
      </w:tr>
      <w:tr w:rsidR="0085645D">
        <w:trPr>
          <w:trHeight w:val="1727"/>
        </w:trPr>
        <w:tc>
          <w:tcPr>
            <w:tcW w:w="45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2.8.</w:t>
            </w:r>
          </w:p>
        </w:tc>
        <w:tc>
          <w:tcPr>
            <w:tcW w:w="21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5645D" w:rsidRDefault="007C3A10">
            <w:pPr>
              <w:pStyle w:val="TableParagraph"/>
              <w:ind w:left="14"/>
              <w:jc w:val="center"/>
              <w:rPr>
                <w:sz w:val="15"/>
              </w:rPr>
            </w:pPr>
            <w:hyperlink r:id="rId51">
              <w:r w:rsidR="00760504">
                <w:rPr>
                  <w:color w:val="0000CC"/>
                  <w:w w:val="102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sz w:val="15"/>
                  <w:u w:val="single" w:color="0000CC"/>
                </w:rPr>
                <w:t>Аналитика по экспорту России</w:t>
              </w:r>
            </w:hyperlink>
          </w:p>
        </w:tc>
        <w:tc>
          <w:tcPr>
            <w:tcW w:w="280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33" w:right="19" w:firstLine="1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Ежемесячные аналитические отчеты по развитию общего и несырьевого экспорта России</w:t>
            </w:r>
          </w:p>
        </w:tc>
        <w:tc>
          <w:tcPr>
            <w:tcW w:w="384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11" w:line="271" w:lineRule="auto"/>
              <w:ind w:left="102" w:right="90"/>
              <w:jc w:val="center"/>
              <w:rPr>
                <w:sz w:val="15"/>
              </w:rPr>
            </w:pPr>
            <w:r>
              <w:rPr>
                <w:sz w:val="15"/>
              </w:rPr>
              <w:t>Справка содержит информацию об экспорте России за выбранный период времени:</w:t>
            </w:r>
          </w:p>
          <w:p w:rsidR="0085645D" w:rsidRDefault="00760504">
            <w:pPr>
              <w:pStyle w:val="TableParagraph"/>
              <w:spacing w:line="271" w:lineRule="auto"/>
              <w:ind w:left="102" w:right="88"/>
              <w:jc w:val="center"/>
              <w:rPr>
                <w:sz w:val="15"/>
              </w:rPr>
            </w:pPr>
            <w:r>
              <w:rPr>
                <w:sz w:val="15"/>
              </w:rPr>
              <w:t>1.Динамика общего и несырьевого неэнергетического экспорта;</w:t>
            </w:r>
          </w:p>
          <w:p w:rsidR="0085645D" w:rsidRDefault="00760504">
            <w:pPr>
              <w:pStyle w:val="TableParagraph"/>
              <w:spacing w:line="271" w:lineRule="auto"/>
              <w:ind w:left="102" w:right="90"/>
              <w:jc w:val="center"/>
              <w:rPr>
                <w:sz w:val="15"/>
              </w:rPr>
            </w:pPr>
            <w:r>
              <w:rPr>
                <w:sz w:val="15"/>
              </w:rPr>
              <w:t>2.Товарная и географическая структура экспорта; 3.Основные товары и страны.</w:t>
            </w:r>
          </w:p>
        </w:tc>
        <w:tc>
          <w:tcPr>
            <w:tcW w:w="388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ind w:left="990" w:right="990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Анкета компании</w:t>
            </w:r>
          </w:p>
        </w:tc>
        <w:tc>
          <w:tcPr>
            <w:tcW w:w="2871" w:type="dxa"/>
          </w:tcPr>
          <w:p w:rsidR="0085645D" w:rsidRDefault="00760504">
            <w:pPr>
              <w:pStyle w:val="TableParagraph"/>
              <w:numPr>
                <w:ilvl w:val="0"/>
                <w:numId w:val="52"/>
              </w:numPr>
              <w:tabs>
                <w:tab w:val="left" w:pos="743"/>
              </w:tabs>
              <w:spacing w:before="5" w:line="271" w:lineRule="auto"/>
              <w:ind w:right="577" w:hanging="60"/>
              <w:jc w:val="left"/>
              <w:rPr>
                <w:sz w:val="15"/>
              </w:rPr>
            </w:pPr>
            <w:r>
              <w:rPr>
                <w:sz w:val="15"/>
              </w:rPr>
              <w:t>Представители органов государственной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власти</w:t>
            </w:r>
          </w:p>
          <w:p w:rsidR="0085645D" w:rsidRDefault="00760504">
            <w:pPr>
              <w:pStyle w:val="TableParagraph"/>
              <w:numPr>
                <w:ilvl w:val="0"/>
                <w:numId w:val="52"/>
              </w:numPr>
              <w:tabs>
                <w:tab w:val="left" w:pos="210"/>
              </w:tabs>
              <w:spacing w:line="271" w:lineRule="auto"/>
              <w:ind w:left="793" w:right="45" w:hanging="737"/>
              <w:jc w:val="left"/>
              <w:rPr>
                <w:sz w:val="15"/>
              </w:rPr>
            </w:pPr>
            <w:r>
              <w:rPr>
                <w:sz w:val="15"/>
              </w:rPr>
              <w:t>Сотрудники отраслевых объединений и деловых сообществ</w:t>
            </w:r>
          </w:p>
          <w:p w:rsidR="0085645D" w:rsidRDefault="00760504">
            <w:pPr>
              <w:pStyle w:val="TableParagraph"/>
              <w:numPr>
                <w:ilvl w:val="0"/>
                <w:numId w:val="52"/>
              </w:numPr>
              <w:tabs>
                <w:tab w:val="left" w:pos="520"/>
              </w:tabs>
              <w:spacing w:line="271" w:lineRule="auto"/>
              <w:ind w:left="1059" w:right="354" w:hanging="694"/>
              <w:jc w:val="left"/>
              <w:rPr>
                <w:sz w:val="15"/>
              </w:rPr>
            </w:pPr>
            <w:r>
              <w:rPr>
                <w:sz w:val="15"/>
              </w:rPr>
              <w:t>Аналитики и консультанты по маркетингу</w:t>
            </w:r>
          </w:p>
          <w:p w:rsidR="0085645D" w:rsidRDefault="00760504">
            <w:pPr>
              <w:pStyle w:val="TableParagraph"/>
              <w:numPr>
                <w:ilvl w:val="0"/>
                <w:numId w:val="52"/>
              </w:numPr>
              <w:tabs>
                <w:tab w:val="left" w:pos="678"/>
              </w:tabs>
              <w:spacing w:line="171" w:lineRule="exact"/>
              <w:ind w:left="677" w:hanging="153"/>
              <w:jc w:val="left"/>
              <w:rPr>
                <w:sz w:val="15"/>
              </w:rPr>
            </w:pPr>
            <w:r>
              <w:rPr>
                <w:sz w:val="15"/>
              </w:rPr>
              <w:t>Представители компаний</w:t>
            </w:r>
          </w:p>
          <w:p w:rsidR="0085645D" w:rsidRDefault="00760504">
            <w:pPr>
              <w:pStyle w:val="TableParagraph"/>
              <w:numPr>
                <w:ilvl w:val="0"/>
                <w:numId w:val="52"/>
              </w:numPr>
              <w:tabs>
                <w:tab w:val="left" w:pos="633"/>
              </w:tabs>
              <w:spacing w:before="2" w:line="190" w:lineRule="atLeast"/>
              <w:ind w:left="927" w:right="467" w:hanging="449"/>
              <w:jc w:val="left"/>
              <w:rPr>
                <w:sz w:val="15"/>
              </w:rPr>
            </w:pPr>
            <w:r>
              <w:rPr>
                <w:sz w:val="15"/>
              </w:rPr>
              <w:t>Сотрудники региональных администраций</w:t>
            </w:r>
          </w:p>
        </w:tc>
      </w:tr>
      <w:tr w:rsidR="0085645D">
        <w:trPr>
          <w:trHeight w:val="2500"/>
        </w:trPr>
        <w:tc>
          <w:tcPr>
            <w:tcW w:w="45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645D" w:rsidRDefault="00760504">
            <w:pPr>
              <w:pStyle w:val="TableParagraph"/>
              <w:spacing w:before="1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2.9.</w:t>
            </w:r>
          </w:p>
        </w:tc>
        <w:tc>
          <w:tcPr>
            <w:tcW w:w="21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645D" w:rsidRDefault="00760504">
            <w:pPr>
              <w:pStyle w:val="TableParagraph"/>
              <w:spacing w:before="1"/>
              <w:ind w:left="14"/>
              <w:jc w:val="center"/>
              <w:rPr>
                <w:sz w:val="15"/>
              </w:rPr>
            </w:pPr>
            <w:r>
              <w:rPr>
                <w:color w:val="0000CC"/>
                <w:w w:val="102"/>
                <w:sz w:val="15"/>
                <w:u w:val="single" w:color="0000CC"/>
              </w:rPr>
              <w:t xml:space="preserve"> </w:t>
            </w:r>
            <w:hyperlink r:id="rId52">
              <w:r>
                <w:rPr>
                  <w:color w:val="0000CC"/>
                  <w:sz w:val="15"/>
                  <w:u w:val="single" w:color="0000CC"/>
                </w:rPr>
                <w:t>Импортные тарифы и сборы</w:t>
              </w:r>
            </w:hyperlink>
          </w:p>
        </w:tc>
        <w:tc>
          <w:tcPr>
            <w:tcW w:w="280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141" w:right="123" w:hanging="3"/>
              <w:jc w:val="both"/>
              <w:rPr>
                <w:sz w:val="15"/>
              </w:rPr>
            </w:pPr>
            <w:r>
              <w:rPr>
                <w:color w:val="0000CC"/>
                <w:sz w:val="15"/>
              </w:rPr>
              <w:t>Отчет с информацией о таможенных и других видах сборах применяемых на импортируемую продукцию из России</w:t>
            </w:r>
          </w:p>
        </w:tc>
        <w:tc>
          <w:tcPr>
            <w:tcW w:w="384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102" w:right="90"/>
              <w:jc w:val="center"/>
              <w:rPr>
                <w:sz w:val="15"/>
              </w:rPr>
            </w:pPr>
            <w:r>
              <w:rPr>
                <w:sz w:val="15"/>
              </w:rPr>
              <w:t>информация о пошлинах, налогах и сборах, взимаемых иностранным государством в отношении российской экспортной продукции;</w:t>
            </w:r>
          </w:p>
        </w:tc>
        <w:tc>
          <w:tcPr>
            <w:tcW w:w="388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numPr>
                <w:ilvl w:val="0"/>
                <w:numId w:val="51"/>
              </w:numPr>
              <w:tabs>
                <w:tab w:val="left" w:pos="379"/>
              </w:tabs>
              <w:spacing w:line="271" w:lineRule="auto"/>
              <w:ind w:right="182" w:firstLine="57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Запрос от экспортера с указанием наименования продукции,</w:t>
            </w:r>
            <w:r>
              <w:rPr>
                <w:i/>
                <w:spacing w:val="10"/>
                <w:sz w:val="15"/>
              </w:rPr>
              <w:t xml:space="preserve"> </w:t>
            </w:r>
            <w:r>
              <w:rPr>
                <w:i/>
                <w:sz w:val="15"/>
              </w:rPr>
              <w:t>кода</w:t>
            </w:r>
            <w:r>
              <w:rPr>
                <w:i/>
                <w:spacing w:val="10"/>
                <w:sz w:val="15"/>
              </w:rPr>
              <w:t xml:space="preserve"> </w:t>
            </w:r>
            <w:r>
              <w:rPr>
                <w:i/>
                <w:sz w:val="15"/>
              </w:rPr>
              <w:t>товарной</w:t>
            </w:r>
            <w:r>
              <w:rPr>
                <w:i/>
                <w:spacing w:val="10"/>
                <w:sz w:val="15"/>
              </w:rPr>
              <w:t xml:space="preserve"> </w:t>
            </w:r>
            <w:r>
              <w:rPr>
                <w:i/>
                <w:sz w:val="15"/>
              </w:rPr>
              <w:t>номенклатуры</w:t>
            </w:r>
            <w:r>
              <w:rPr>
                <w:i/>
                <w:spacing w:val="10"/>
                <w:sz w:val="15"/>
              </w:rPr>
              <w:t xml:space="preserve"> </w:t>
            </w:r>
            <w:r>
              <w:rPr>
                <w:i/>
                <w:sz w:val="15"/>
              </w:rPr>
              <w:t>(ТН</w:t>
            </w:r>
            <w:r>
              <w:rPr>
                <w:i/>
                <w:spacing w:val="10"/>
                <w:sz w:val="15"/>
              </w:rPr>
              <w:t xml:space="preserve"> </w:t>
            </w:r>
            <w:r>
              <w:rPr>
                <w:i/>
                <w:sz w:val="15"/>
              </w:rPr>
              <w:t>ВЭД)</w:t>
            </w:r>
            <w:r>
              <w:rPr>
                <w:i/>
                <w:spacing w:val="10"/>
                <w:sz w:val="15"/>
              </w:rPr>
              <w:t xml:space="preserve"> </w:t>
            </w:r>
            <w:r>
              <w:rPr>
                <w:i/>
                <w:sz w:val="15"/>
              </w:rPr>
              <w:t>и</w:t>
            </w:r>
          </w:p>
          <w:p w:rsidR="0085645D" w:rsidRDefault="00760504">
            <w:pPr>
              <w:pStyle w:val="TableParagraph"/>
              <w:spacing w:line="171" w:lineRule="exact"/>
              <w:ind w:left="956"/>
              <w:rPr>
                <w:i/>
                <w:sz w:val="15"/>
              </w:rPr>
            </w:pPr>
            <w:r>
              <w:rPr>
                <w:i/>
                <w:sz w:val="15"/>
              </w:rPr>
              <w:t>страны назначения экспорта</w:t>
            </w:r>
          </w:p>
          <w:p w:rsidR="0085645D" w:rsidRDefault="00760504">
            <w:pPr>
              <w:pStyle w:val="TableParagraph"/>
              <w:numPr>
                <w:ilvl w:val="0"/>
                <w:numId w:val="51"/>
              </w:numPr>
              <w:tabs>
                <w:tab w:val="left" w:pos="1423"/>
              </w:tabs>
              <w:spacing w:before="22"/>
              <w:ind w:left="1422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Анкета компании</w:t>
            </w:r>
          </w:p>
        </w:tc>
        <w:tc>
          <w:tcPr>
            <w:tcW w:w="2871" w:type="dxa"/>
          </w:tcPr>
          <w:p w:rsidR="0085645D" w:rsidRDefault="00760504">
            <w:pPr>
              <w:pStyle w:val="TableParagraph"/>
              <w:numPr>
                <w:ilvl w:val="0"/>
                <w:numId w:val="50"/>
              </w:numPr>
              <w:tabs>
                <w:tab w:val="left" w:pos="297"/>
              </w:tabs>
              <w:spacing w:before="2" w:line="271" w:lineRule="auto"/>
              <w:ind w:right="83" w:firstLine="48"/>
              <w:jc w:val="left"/>
              <w:rPr>
                <w:sz w:val="15"/>
              </w:rPr>
            </w:pPr>
            <w:r>
              <w:rPr>
                <w:sz w:val="15"/>
              </w:rPr>
              <w:t>Российские компании, планирующие приступить к экспортной деятельности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  <w:p w:rsidR="0085645D" w:rsidRDefault="00760504">
            <w:pPr>
              <w:pStyle w:val="TableParagraph"/>
              <w:spacing w:line="271" w:lineRule="auto"/>
              <w:ind w:left="174" w:right="162"/>
              <w:jc w:val="center"/>
              <w:rPr>
                <w:sz w:val="15"/>
              </w:rPr>
            </w:pPr>
            <w:r>
              <w:rPr>
                <w:sz w:val="15"/>
              </w:rPr>
              <w:t>анализирующие условия выхода на зарубежные рынки;</w:t>
            </w:r>
          </w:p>
          <w:p w:rsidR="0085645D" w:rsidRDefault="00760504">
            <w:pPr>
              <w:pStyle w:val="TableParagraph"/>
              <w:numPr>
                <w:ilvl w:val="0"/>
                <w:numId w:val="50"/>
              </w:numPr>
              <w:tabs>
                <w:tab w:val="left" w:pos="719"/>
              </w:tabs>
              <w:spacing w:line="271" w:lineRule="auto"/>
              <w:ind w:left="109" w:right="95" w:firstLine="456"/>
              <w:jc w:val="left"/>
              <w:rPr>
                <w:sz w:val="15"/>
              </w:rPr>
            </w:pPr>
            <w:r>
              <w:rPr>
                <w:sz w:val="15"/>
              </w:rPr>
              <w:t>Российские экспортеры, намеревающиеся расширить географию присутствия экспортируемой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>продукции</w:t>
            </w:r>
          </w:p>
          <w:p w:rsidR="0085645D" w:rsidRDefault="0085645D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ind w:left="406"/>
              <w:rPr>
                <w:sz w:val="15"/>
              </w:rPr>
            </w:pPr>
            <w:r>
              <w:rPr>
                <w:sz w:val="15"/>
              </w:rPr>
              <w:t>Ограничения на товары/страны</w:t>
            </w:r>
          </w:p>
          <w:p w:rsidR="0085645D" w:rsidRDefault="00760504">
            <w:pPr>
              <w:pStyle w:val="TableParagraph"/>
              <w:numPr>
                <w:ilvl w:val="0"/>
                <w:numId w:val="50"/>
              </w:numPr>
              <w:tabs>
                <w:tab w:val="left" w:pos="249"/>
              </w:tabs>
              <w:spacing w:before="22" w:line="271" w:lineRule="auto"/>
              <w:ind w:left="819" w:right="82" w:hanging="725"/>
              <w:jc w:val="left"/>
              <w:rPr>
                <w:sz w:val="15"/>
              </w:rPr>
            </w:pPr>
            <w:r>
              <w:rPr>
                <w:sz w:val="15"/>
              </w:rPr>
              <w:t>До 5 кодов товарной номенклатуры на уровне 6-ти знаков</w:t>
            </w:r>
          </w:p>
          <w:p w:rsidR="0085645D" w:rsidRDefault="00760504">
            <w:pPr>
              <w:pStyle w:val="TableParagraph"/>
              <w:numPr>
                <w:ilvl w:val="0"/>
                <w:numId w:val="50"/>
              </w:numPr>
              <w:tabs>
                <w:tab w:val="left" w:pos="1163"/>
              </w:tabs>
              <w:spacing w:line="171" w:lineRule="exact"/>
              <w:ind w:left="1162" w:hanging="153"/>
              <w:jc w:val="left"/>
              <w:rPr>
                <w:sz w:val="15"/>
              </w:rPr>
            </w:pPr>
            <w:r>
              <w:rPr>
                <w:sz w:val="15"/>
              </w:rPr>
              <w:t>До 5 стран</w:t>
            </w:r>
          </w:p>
        </w:tc>
      </w:tr>
    </w:tbl>
    <w:p w:rsidR="0085645D" w:rsidRDefault="0085645D">
      <w:pPr>
        <w:spacing w:line="171" w:lineRule="exact"/>
        <w:rPr>
          <w:sz w:val="15"/>
        </w:rPr>
        <w:sectPr w:rsidR="0085645D">
          <w:footerReference w:type="default" r:id="rId53"/>
          <w:pgSz w:w="16840" w:h="11910" w:orient="landscape"/>
          <w:pgMar w:top="500" w:right="340" w:bottom="580" w:left="240" w:header="0" w:footer="38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122"/>
        <w:gridCol w:w="2804"/>
        <w:gridCol w:w="3841"/>
        <w:gridCol w:w="3889"/>
        <w:gridCol w:w="2871"/>
      </w:tblGrid>
      <w:tr w:rsidR="0085645D">
        <w:trPr>
          <w:trHeight w:val="3275"/>
        </w:trPr>
        <w:tc>
          <w:tcPr>
            <w:tcW w:w="45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spacing w:before="1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2.10.</w:t>
            </w:r>
          </w:p>
        </w:tc>
        <w:tc>
          <w:tcPr>
            <w:tcW w:w="21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5645D" w:rsidRDefault="007C3A10">
            <w:pPr>
              <w:pStyle w:val="TableParagraph"/>
              <w:ind w:left="53"/>
              <w:jc w:val="center"/>
              <w:rPr>
                <w:sz w:val="15"/>
              </w:rPr>
            </w:pPr>
            <w:hyperlink r:id="rId54">
              <w:r w:rsidR="00760504">
                <w:rPr>
                  <w:color w:val="0000CC"/>
                  <w:w w:val="102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sz w:val="15"/>
                  <w:u w:val="single" w:color="0000CC"/>
                </w:rPr>
                <w:t xml:space="preserve">Ренкинг перспективности </w:t>
              </w:r>
            </w:hyperlink>
          </w:p>
          <w:p w:rsidR="0085645D" w:rsidRDefault="00760504">
            <w:pPr>
              <w:pStyle w:val="TableParagraph"/>
              <w:spacing w:before="22"/>
              <w:ind w:left="14"/>
              <w:jc w:val="center"/>
              <w:rPr>
                <w:sz w:val="15"/>
              </w:rPr>
            </w:pPr>
            <w:r>
              <w:rPr>
                <w:color w:val="0000CC"/>
                <w:w w:val="102"/>
                <w:sz w:val="15"/>
                <w:u w:val="single" w:color="0000CC"/>
              </w:rPr>
              <w:t xml:space="preserve"> </w:t>
            </w:r>
            <w:hyperlink r:id="rId55">
              <w:r>
                <w:rPr>
                  <w:color w:val="0000CC"/>
                  <w:sz w:val="15"/>
                  <w:u w:val="single" w:color="0000CC"/>
                </w:rPr>
                <w:t>стран</w:t>
              </w:r>
            </w:hyperlink>
          </w:p>
        </w:tc>
        <w:tc>
          <w:tcPr>
            <w:tcW w:w="280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103" w:right="86" w:hanging="1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Уникальная разработка, созданная для общей ориентировки государственных структур и бизнеса в географии потенциальных возможностей развития несырьевого экспорта.</w:t>
            </w:r>
          </w:p>
        </w:tc>
        <w:tc>
          <w:tcPr>
            <w:tcW w:w="3841" w:type="dxa"/>
          </w:tcPr>
          <w:p w:rsidR="0085645D" w:rsidRDefault="00760504">
            <w:pPr>
              <w:pStyle w:val="TableParagraph"/>
              <w:spacing w:line="271" w:lineRule="auto"/>
              <w:ind w:left="102" w:right="89"/>
              <w:jc w:val="center"/>
              <w:rPr>
                <w:sz w:val="15"/>
              </w:rPr>
            </w:pPr>
            <w:r>
              <w:rPr>
                <w:sz w:val="15"/>
              </w:rPr>
              <w:t>Ренкинг рассчитывается на основе 14 показателей, с разных сторон отражающих перспективы несырьевого экспорта России в конкретную страну:</w:t>
            </w:r>
          </w:p>
          <w:p w:rsidR="0085645D" w:rsidRDefault="00760504">
            <w:pPr>
              <w:pStyle w:val="TableParagraph"/>
              <w:spacing w:line="271" w:lineRule="auto"/>
              <w:ind w:left="863" w:right="849" w:hanging="1"/>
              <w:jc w:val="center"/>
              <w:rPr>
                <w:sz w:val="15"/>
              </w:rPr>
            </w:pPr>
            <w:r>
              <w:rPr>
                <w:sz w:val="15"/>
              </w:rPr>
              <w:t>1.Импорт из России; 2.Комплементарность торговли; 3.Прирост импорта;</w:t>
            </w:r>
          </w:p>
          <w:p w:rsidR="0085645D" w:rsidRDefault="00760504">
            <w:pPr>
              <w:pStyle w:val="TableParagraph"/>
              <w:spacing w:line="271" w:lineRule="auto"/>
              <w:ind w:left="940" w:right="928" w:firstLine="2"/>
              <w:jc w:val="center"/>
              <w:rPr>
                <w:sz w:val="15"/>
              </w:rPr>
            </w:pPr>
            <w:r>
              <w:rPr>
                <w:sz w:val="15"/>
              </w:rPr>
              <w:t>4.Прогноз импорта; 5.Простота импорта; 6.Транспортная доступность; 7.Участие в торговых союзах; 8.Нетарифные ограничения; 9.Импорт;</w:t>
            </w:r>
          </w:p>
          <w:p w:rsidR="0085645D" w:rsidRDefault="00760504">
            <w:pPr>
              <w:pStyle w:val="TableParagraph"/>
              <w:spacing w:line="271" w:lineRule="auto"/>
              <w:ind w:left="1038" w:right="1027" w:hanging="1"/>
              <w:jc w:val="center"/>
              <w:rPr>
                <w:sz w:val="15"/>
              </w:rPr>
            </w:pPr>
            <w:r>
              <w:rPr>
                <w:sz w:val="15"/>
              </w:rPr>
              <w:t>10.Темпы роста импорта; 11.Темпы роста ВВП; 12.Прирост ВВП; 13.Концентрация импорта;</w:t>
            </w:r>
          </w:p>
          <w:p w:rsidR="0085645D" w:rsidRDefault="00760504">
            <w:pPr>
              <w:pStyle w:val="TableParagraph"/>
              <w:spacing w:line="143" w:lineRule="exact"/>
              <w:ind w:left="100" w:right="90"/>
              <w:jc w:val="center"/>
              <w:rPr>
                <w:sz w:val="15"/>
              </w:rPr>
            </w:pPr>
            <w:r>
              <w:rPr>
                <w:sz w:val="15"/>
              </w:rPr>
              <w:t>14.Таможенный тариф.</w:t>
            </w:r>
          </w:p>
        </w:tc>
        <w:tc>
          <w:tcPr>
            <w:tcW w:w="388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</w:rPr>
            </w:pPr>
          </w:p>
          <w:p w:rsidR="0085645D" w:rsidRDefault="00760504">
            <w:pPr>
              <w:pStyle w:val="TableParagraph"/>
              <w:spacing w:before="1"/>
              <w:ind w:left="990" w:right="990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Анкета компании</w:t>
            </w:r>
          </w:p>
        </w:tc>
        <w:tc>
          <w:tcPr>
            <w:tcW w:w="287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line="271" w:lineRule="auto"/>
              <w:ind w:right="88" w:hanging="876"/>
              <w:jc w:val="left"/>
              <w:rPr>
                <w:sz w:val="15"/>
              </w:rPr>
            </w:pPr>
            <w:r>
              <w:rPr>
                <w:sz w:val="15"/>
              </w:rPr>
              <w:t>Представители компаний-экспортеров всех размеров</w:t>
            </w:r>
          </w:p>
          <w:p w:rsidR="0085645D" w:rsidRDefault="00760504">
            <w:pPr>
              <w:pStyle w:val="TableParagraph"/>
              <w:numPr>
                <w:ilvl w:val="0"/>
                <w:numId w:val="49"/>
              </w:numPr>
              <w:tabs>
                <w:tab w:val="left" w:pos="743"/>
              </w:tabs>
              <w:spacing w:line="271" w:lineRule="auto"/>
              <w:ind w:left="649" w:right="577" w:hanging="60"/>
              <w:jc w:val="left"/>
              <w:rPr>
                <w:sz w:val="15"/>
              </w:rPr>
            </w:pPr>
            <w:r>
              <w:rPr>
                <w:sz w:val="15"/>
              </w:rPr>
              <w:t>Представители органов государственной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власти</w:t>
            </w:r>
          </w:p>
          <w:p w:rsidR="0085645D" w:rsidRDefault="00760504">
            <w:pPr>
              <w:pStyle w:val="TableParagraph"/>
              <w:numPr>
                <w:ilvl w:val="0"/>
                <w:numId w:val="49"/>
              </w:numPr>
              <w:tabs>
                <w:tab w:val="left" w:pos="633"/>
              </w:tabs>
              <w:spacing w:line="271" w:lineRule="auto"/>
              <w:ind w:left="927" w:right="467" w:hanging="449"/>
              <w:jc w:val="left"/>
              <w:rPr>
                <w:sz w:val="15"/>
              </w:rPr>
            </w:pPr>
            <w:r>
              <w:rPr>
                <w:sz w:val="15"/>
              </w:rPr>
              <w:t>Сотрудники региональных администраций</w:t>
            </w:r>
          </w:p>
          <w:p w:rsidR="0085645D" w:rsidRDefault="00760504">
            <w:pPr>
              <w:pStyle w:val="TableParagraph"/>
              <w:numPr>
                <w:ilvl w:val="0"/>
                <w:numId w:val="49"/>
              </w:numPr>
              <w:tabs>
                <w:tab w:val="left" w:pos="520"/>
              </w:tabs>
              <w:spacing w:line="271" w:lineRule="auto"/>
              <w:ind w:left="1059" w:right="354" w:hanging="694"/>
              <w:jc w:val="left"/>
              <w:rPr>
                <w:sz w:val="15"/>
              </w:rPr>
            </w:pPr>
            <w:r>
              <w:rPr>
                <w:sz w:val="15"/>
              </w:rPr>
              <w:t>Аналитики и консультанты по маркетингу</w:t>
            </w:r>
          </w:p>
        </w:tc>
      </w:tr>
      <w:tr w:rsidR="0085645D">
        <w:trPr>
          <w:trHeight w:val="3857"/>
        </w:trPr>
        <w:tc>
          <w:tcPr>
            <w:tcW w:w="45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4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2.11.</w:t>
            </w:r>
          </w:p>
        </w:tc>
        <w:tc>
          <w:tcPr>
            <w:tcW w:w="21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  <w:sz w:val="16"/>
              </w:rPr>
            </w:pPr>
          </w:p>
          <w:p w:rsidR="0085645D" w:rsidRDefault="007C3A10">
            <w:pPr>
              <w:pStyle w:val="TableParagraph"/>
              <w:ind w:left="287"/>
              <w:rPr>
                <w:sz w:val="15"/>
              </w:rPr>
            </w:pPr>
            <w:hyperlink r:id="rId56">
              <w:r w:rsidR="00760504">
                <w:rPr>
                  <w:color w:val="0000CC"/>
                  <w:w w:val="102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sz w:val="15"/>
                  <w:u w:val="single" w:color="0000CC"/>
                </w:rPr>
                <w:t>Регионы и страны мира</w:t>
              </w:r>
            </w:hyperlink>
          </w:p>
        </w:tc>
        <w:tc>
          <w:tcPr>
            <w:tcW w:w="280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52" w:right="36" w:firstLine="2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Карта мира с макрорегионами и странами, по которым приведена базовая макроэкономическая информация, объемы по торговому обороту с Россией и информация, а также размещены аналитические отчеты и контактные данные инфраструктуры</w:t>
            </w:r>
            <w:r>
              <w:rPr>
                <w:color w:val="0000CC"/>
                <w:spacing w:val="6"/>
                <w:sz w:val="15"/>
              </w:rPr>
              <w:t xml:space="preserve"> </w:t>
            </w:r>
            <w:r>
              <w:rPr>
                <w:color w:val="0000CC"/>
                <w:sz w:val="15"/>
              </w:rPr>
              <w:t>поддержки</w:t>
            </w:r>
          </w:p>
          <w:p w:rsidR="0085645D" w:rsidRDefault="00760504">
            <w:pPr>
              <w:pStyle w:val="TableParagraph"/>
              <w:spacing w:line="169" w:lineRule="exact"/>
              <w:ind w:left="61" w:right="47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экспорта России</w:t>
            </w:r>
          </w:p>
        </w:tc>
        <w:tc>
          <w:tcPr>
            <w:tcW w:w="3841" w:type="dxa"/>
          </w:tcPr>
          <w:p w:rsidR="0085645D" w:rsidRDefault="00760504">
            <w:pPr>
              <w:pStyle w:val="TableParagraph"/>
              <w:spacing w:line="271" w:lineRule="auto"/>
              <w:ind w:left="837" w:right="821"/>
              <w:jc w:val="center"/>
              <w:rPr>
                <w:sz w:val="15"/>
              </w:rPr>
            </w:pPr>
            <w:r>
              <w:rPr>
                <w:sz w:val="15"/>
              </w:rPr>
              <w:t>Данные по макрорегиону/стране: 1.Общие сведения:</w:t>
            </w:r>
          </w:p>
          <w:p w:rsidR="0085645D" w:rsidRDefault="00760504">
            <w:pPr>
              <w:pStyle w:val="TableParagraph"/>
              <w:spacing w:line="172" w:lineRule="exact"/>
              <w:ind w:left="100" w:right="90"/>
              <w:jc w:val="center"/>
              <w:rPr>
                <w:sz w:val="15"/>
              </w:rPr>
            </w:pPr>
            <w:r>
              <w:rPr>
                <w:sz w:val="15"/>
              </w:rPr>
              <w:t>-Столица;</w:t>
            </w:r>
          </w:p>
          <w:p w:rsidR="0085645D" w:rsidRDefault="00760504">
            <w:pPr>
              <w:pStyle w:val="TableParagraph"/>
              <w:spacing w:before="22"/>
              <w:ind w:left="100" w:right="90"/>
              <w:jc w:val="center"/>
              <w:rPr>
                <w:sz w:val="15"/>
              </w:rPr>
            </w:pPr>
            <w:r>
              <w:rPr>
                <w:sz w:val="15"/>
              </w:rPr>
              <w:t>-Площадь;</w:t>
            </w:r>
          </w:p>
          <w:p w:rsidR="0085645D" w:rsidRDefault="00760504">
            <w:pPr>
              <w:pStyle w:val="TableParagraph"/>
              <w:spacing w:before="22"/>
              <w:ind w:left="102" w:right="90"/>
              <w:jc w:val="center"/>
              <w:rPr>
                <w:sz w:val="15"/>
              </w:rPr>
            </w:pPr>
            <w:r>
              <w:rPr>
                <w:sz w:val="15"/>
              </w:rPr>
              <w:t>-Население;</w:t>
            </w:r>
          </w:p>
          <w:p w:rsidR="0085645D" w:rsidRDefault="00760504">
            <w:pPr>
              <w:pStyle w:val="TableParagraph"/>
              <w:spacing w:before="22"/>
              <w:ind w:left="102" w:right="90"/>
              <w:jc w:val="center"/>
              <w:rPr>
                <w:sz w:val="15"/>
              </w:rPr>
            </w:pPr>
            <w:r>
              <w:rPr>
                <w:sz w:val="15"/>
              </w:rPr>
              <w:t>-ВВП;</w:t>
            </w:r>
          </w:p>
          <w:p w:rsidR="0085645D" w:rsidRDefault="00760504">
            <w:pPr>
              <w:pStyle w:val="TableParagraph"/>
              <w:spacing w:before="21"/>
              <w:ind w:left="102" w:right="89"/>
              <w:jc w:val="center"/>
              <w:rPr>
                <w:sz w:val="15"/>
              </w:rPr>
            </w:pPr>
            <w:r>
              <w:rPr>
                <w:sz w:val="15"/>
              </w:rPr>
              <w:t>-Валюта.</w:t>
            </w:r>
          </w:p>
          <w:p w:rsidR="0085645D" w:rsidRDefault="00760504">
            <w:pPr>
              <w:pStyle w:val="TableParagraph"/>
              <w:spacing w:before="22"/>
              <w:ind w:left="99" w:right="90"/>
              <w:jc w:val="center"/>
              <w:rPr>
                <w:sz w:val="15"/>
              </w:rPr>
            </w:pPr>
            <w:r>
              <w:rPr>
                <w:sz w:val="15"/>
              </w:rPr>
              <w:t>2.Торговля с Россией: Товарооборот;</w:t>
            </w:r>
          </w:p>
          <w:p w:rsidR="0085645D" w:rsidRDefault="00760504">
            <w:pPr>
              <w:pStyle w:val="TableParagraph"/>
              <w:spacing w:before="22"/>
              <w:ind w:left="100" w:right="90"/>
              <w:jc w:val="center"/>
              <w:rPr>
                <w:sz w:val="15"/>
              </w:rPr>
            </w:pPr>
            <w:r>
              <w:rPr>
                <w:sz w:val="15"/>
              </w:rPr>
              <w:t>-Экспорт;</w:t>
            </w:r>
          </w:p>
          <w:p w:rsidR="0085645D" w:rsidRDefault="00760504">
            <w:pPr>
              <w:pStyle w:val="TableParagraph"/>
              <w:spacing w:before="22"/>
              <w:ind w:left="100" w:right="90"/>
              <w:jc w:val="center"/>
              <w:rPr>
                <w:sz w:val="15"/>
              </w:rPr>
            </w:pPr>
            <w:r>
              <w:rPr>
                <w:sz w:val="15"/>
              </w:rPr>
              <w:t>-Импорт;</w:t>
            </w:r>
          </w:p>
          <w:p w:rsidR="0085645D" w:rsidRDefault="00760504">
            <w:pPr>
              <w:pStyle w:val="TableParagraph"/>
              <w:spacing w:before="22"/>
              <w:ind w:left="102" w:right="90"/>
              <w:jc w:val="center"/>
              <w:rPr>
                <w:sz w:val="15"/>
              </w:rPr>
            </w:pPr>
            <w:r>
              <w:rPr>
                <w:sz w:val="15"/>
              </w:rPr>
              <w:t>-Несырьевой неэнергетический экспорт;</w:t>
            </w:r>
          </w:p>
          <w:p w:rsidR="0085645D" w:rsidRDefault="00760504">
            <w:pPr>
              <w:pStyle w:val="TableParagraph"/>
              <w:spacing w:before="22"/>
              <w:ind w:left="102" w:right="90"/>
              <w:jc w:val="center"/>
              <w:rPr>
                <w:sz w:val="15"/>
              </w:rPr>
            </w:pPr>
            <w:r>
              <w:rPr>
                <w:sz w:val="15"/>
              </w:rPr>
              <w:t>-Место в товарообороте России;</w:t>
            </w:r>
          </w:p>
          <w:p w:rsidR="0085645D" w:rsidRDefault="00760504">
            <w:pPr>
              <w:pStyle w:val="TableParagraph"/>
              <w:spacing w:before="22"/>
              <w:ind w:left="101" w:right="90"/>
              <w:jc w:val="center"/>
              <w:rPr>
                <w:sz w:val="15"/>
              </w:rPr>
            </w:pPr>
            <w:r>
              <w:rPr>
                <w:sz w:val="15"/>
              </w:rPr>
              <w:t>-Место в импорте России;</w:t>
            </w:r>
          </w:p>
          <w:p w:rsidR="0085645D" w:rsidRDefault="00760504">
            <w:pPr>
              <w:pStyle w:val="TableParagraph"/>
              <w:spacing w:before="22"/>
              <w:ind w:left="99" w:right="90"/>
              <w:jc w:val="center"/>
              <w:rPr>
                <w:sz w:val="15"/>
              </w:rPr>
            </w:pPr>
            <w:r>
              <w:rPr>
                <w:sz w:val="15"/>
              </w:rPr>
              <w:t>-Место в экспорте России;</w:t>
            </w:r>
          </w:p>
          <w:p w:rsidR="0085645D" w:rsidRDefault="00760504">
            <w:pPr>
              <w:pStyle w:val="TableParagraph"/>
              <w:spacing w:before="22"/>
              <w:ind w:left="101" w:right="90"/>
              <w:jc w:val="center"/>
              <w:rPr>
                <w:sz w:val="15"/>
              </w:rPr>
            </w:pPr>
            <w:r>
              <w:rPr>
                <w:sz w:val="15"/>
              </w:rPr>
              <w:t>-Место в несырьевом экспорте России;</w:t>
            </w:r>
          </w:p>
          <w:p w:rsidR="0085645D" w:rsidRDefault="00760504">
            <w:pPr>
              <w:pStyle w:val="TableParagraph"/>
              <w:spacing w:before="22"/>
              <w:ind w:left="102" w:right="90"/>
              <w:jc w:val="center"/>
              <w:rPr>
                <w:sz w:val="15"/>
              </w:rPr>
            </w:pPr>
            <w:r>
              <w:rPr>
                <w:sz w:val="15"/>
              </w:rPr>
              <w:t>-Место в ренкинге перспективных стран.</w:t>
            </w:r>
          </w:p>
          <w:p w:rsidR="0085645D" w:rsidRDefault="00760504">
            <w:pPr>
              <w:pStyle w:val="TableParagraph"/>
              <w:spacing w:before="22"/>
              <w:ind w:left="102" w:right="90"/>
              <w:jc w:val="center"/>
              <w:rPr>
                <w:sz w:val="15"/>
              </w:rPr>
            </w:pPr>
            <w:r>
              <w:rPr>
                <w:sz w:val="15"/>
              </w:rPr>
              <w:t>3.Аналитические материалы РЭЦ.</w:t>
            </w:r>
          </w:p>
          <w:p w:rsidR="0085645D" w:rsidRDefault="00760504">
            <w:pPr>
              <w:pStyle w:val="TableParagraph"/>
              <w:spacing w:before="22"/>
              <w:ind w:left="102" w:right="88"/>
              <w:jc w:val="center"/>
              <w:rPr>
                <w:sz w:val="15"/>
              </w:rPr>
            </w:pPr>
            <w:r>
              <w:rPr>
                <w:sz w:val="15"/>
              </w:rPr>
              <w:t>4.Инфраструктура поддержки экспорта:</w:t>
            </w:r>
          </w:p>
          <w:p w:rsidR="0085645D" w:rsidRDefault="00760504">
            <w:pPr>
              <w:pStyle w:val="TableParagraph"/>
              <w:spacing w:before="22"/>
              <w:ind w:left="99" w:right="90"/>
              <w:jc w:val="center"/>
              <w:rPr>
                <w:sz w:val="15"/>
              </w:rPr>
            </w:pPr>
            <w:r>
              <w:rPr>
                <w:sz w:val="15"/>
              </w:rPr>
              <w:t>-Контакты торгового представительства России;</w:t>
            </w:r>
          </w:p>
          <w:p w:rsidR="0085645D" w:rsidRDefault="00760504">
            <w:pPr>
              <w:pStyle w:val="TableParagraph"/>
              <w:spacing w:before="22" w:line="143" w:lineRule="exact"/>
              <w:ind w:left="100" w:right="90"/>
              <w:jc w:val="center"/>
              <w:rPr>
                <w:sz w:val="15"/>
              </w:rPr>
            </w:pPr>
            <w:r>
              <w:rPr>
                <w:sz w:val="15"/>
              </w:rPr>
              <w:t>-Контакты представительства РЭЦ.</w:t>
            </w:r>
          </w:p>
        </w:tc>
        <w:tc>
          <w:tcPr>
            <w:tcW w:w="388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ind w:left="990" w:right="990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Анкета компании</w:t>
            </w:r>
          </w:p>
        </w:tc>
        <w:tc>
          <w:tcPr>
            <w:tcW w:w="287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ind w:left="860"/>
              <w:rPr>
                <w:sz w:val="15"/>
              </w:rPr>
            </w:pPr>
            <w:r>
              <w:rPr>
                <w:sz w:val="15"/>
              </w:rPr>
              <w:t>Все клиенты РЭЦ</w:t>
            </w:r>
          </w:p>
        </w:tc>
      </w:tr>
      <w:tr w:rsidR="0085645D">
        <w:trPr>
          <w:trHeight w:val="1147"/>
        </w:trPr>
        <w:tc>
          <w:tcPr>
            <w:tcW w:w="45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22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2.12.</w:t>
            </w:r>
          </w:p>
        </w:tc>
        <w:tc>
          <w:tcPr>
            <w:tcW w:w="21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5645D" w:rsidRDefault="007C3A10">
            <w:pPr>
              <w:pStyle w:val="TableParagraph"/>
              <w:ind w:left="50"/>
              <w:jc w:val="center"/>
              <w:rPr>
                <w:sz w:val="15"/>
              </w:rPr>
            </w:pPr>
            <w:hyperlink r:id="rId57">
              <w:r w:rsidR="00760504">
                <w:rPr>
                  <w:color w:val="0000CC"/>
                  <w:w w:val="102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sz w:val="15"/>
                  <w:u w:val="single" w:color="0000CC"/>
                </w:rPr>
                <w:t xml:space="preserve">Макроэкономические отчеты </w:t>
              </w:r>
            </w:hyperlink>
          </w:p>
          <w:p w:rsidR="0085645D" w:rsidRDefault="007C3A10">
            <w:pPr>
              <w:pStyle w:val="TableParagraph"/>
              <w:spacing w:before="23"/>
              <w:ind w:left="12"/>
              <w:jc w:val="center"/>
              <w:rPr>
                <w:sz w:val="15"/>
              </w:rPr>
            </w:pPr>
            <w:hyperlink r:id="rId58">
              <w:r w:rsidR="00760504">
                <w:rPr>
                  <w:color w:val="0000CC"/>
                  <w:w w:val="102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sz w:val="15"/>
                  <w:u w:val="single" w:color="0000CC"/>
                </w:rPr>
                <w:t>по странам</w:t>
              </w:r>
            </w:hyperlink>
          </w:p>
        </w:tc>
        <w:tc>
          <w:tcPr>
            <w:tcW w:w="2804" w:type="dxa"/>
          </w:tcPr>
          <w:p w:rsidR="0085645D" w:rsidRDefault="00760504">
            <w:pPr>
              <w:pStyle w:val="TableParagraph"/>
              <w:spacing w:before="101"/>
              <w:ind w:left="700"/>
              <w:rPr>
                <w:sz w:val="15"/>
              </w:rPr>
            </w:pPr>
            <w:r>
              <w:rPr>
                <w:color w:val="0000CC"/>
                <w:sz w:val="15"/>
              </w:rPr>
              <w:t>В целях мониторинга</w:t>
            </w:r>
          </w:p>
          <w:p w:rsidR="0085645D" w:rsidRDefault="00760504">
            <w:pPr>
              <w:pStyle w:val="TableParagraph"/>
              <w:spacing w:before="21" w:line="271" w:lineRule="auto"/>
              <w:ind w:left="86" w:firstLine="88"/>
              <w:rPr>
                <w:sz w:val="15"/>
              </w:rPr>
            </w:pPr>
            <w:r>
              <w:rPr>
                <w:color w:val="0000CC"/>
                <w:sz w:val="15"/>
              </w:rPr>
              <w:t>макроэкономических рисков, ведутся комплексные исследования по наиболее приоритетным странам для экспортной</w:t>
            </w:r>
          </w:p>
          <w:p w:rsidR="0085645D" w:rsidRDefault="00760504">
            <w:pPr>
              <w:pStyle w:val="TableParagraph"/>
              <w:spacing w:line="172" w:lineRule="exact"/>
              <w:ind w:left="59" w:right="48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деятельности.</w:t>
            </w:r>
          </w:p>
        </w:tc>
        <w:tc>
          <w:tcPr>
            <w:tcW w:w="3841" w:type="dxa"/>
          </w:tcPr>
          <w:p w:rsidR="0085645D" w:rsidRDefault="00760504">
            <w:pPr>
              <w:pStyle w:val="TableParagraph"/>
              <w:spacing w:before="101" w:line="271" w:lineRule="auto"/>
              <w:ind w:left="45" w:right="29"/>
              <w:jc w:val="center"/>
              <w:rPr>
                <w:sz w:val="15"/>
              </w:rPr>
            </w:pPr>
            <w:r>
              <w:rPr>
                <w:sz w:val="15"/>
              </w:rPr>
              <w:t>По каждой стране представлена следующая информация: 1.краткая статистическая справка;</w:t>
            </w:r>
          </w:p>
          <w:p w:rsidR="0085645D" w:rsidRDefault="00760504">
            <w:pPr>
              <w:pStyle w:val="TableParagraph"/>
              <w:spacing w:line="271" w:lineRule="auto"/>
              <w:ind w:left="450" w:right="434"/>
              <w:jc w:val="center"/>
              <w:rPr>
                <w:sz w:val="15"/>
              </w:rPr>
            </w:pPr>
            <w:r>
              <w:rPr>
                <w:sz w:val="15"/>
              </w:rPr>
              <w:t>2.общая политическая и прочая информация; 3.изложены риски и слабые стороны; 4.возможности и сильные стороны.</w:t>
            </w:r>
          </w:p>
        </w:tc>
        <w:tc>
          <w:tcPr>
            <w:tcW w:w="388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20"/>
              <w:ind w:left="990" w:right="990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Анкета компании</w:t>
            </w:r>
          </w:p>
        </w:tc>
        <w:tc>
          <w:tcPr>
            <w:tcW w:w="2871" w:type="dxa"/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</w:tr>
      <w:tr w:rsidR="0085645D">
        <w:trPr>
          <w:trHeight w:val="1919"/>
        </w:trPr>
        <w:tc>
          <w:tcPr>
            <w:tcW w:w="45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40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2.13.</w:t>
            </w:r>
          </w:p>
        </w:tc>
        <w:tc>
          <w:tcPr>
            <w:tcW w:w="21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ind w:left="28" w:right="-15"/>
              <w:jc w:val="center"/>
              <w:rPr>
                <w:sz w:val="15"/>
              </w:rPr>
            </w:pPr>
            <w:r>
              <w:rPr>
                <w:color w:val="0000CC"/>
                <w:spacing w:val="-39"/>
                <w:w w:val="102"/>
                <w:sz w:val="15"/>
                <w:u w:val="single" w:color="0000CC"/>
              </w:rPr>
              <w:t xml:space="preserve"> </w:t>
            </w:r>
            <w:hyperlink r:id="rId59">
              <w:r>
                <w:rPr>
                  <w:color w:val="0000CC"/>
                  <w:sz w:val="15"/>
                  <w:u w:val="single" w:color="0000CC"/>
                </w:rPr>
                <w:t>Экспортная справка по</w:t>
              </w:r>
              <w:r>
                <w:rPr>
                  <w:color w:val="0000CC"/>
                  <w:spacing w:val="20"/>
                  <w:sz w:val="15"/>
                  <w:u w:val="single" w:color="0000CC"/>
                </w:rPr>
                <w:t xml:space="preserve"> </w:t>
              </w:r>
              <w:r>
                <w:rPr>
                  <w:color w:val="0000CC"/>
                  <w:sz w:val="15"/>
                  <w:u w:val="single" w:color="0000CC"/>
                </w:rPr>
                <w:t>региону</w:t>
              </w:r>
              <w:r>
                <w:rPr>
                  <w:color w:val="0000CC"/>
                  <w:spacing w:val="-23"/>
                  <w:sz w:val="15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2"/>
              <w:ind w:left="14"/>
              <w:jc w:val="center"/>
              <w:rPr>
                <w:sz w:val="15"/>
              </w:rPr>
            </w:pPr>
            <w:hyperlink r:id="rId60">
              <w:r w:rsidR="00760504">
                <w:rPr>
                  <w:color w:val="0000CC"/>
                  <w:w w:val="102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sz w:val="15"/>
                  <w:u w:val="single" w:color="0000CC"/>
                </w:rPr>
                <w:t>России</w:t>
              </w:r>
            </w:hyperlink>
          </w:p>
        </w:tc>
        <w:tc>
          <w:tcPr>
            <w:tcW w:w="280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29" w:line="271" w:lineRule="auto"/>
              <w:ind w:left="290" w:right="274" w:firstLine="2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Динамика, структура и география экспорта выбранного региона или федерального округа</w:t>
            </w:r>
          </w:p>
        </w:tc>
        <w:tc>
          <w:tcPr>
            <w:tcW w:w="384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491" w:right="339" w:firstLine="314"/>
              <w:rPr>
                <w:sz w:val="15"/>
              </w:rPr>
            </w:pPr>
            <w:r>
              <w:rPr>
                <w:sz w:val="15"/>
              </w:rPr>
              <w:t>1.Экспорт по категориям товаров; 2.Место субъекта среди других субъектов; 3.Экспорт по основным товарным группам;</w:t>
            </w:r>
          </w:p>
          <w:p w:rsidR="0085645D" w:rsidRDefault="00760504">
            <w:pPr>
              <w:pStyle w:val="TableParagraph"/>
              <w:spacing w:line="271" w:lineRule="auto"/>
              <w:ind w:left="833" w:right="821"/>
              <w:jc w:val="center"/>
              <w:rPr>
                <w:sz w:val="15"/>
              </w:rPr>
            </w:pPr>
            <w:r>
              <w:rPr>
                <w:sz w:val="15"/>
              </w:rPr>
              <w:t>4.Основные экспортные товары; 5.Точки роста;</w:t>
            </w:r>
          </w:p>
          <w:p w:rsidR="0085645D" w:rsidRDefault="00760504">
            <w:pPr>
              <w:pStyle w:val="TableParagraph"/>
              <w:spacing w:line="171" w:lineRule="exact"/>
              <w:ind w:left="100" w:right="90"/>
              <w:jc w:val="center"/>
              <w:rPr>
                <w:sz w:val="15"/>
              </w:rPr>
            </w:pPr>
            <w:r>
              <w:rPr>
                <w:sz w:val="15"/>
              </w:rPr>
              <w:t>6.Основные страны-партнеры данного субъекта.</w:t>
            </w:r>
          </w:p>
        </w:tc>
        <w:tc>
          <w:tcPr>
            <w:tcW w:w="388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37"/>
              <w:ind w:left="990" w:right="990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Анкета компании</w:t>
            </w:r>
          </w:p>
        </w:tc>
        <w:tc>
          <w:tcPr>
            <w:tcW w:w="2871" w:type="dxa"/>
          </w:tcPr>
          <w:p w:rsidR="0085645D" w:rsidRDefault="00760504">
            <w:pPr>
              <w:pStyle w:val="TableParagraph"/>
              <w:numPr>
                <w:ilvl w:val="0"/>
                <w:numId w:val="48"/>
              </w:numPr>
              <w:tabs>
                <w:tab w:val="left" w:pos="743"/>
              </w:tabs>
              <w:spacing w:before="2" w:line="271" w:lineRule="auto"/>
              <w:ind w:right="577" w:hanging="60"/>
              <w:jc w:val="left"/>
              <w:rPr>
                <w:sz w:val="15"/>
              </w:rPr>
            </w:pPr>
            <w:r>
              <w:rPr>
                <w:sz w:val="15"/>
              </w:rPr>
              <w:t>Представители органов государственной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власти</w:t>
            </w:r>
          </w:p>
          <w:p w:rsidR="0085645D" w:rsidRDefault="00760504">
            <w:pPr>
              <w:pStyle w:val="TableParagraph"/>
              <w:numPr>
                <w:ilvl w:val="0"/>
                <w:numId w:val="48"/>
              </w:numPr>
              <w:tabs>
                <w:tab w:val="left" w:pos="210"/>
              </w:tabs>
              <w:spacing w:line="271" w:lineRule="auto"/>
              <w:ind w:left="793" w:right="45" w:hanging="737"/>
              <w:jc w:val="left"/>
              <w:rPr>
                <w:sz w:val="15"/>
              </w:rPr>
            </w:pPr>
            <w:r>
              <w:rPr>
                <w:sz w:val="15"/>
              </w:rPr>
              <w:t>Сотрудники отраслевых объединений и деловых сообществ</w:t>
            </w:r>
          </w:p>
          <w:p w:rsidR="0085645D" w:rsidRDefault="00760504">
            <w:pPr>
              <w:pStyle w:val="TableParagraph"/>
              <w:numPr>
                <w:ilvl w:val="0"/>
                <w:numId w:val="48"/>
              </w:numPr>
              <w:tabs>
                <w:tab w:val="left" w:pos="520"/>
              </w:tabs>
              <w:spacing w:line="271" w:lineRule="auto"/>
              <w:ind w:left="1059" w:right="354" w:hanging="694"/>
              <w:jc w:val="left"/>
              <w:rPr>
                <w:sz w:val="15"/>
              </w:rPr>
            </w:pPr>
            <w:r>
              <w:rPr>
                <w:sz w:val="15"/>
              </w:rPr>
              <w:t>Аналитики и консультанты по маркетингу</w:t>
            </w:r>
          </w:p>
          <w:p w:rsidR="0085645D" w:rsidRDefault="00760504">
            <w:pPr>
              <w:pStyle w:val="TableParagraph"/>
              <w:numPr>
                <w:ilvl w:val="0"/>
                <w:numId w:val="48"/>
              </w:numPr>
              <w:tabs>
                <w:tab w:val="left" w:pos="678"/>
              </w:tabs>
              <w:spacing w:line="171" w:lineRule="exact"/>
              <w:ind w:left="677" w:hanging="153"/>
              <w:jc w:val="left"/>
              <w:rPr>
                <w:sz w:val="15"/>
              </w:rPr>
            </w:pPr>
            <w:r>
              <w:rPr>
                <w:sz w:val="15"/>
              </w:rPr>
              <w:t>Представители компаний</w:t>
            </w:r>
          </w:p>
          <w:p w:rsidR="0085645D" w:rsidRDefault="00760504">
            <w:pPr>
              <w:pStyle w:val="TableParagraph"/>
              <w:numPr>
                <w:ilvl w:val="0"/>
                <w:numId w:val="48"/>
              </w:numPr>
              <w:tabs>
                <w:tab w:val="left" w:pos="633"/>
              </w:tabs>
              <w:spacing w:before="20" w:line="271" w:lineRule="auto"/>
              <w:ind w:left="927" w:right="467" w:hanging="449"/>
              <w:jc w:val="left"/>
              <w:rPr>
                <w:sz w:val="15"/>
              </w:rPr>
            </w:pPr>
            <w:r>
              <w:rPr>
                <w:sz w:val="15"/>
              </w:rPr>
              <w:t>Сотрудники региональных администраций</w:t>
            </w:r>
          </w:p>
        </w:tc>
      </w:tr>
    </w:tbl>
    <w:p w:rsidR="0085645D" w:rsidRDefault="0085645D">
      <w:pPr>
        <w:spacing w:line="271" w:lineRule="auto"/>
        <w:rPr>
          <w:sz w:val="15"/>
        </w:rPr>
        <w:sectPr w:rsidR="0085645D">
          <w:pgSz w:w="16840" w:h="11910" w:orient="landscape"/>
          <w:pgMar w:top="500" w:right="340" w:bottom="580" w:left="240" w:header="0" w:footer="380" w:gutter="0"/>
          <w:cols w:space="720"/>
        </w:sectPr>
      </w:pPr>
    </w:p>
    <w:p w:rsidR="0085645D" w:rsidRDefault="00760504">
      <w:pPr>
        <w:spacing w:before="63"/>
        <w:ind w:left="1359" w:right="2403"/>
        <w:jc w:val="center"/>
        <w:rPr>
          <w:b/>
          <w:sz w:val="17"/>
        </w:rPr>
      </w:pPr>
      <w:r>
        <w:rPr>
          <w:b/>
          <w:sz w:val="17"/>
        </w:rPr>
        <w:lastRenderedPageBreak/>
        <w:t>ПРОДВИЖЕНИЕ НА ВНЕШНИЕ РЫНКИ</w:t>
      </w:r>
    </w:p>
    <w:p w:rsidR="0085645D" w:rsidRDefault="0085645D">
      <w:pPr>
        <w:spacing w:before="1"/>
        <w:rPr>
          <w:b/>
          <w:sz w:val="13"/>
        </w:rPr>
      </w:pPr>
    </w:p>
    <w:p w:rsidR="0085645D" w:rsidRDefault="0085645D">
      <w:pPr>
        <w:rPr>
          <w:sz w:val="13"/>
        </w:rPr>
        <w:sectPr w:rsidR="0085645D">
          <w:footerReference w:type="default" r:id="rId61"/>
          <w:pgSz w:w="16840" w:h="11910" w:orient="landscape"/>
          <w:pgMar w:top="460" w:right="340" w:bottom="280" w:left="240" w:header="0" w:footer="0" w:gutter="0"/>
          <w:cols w:space="720"/>
        </w:sectPr>
      </w:pPr>
    </w:p>
    <w:p w:rsidR="0085645D" w:rsidRDefault="00760504">
      <w:pPr>
        <w:spacing w:before="98" w:line="271" w:lineRule="auto"/>
        <w:ind w:left="559"/>
        <w:rPr>
          <w:i/>
          <w:sz w:val="14"/>
        </w:rPr>
      </w:pPr>
      <w:r>
        <w:rPr>
          <w:i/>
          <w:w w:val="105"/>
          <w:sz w:val="14"/>
        </w:rPr>
        <w:lastRenderedPageBreak/>
        <w:t>РЭЦ</w:t>
      </w:r>
      <w:r>
        <w:rPr>
          <w:i/>
          <w:spacing w:val="-15"/>
          <w:w w:val="105"/>
          <w:sz w:val="14"/>
        </w:rPr>
        <w:t xml:space="preserve"> </w:t>
      </w:r>
      <w:r>
        <w:rPr>
          <w:i/>
          <w:w w:val="105"/>
          <w:sz w:val="14"/>
        </w:rPr>
        <w:t>помогает</w:t>
      </w:r>
      <w:r>
        <w:rPr>
          <w:i/>
          <w:spacing w:val="-15"/>
          <w:w w:val="105"/>
          <w:sz w:val="14"/>
        </w:rPr>
        <w:t xml:space="preserve"> </w:t>
      </w:r>
      <w:r>
        <w:rPr>
          <w:i/>
          <w:w w:val="105"/>
          <w:sz w:val="14"/>
        </w:rPr>
        <w:t>экспортерам</w:t>
      </w:r>
      <w:r>
        <w:rPr>
          <w:i/>
          <w:spacing w:val="-15"/>
          <w:w w:val="105"/>
          <w:sz w:val="14"/>
        </w:rPr>
        <w:t xml:space="preserve"> </w:t>
      </w:r>
      <w:r>
        <w:rPr>
          <w:i/>
          <w:w w:val="105"/>
          <w:sz w:val="14"/>
        </w:rPr>
        <w:t>найти</w:t>
      </w:r>
      <w:r>
        <w:rPr>
          <w:i/>
          <w:spacing w:val="-15"/>
          <w:w w:val="105"/>
          <w:sz w:val="14"/>
        </w:rPr>
        <w:t xml:space="preserve"> </w:t>
      </w:r>
      <w:r>
        <w:rPr>
          <w:i/>
          <w:w w:val="105"/>
          <w:sz w:val="14"/>
        </w:rPr>
        <w:t>своих</w:t>
      </w:r>
      <w:r>
        <w:rPr>
          <w:i/>
          <w:spacing w:val="-15"/>
          <w:w w:val="105"/>
          <w:sz w:val="14"/>
        </w:rPr>
        <w:t xml:space="preserve"> </w:t>
      </w:r>
      <w:r>
        <w:rPr>
          <w:i/>
          <w:w w:val="105"/>
          <w:sz w:val="14"/>
        </w:rPr>
        <w:t>потенциальных</w:t>
      </w:r>
      <w:r>
        <w:rPr>
          <w:i/>
          <w:spacing w:val="-15"/>
          <w:w w:val="105"/>
          <w:sz w:val="14"/>
        </w:rPr>
        <w:t xml:space="preserve"> </w:t>
      </w:r>
      <w:r>
        <w:rPr>
          <w:i/>
          <w:w w:val="105"/>
          <w:sz w:val="14"/>
        </w:rPr>
        <w:t>покупателей</w:t>
      </w:r>
      <w:r>
        <w:rPr>
          <w:i/>
          <w:spacing w:val="-15"/>
          <w:w w:val="105"/>
          <w:sz w:val="14"/>
        </w:rPr>
        <w:t xml:space="preserve"> </w:t>
      </w:r>
      <w:r>
        <w:rPr>
          <w:i/>
          <w:w w:val="105"/>
          <w:sz w:val="14"/>
        </w:rPr>
        <w:t>на</w:t>
      </w:r>
      <w:r>
        <w:rPr>
          <w:i/>
          <w:spacing w:val="-15"/>
          <w:w w:val="105"/>
          <w:sz w:val="14"/>
        </w:rPr>
        <w:t xml:space="preserve"> </w:t>
      </w:r>
      <w:r>
        <w:rPr>
          <w:i/>
          <w:w w:val="105"/>
          <w:sz w:val="14"/>
        </w:rPr>
        <w:t>внешних</w:t>
      </w:r>
      <w:r>
        <w:rPr>
          <w:i/>
          <w:spacing w:val="-15"/>
          <w:w w:val="105"/>
          <w:sz w:val="14"/>
        </w:rPr>
        <w:t xml:space="preserve"> </w:t>
      </w:r>
      <w:r>
        <w:rPr>
          <w:i/>
          <w:w w:val="105"/>
          <w:sz w:val="14"/>
        </w:rPr>
        <w:t>рынках:</w:t>
      </w:r>
      <w:r>
        <w:rPr>
          <w:i/>
          <w:spacing w:val="-15"/>
          <w:w w:val="105"/>
          <w:sz w:val="14"/>
        </w:rPr>
        <w:t xml:space="preserve"> </w:t>
      </w:r>
      <w:r>
        <w:rPr>
          <w:i/>
          <w:w w:val="105"/>
          <w:sz w:val="14"/>
        </w:rPr>
        <w:t>помощь</w:t>
      </w:r>
      <w:r>
        <w:rPr>
          <w:i/>
          <w:spacing w:val="-15"/>
          <w:w w:val="105"/>
          <w:sz w:val="14"/>
        </w:rPr>
        <w:t xml:space="preserve"> </w:t>
      </w:r>
      <w:r>
        <w:rPr>
          <w:i/>
          <w:w w:val="105"/>
          <w:sz w:val="14"/>
        </w:rPr>
        <w:t>в</w:t>
      </w:r>
      <w:r>
        <w:rPr>
          <w:i/>
          <w:spacing w:val="-15"/>
          <w:w w:val="105"/>
          <w:sz w:val="14"/>
        </w:rPr>
        <w:t xml:space="preserve"> </w:t>
      </w:r>
      <w:r>
        <w:rPr>
          <w:i/>
          <w:w w:val="105"/>
          <w:sz w:val="14"/>
        </w:rPr>
        <w:t>подготовке</w:t>
      </w:r>
      <w:r>
        <w:rPr>
          <w:i/>
          <w:spacing w:val="-15"/>
          <w:w w:val="105"/>
          <w:sz w:val="14"/>
        </w:rPr>
        <w:t xml:space="preserve"> </w:t>
      </w:r>
      <w:r>
        <w:rPr>
          <w:i/>
          <w:w w:val="105"/>
          <w:sz w:val="14"/>
        </w:rPr>
        <w:t>маркетинговых материалов,</w:t>
      </w:r>
      <w:r>
        <w:rPr>
          <w:i/>
          <w:spacing w:val="-11"/>
          <w:w w:val="105"/>
          <w:sz w:val="14"/>
        </w:rPr>
        <w:t xml:space="preserve"> </w:t>
      </w:r>
      <w:r>
        <w:rPr>
          <w:i/>
          <w:w w:val="105"/>
          <w:sz w:val="14"/>
        </w:rPr>
        <w:t>поддержка</w:t>
      </w:r>
      <w:r>
        <w:rPr>
          <w:i/>
          <w:spacing w:val="-11"/>
          <w:w w:val="105"/>
          <w:sz w:val="14"/>
        </w:rPr>
        <w:t xml:space="preserve"> </w:t>
      </w:r>
      <w:r>
        <w:rPr>
          <w:i/>
          <w:w w:val="105"/>
          <w:sz w:val="14"/>
        </w:rPr>
        <w:t>участия</w:t>
      </w:r>
      <w:r>
        <w:rPr>
          <w:i/>
          <w:spacing w:val="-11"/>
          <w:w w:val="105"/>
          <w:sz w:val="14"/>
        </w:rPr>
        <w:t xml:space="preserve"> </w:t>
      </w:r>
      <w:r>
        <w:rPr>
          <w:i/>
          <w:w w:val="105"/>
          <w:sz w:val="14"/>
        </w:rPr>
        <w:t>в</w:t>
      </w:r>
      <w:r>
        <w:rPr>
          <w:i/>
          <w:spacing w:val="-12"/>
          <w:w w:val="105"/>
          <w:sz w:val="14"/>
        </w:rPr>
        <w:t xml:space="preserve"> </w:t>
      </w:r>
      <w:r>
        <w:rPr>
          <w:i/>
          <w:w w:val="105"/>
          <w:sz w:val="14"/>
        </w:rPr>
        <w:t>международных</w:t>
      </w:r>
      <w:r>
        <w:rPr>
          <w:i/>
          <w:spacing w:val="-11"/>
          <w:w w:val="105"/>
          <w:sz w:val="14"/>
        </w:rPr>
        <w:t xml:space="preserve"> </w:t>
      </w:r>
      <w:r>
        <w:rPr>
          <w:i/>
          <w:w w:val="105"/>
          <w:sz w:val="14"/>
        </w:rPr>
        <w:t>тендерах</w:t>
      </w:r>
      <w:r>
        <w:rPr>
          <w:i/>
          <w:spacing w:val="-11"/>
          <w:w w:val="105"/>
          <w:sz w:val="14"/>
        </w:rPr>
        <w:t xml:space="preserve"> </w:t>
      </w:r>
      <w:r>
        <w:rPr>
          <w:i/>
          <w:w w:val="105"/>
          <w:sz w:val="14"/>
        </w:rPr>
        <w:t>и</w:t>
      </w:r>
      <w:r>
        <w:rPr>
          <w:i/>
          <w:spacing w:val="-11"/>
          <w:w w:val="105"/>
          <w:sz w:val="14"/>
        </w:rPr>
        <w:t xml:space="preserve"> </w:t>
      </w:r>
      <w:r>
        <w:rPr>
          <w:i/>
          <w:w w:val="105"/>
          <w:sz w:val="14"/>
        </w:rPr>
        <w:t>проектах,</w:t>
      </w:r>
      <w:r>
        <w:rPr>
          <w:i/>
          <w:spacing w:val="-11"/>
          <w:w w:val="105"/>
          <w:sz w:val="14"/>
        </w:rPr>
        <w:t xml:space="preserve"> </w:t>
      </w:r>
      <w:r>
        <w:rPr>
          <w:i/>
          <w:w w:val="105"/>
          <w:sz w:val="14"/>
        </w:rPr>
        <w:t>выставках</w:t>
      </w:r>
      <w:r>
        <w:rPr>
          <w:i/>
          <w:spacing w:val="-11"/>
          <w:w w:val="105"/>
          <w:sz w:val="14"/>
        </w:rPr>
        <w:t xml:space="preserve"> </w:t>
      </w:r>
      <w:r>
        <w:rPr>
          <w:i/>
          <w:w w:val="105"/>
          <w:sz w:val="14"/>
        </w:rPr>
        <w:t>и</w:t>
      </w:r>
      <w:r>
        <w:rPr>
          <w:i/>
          <w:spacing w:val="-11"/>
          <w:w w:val="105"/>
          <w:sz w:val="14"/>
        </w:rPr>
        <w:t xml:space="preserve"> </w:t>
      </w:r>
      <w:r>
        <w:rPr>
          <w:i/>
          <w:w w:val="105"/>
          <w:sz w:val="14"/>
        </w:rPr>
        <w:t>бизнес-миссиях,</w:t>
      </w:r>
      <w:r>
        <w:rPr>
          <w:i/>
          <w:spacing w:val="-11"/>
          <w:w w:val="105"/>
          <w:sz w:val="14"/>
        </w:rPr>
        <w:t xml:space="preserve"> </w:t>
      </w:r>
      <w:r>
        <w:rPr>
          <w:i/>
          <w:w w:val="105"/>
          <w:sz w:val="14"/>
        </w:rPr>
        <w:t>развитие</w:t>
      </w:r>
      <w:r>
        <w:rPr>
          <w:i/>
          <w:spacing w:val="-11"/>
          <w:w w:val="105"/>
          <w:sz w:val="14"/>
        </w:rPr>
        <w:t xml:space="preserve"> </w:t>
      </w:r>
      <w:r>
        <w:rPr>
          <w:i/>
          <w:w w:val="105"/>
          <w:sz w:val="14"/>
        </w:rPr>
        <w:t>экспорта</w:t>
      </w:r>
      <w:r>
        <w:rPr>
          <w:i/>
          <w:spacing w:val="-11"/>
          <w:w w:val="105"/>
          <w:sz w:val="14"/>
        </w:rPr>
        <w:t xml:space="preserve"> </w:t>
      </w:r>
      <w:r>
        <w:rPr>
          <w:i/>
          <w:w w:val="105"/>
          <w:sz w:val="14"/>
        </w:rPr>
        <w:t>по</w:t>
      </w:r>
    </w:p>
    <w:p w:rsidR="0085645D" w:rsidRDefault="00760504">
      <w:pPr>
        <w:rPr>
          <w:i/>
          <w:sz w:val="16"/>
        </w:rPr>
      </w:pPr>
      <w:r>
        <w:br w:type="column"/>
      </w:r>
    </w:p>
    <w:p w:rsidR="0085645D" w:rsidRDefault="00760504">
      <w:pPr>
        <w:spacing w:before="96"/>
        <w:ind w:left="559"/>
        <w:rPr>
          <w:b/>
          <w:sz w:val="14"/>
        </w:rPr>
      </w:pPr>
      <w:r>
        <w:rPr>
          <w:b/>
          <w:w w:val="105"/>
          <w:sz w:val="14"/>
        </w:rPr>
        <w:t>24.10.2017</w:t>
      </w:r>
    </w:p>
    <w:p w:rsidR="0085645D" w:rsidRDefault="0085645D">
      <w:pPr>
        <w:rPr>
          <w:sz w:val="14"/>
        </w:rPr>
        <w:sectPr w:rsidR="0085645D">
          <w:type w:val="continuous"/>
          <w:pgSz w:w="16840" w:h="11910" w:orient="landscape"/>
          <w:pgMar w:top="460" w:right="340" w:bottom="280" w:left="240" w:header="720" w:footer="720" w:gutter="0"/>
          <w:cols w:num="2" w:space="720" w:equalWidth="0">
            <w:col w:w="8618" w:space="5232"/>
            <w:col w:w="2410"/>
          </w:cols>
        </w:sectPr>
      </w:pPr>
    </w:p>
    <w:p w:rsidR="0085645D" w:rsidRDefault="0085645D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990"/>
        <w:gridCol w:w="2629"/>
        <w:gridCol w:w="3601"/>
        <w:gridCol w:w="3647"/>
        <w:gridCol w:w="2691"/>
      </w:tblGrid>
      <w:tr w:rsidR="0085645D">
        <w:trPr>
          <w:trHeight w:val="347"/>
        </w:trPr>
        <w:tc>
          <w:tcPr>
            <w:tcW w:w="422" w:type="dxa"/>
            <w:shd w:val="clear" w:color="auto" w:fill="D9D9D9"/>
          </w:tcPr>
          <w:p w:rsidR="0085645D" w:rsidRDefault="00760504">
            <w:pPr>
              <w:pStyle w:val="TableParagraph"/>
              <w:spacing w:before="95"/>
              <w:ind w:left="-15" w:righ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=A5:F</w:t>
            </w:r>
          </w:p>
        </w:tc>
        <w:tc>
          <w:tcPr>
            <w:tcW w:w="1990" w:type="dxa"/>
            <w:shd w:val="clear" w:color="auto" w:fill="D9D9D9"/>
          </w:tcPr>
          <w:p w:rsidR="0085645D" w:rsidRDefault="00760504">
            <w:pPr>
              <w:pStyle w:val="TableParagraph"/>
              <w:spacing w:before="95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Услуги</w:t>
            </w:r>
          </w:p>
        </w:tc>
        <w:tc>
          <w:tcPr>
            <w:tcW w:w="2629" w:type="dxa"/>
            <w:shd w:val="clear" w:color="auto" w:fill="D9D9D9"/>
          </w:tcPr>
          <w:p w:rsidR="0085645D" w:rsidRDefault="00760504">
            <w:pPr>
              <w:pStyle w:val="TableParagraph"/>
              <w:spacing w:before="95"/>
              <w:ind w:left="94" w:right="6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Описание услуги</w:t>
            </w:r>
          </w:p>
        </w:tc>
        <w:tc>
          <w:tcPr>
            <w:tcW w:w="3601" w:type="dxa"/>
            <w:shd w:val="clear" w:color="auto" w:fill="D9D9D9"/>
          </w:tcPr>
          <w:p w:rsidR="0085645D" w:rsidRDefault="00760504">
            <w:pPr>
              <w:pStyle w:val="TableParagraph"/>
              <w:spacing w:before="95"/>
              <w:ind w:left="26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Результат</w:t>
            </w:r>
          </w:p>
        </w:tc>
        <w:tc>
          <w:tcPr>
            <w:tcW w:w="3647" w:type="dxa"/>
            <w:shd w:val="clear" w:color="auto" w:fill="D9D9D9"/>
          </w:tcPr>
          <w:p w:rsidR="0085645D" w:rsidRDefault="00760504">
            <w:pPr>
              <w:pStyle w:val="TableParagraph"/>
              <w:spacing w:before="9"/>
              <w:ind w:left="120" w:right="1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Необходимая информация,</w:t>
            </w:r>
          </w:p>
          <w:p w:rsidR="0085645D" w:rsidRDefault="00760504">
            <w:pPr>
              <w:pStyle w:val="TableParagraph"/>
              <w:spacing w:before="22" w:line="136" w:lineRule="exact"/>
              <w:ind w:left="120" w:right="1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документы</w:t>
            </w:r>
          </w:p>
        </w:tc>
        <w:tc>
          <w:tcPr>
            <w:tcW w:w="2691" w:type="dxa"/>
            <w:shd w:val="clear" w:color="auto" w:fill="D9D9D9"/>
          </w:tcPr>
          <w:p w:rsidR="0085645D" w:rsidRDefault="00760504">
            <w:pPr>
              <w:pStyle w:val="TableParagraph"/>
              <w:spacing w:before="98"/>
              <w:ind w:left="26" w:right="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Условия получения, ограничения,</w:t>
            </w:r>
          </w:p>
        </w:tc>
      </w:tr>
      <w:tr w:rsidR="0085645D">
        <w:trPr>
          <w:trHeight w:val="167"/>
        </w:trPr>
        <w:tc>
          <w:tcPr>
            <w:tcW w:w="422" w:type="dxa"/>
            <w:shd w:val="clear" w:color="auto" w:fill="D9D9D9"/>
          </w:tcPr>
          <w:p w:rsidR="0085645D" w:rsidRDefault="00760504">
            <w:pPr>
              <w:pStyle w:val="TableParagraph"/>
              <w:spacing w:before="5" w:line="143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1990" w:type="dxa"/>
            <w:shd w:val="clear" w:color="auto" w:fill="D9D9D9"/>
          </w:tcPr>
          <w:p w:rsidR="0085645D" w:rsidRDefault="00760504">
            <w:pPr>
              <w:pStyle w:val="TableParagraph"/>
              <w:spacing w:before="5" w:line="143" w:lineRule="exact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2</w:t>
            </w:r>
          </w:p>
        </w:tc>
        <w:tc>
          <w:tcPr>
            <w:tcW w:w="2629" w:type="dxa"/>
            <w:shd w:val="clear" w:color="auto" w:fill="D9D9D9"/>
          </w:tcPr>
          <w:p w:rsidR="0085645D" w:rsidRDefault="00760504">
            <w:pPr>
              <w:pStyle w:val="TableParagraph"/>
              <w:spacing w:before="5" w:line="143" w:lineRule="exact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3601" w:type="dxa"/>
            <w:shd w:val="clear" w:color="auto" w:fill="D9D9D9"/>
          </w:tcPr>
          <w:p w:rsidR="0085645D" w:rsidRDefault="00760504">
            <w:pPr>
              <w:pStyle w:val="TableParagraph"/>
              <w:spacing w:before="5" w:line="143" w:lineRule="exact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3647" w:type="dxa"/>
            <w:shd w:val="clear" w:color="auto" w:fill="D9D9D9"/>
          </w:tcPr>
          <w:p w:rsidR="0085645D" w:rsidRDefault="00760504">
            <w:pPr>
              <w:pStyle w:val="TableParagraph"/>
              <w:spacing w:before="5" w:line="143" w:lineRule="exact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5</w:t>
            </w:r>
          </w:p>
        </w:tc>
        <w:tc>
          <w:tcPr>
            <w:tcW w:w="2691" w:type="dxa"/>
            <w:shd w:val="clear" w:color="auto" w:fill="D9D9D9"/>
          </w:tcPr>
          <w:p w:rsidR="0085645D" w:rsidRDefault="00760504">
            <w:pPr>
              <w:pStyle w:val="TableParagraph"/>
              <w:spacing w:before="5" w:line="143" w:lineRule="exact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6</w:t>
            </w:r>
          </w:p>
        </w:tc>
      </w:tr>
      <w:tr w:rsidR="0085645D">
        <w:trPr>
          <w:trHeight w:val="892"/>
        </w:trPr>
        <w:tc>
          <w:tcPr>
            <w:tcW w:w="4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ind w:left="51" w:right="2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3.1.</w:t>
            </w:r>
          </w:p>
        </w:tc>
        <w:tc>
          <w:tcPr>
            <w:tcW w:w="1990" w:type="dxa"/>
          </w:tcPr>
          <w:p w:rsidR="0085645D" w:rsidRDefault="007C3A10">
            <w:pPr>
              <w:pStyle w:val="TableParagraph"/>
              <w:spacing w:before="95"/>
              <w:ind w:left="48"/>
              <w:jc w:val="center"/>
              <w:rPr>
                <w:sz w:val="14"/>
              </w:rPr>
            </w:pPr>
            <w:hyperlink r:id="rId62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Верхнеуровневый поиск и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2"/>
              <w:ind w:left="51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63">
              <w:r>
                <w:rPr>
                  <w:color w:val="0000CC"/>
                  <w:w w:val="105"/>
                  <w:sz w:val="14"/>
                  <w:u w:val="single" w:color="0000CC"/>
                </w:rPr>
                <w:t>передача контактов</w:t>
              </w:r>
              <w:r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1"/>
              <w:ind w:left="48"/>
              <w:jc w:val="center"/>
              <w:rPr>
                <w:sz w:val="14"/>
              </w:rPr>
            </w:pPr>
            <w:hyperlink r:id="rId64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потенциальных иностранных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2"/>
              <w:ind w:left="12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65">
              <w:r>
                <w:rPr>
                  <w:color w:val="0000CC"/>
                  <w:w w:val="105"/>
                  <w:sz w:val="14"/>
                  <w:u w:val="single" w:color="0000CC"/>
                </w:rPr>
                <w:t>покупателей</w:t>
              </w:r>
            </w:hyperlink>
          </w:p>
        </w:tc>
        <w:tc>
          <w:tcPr>
            <w:tcW w:w="2629" w:type="dxa"/>
          </w:tcPr>
          <w:p w:rsidR="0085645D" w:rsidRDefault="0085645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94" w:right="82"/>
              <w:jc w:val="center"/>
              <w:rPr>
                <w:sz w:val="14"/>
              </w:rPr>
            </w:pPr>
            <w:r>
              <w:rPr>
                <w:color w:val="0000CC"/>
                <w:sz w:val="14"/>
              </w:rPr>
              <w:t xml:space="preserve">Формирование перечня потенциальных </w:t>
            </w:r>
            <w:r>
              <w:rPr>
                <w:color w:val="0000CC"/>
                <w:w w:val="105"/>
                <w:sz w:val="14"/>
              </w:rPr>
              <w:t>партнеров на целевом рынке с обоснованием их выбора</w:t>
            </w:r>
          </w:p>
        </w:tc>
        <w:tc>
          <w:tcPr>
            <w:tcW w:w="3601" w:type="dxa"/>
          </w:tcPr>
          <w:p w:rsidR="0085645D" w:rsidRDefault="0085645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184" w:right="173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Перечень потенциальных партнеров с и набором базовых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рекомендаций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продвижению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целевом рынке</w:t>
            </w:r>
          </w:p>
        </w:tc>
        <w:tc>
          <w:tcPr>
            <w:tcW w:w="3647" w:type="dxa"/>
          </w:tcPr>
          <w:p w:rsidR="0085645D" w:rsidRDefault="0085645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numPr>
                <w:ilvl w:val="0"/>
                <w:numId w:val="47"/>
              </w:numPr>
              <w:tabs>
                <w:tab w:val="left" w:pos="1336"/>
              </w:tabs>
              <w:jc w:val="lef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Анкета</w:t>
            </w:r>
            <w:r>
              <w:rPr>
                <w:i/>
                <w:spacing w:val="-2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компании</w:t>
            </w:r>
          </w:p>
          <w:p w:rsidR="0085645D" w:rsidRDefault="00760504">
            <w:pPr>
              <w:pStyle w:val="TableParagraph"/>
              <w:numPr>
                <w:ilvl w:val="0"/>
                <w:numId w:val="47"/>
              </w:numPr>
              <w:tabs>
                <w:tab w:val="left" w:pos="770"/>
              </w:tabs>
              <w:spacing w:before="21"/>
              <w:ind w:left="769"/>
              <w:jc w:val="lef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Презентация компании и</w:t>
            </w:r>
            <w:r>
              <w:rPr>
                <w:i/>
                <w:spacing w:val="-10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продукции</w:t>
            </w:r>
          </w:p>
          <w:p w:rsidR="0085645D" w:rsidRDefault="00760504">
            <w:pPr>
              <w:pStyle w:val="TableParagraph"/>
              <w:numPr>
                <w:ilvl w:val="0"/>
                <w:numId w:val="47"/>
              </w:numPr>
              <w:tabs>
                <w:tab w:val="left" w:pos="254"/>
              </w:tabs>
              <w:spacing w:before="22"/>
              <w:ind w:left="253"/>
              <w:jc w:val="lef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Форма</w:t>
            </w:r>
            <w:r>
              <w:rPr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обратной</w:t>
            </w:r>
            <w:r>
              <w:rPr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связи</w:t>
            </w:r>
            <w:r>
              <w:rPr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–</w:t>
            </w:r>
            <w:r>
              <w:rPr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при</w:t>
            </w:r>
            <w:r>
              <w:rPr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повторном</w:t>
            </w:r>
            <w:r>
              <w:rPr>
                <w:i/>
                <w:spacing w:val="-10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обращении.</w:t>
            </w:r>
          </w:p>
        </w:tc>
        <w:tc>
          <w:tcPr>
            <w:tcW w:w="2691" w:type="dxa"/>
          </w:tcPr>
          <w:p w:rsidR="0085645D" w:rsidRDefault="00760504">
            <w:pPr>
              <w:pStyle w:val="TableParagraph"/>
              <w:spacing w:before="4" w:line="271" w:lineRule="auto"/>
              <w:ind w:left="91" w:right="82" w:hanging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Любые лица (юридические лица/ИП), обратившиеся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Российский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экспортный центр и заинтересованные в поиске потенциальных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иностранных</w:t>
            </w:r>
          </w:p>
          <w:p w:rsidR="0085645D" w:rsidRDefault="00760504">
            <w:pPr>
              <w:pStyle w:val="TableParagraph"/>
              <w:spacing w:before="2" w:line="138" w:lineRule="exact"/>
              <w:ind w:left="31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покупателей.</w:t>
            </w:r>
          </w:p>
        </w:tc>
      </w:tr>
      <w:tr w:rsidR="0085645D">
        <w:trPr>
          <w:trHeight w:val="1799"/>
        </w:trPr>
        <w:tc>
          <w:tcPr>
            <w:tcW w:w="4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ind w:left="51" w:right="2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3.2.</w:t>
            </w:r>
          </w:p>
        </w:tc>
        <w:tc>
          <w:tcPr>
            <w:tcW w:w="199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5645D" w:rsidRDefault="007C3A10">
            <w:pPr>
              <w:pStyle w:val="TableParagraph"/>
              <w:ind w:left="105"/>
              <w:rPr>
                <w:sz w:val="14"/>
              </w:rPr>
            </w:pPr>
            <w:hyperlink r:id="rId66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Детальный поиск и передача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2"/>
              <w:ind w:left="192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67">
              <w:r>
                <w:rPr>
                  <w:color w:val="0000CC"/>
                  <w:sz w:val="14"/>
                  <w:u w:val="single" w:color="0000CC"/>
                </w:rPr>
                <w:t xml:space="preserve">контактов потенциальных </w:t>
              </w:r>
            </w:hyperlink>
          </w:p>
          <w:p w:rsidR="0085645D" w:rsidRDefault="00760504">
            <w:pPr>
              <w:pStyle w:val="TableParagraph"/>
              <w:spacing w:before="21"/>
              <w:ind w:left="168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68">
              <w:r>
                <w:rPr>
                  <w:color w:val="0000CC"/>
                  <w:sz w:val="14"/>
                  <w:u w:val="single" w:color="0000CC"/>
                </w:rPr>
                <w:t xml:space="preserve">иностранных покупателей, </w:t>
              </w:r>
            </w:hyperlink>
          </w:p>
          <w:p w:rsidR="0085645D" w:rsidRDefault="00760504">
            <w:pPr>
              <w:pStyle w:val="TableParagraph"/>
              <w:spacing w:before="22"/>
              <w:ind w:left="175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69">
              <w:r>
                <w:rPr>
                  <w:color w:val="0000CC"/>
                  <w:sz w:val="14"/>
                  <w:u w:val="single" w:color="0000CC"/>
                </w:rPr>
                <w:t xml:space="preserve">включая  предварительный </w:t>
              </w:r>
            </w:hyperlink>
          </w:p>
          <w:p w:rsidR="0085645D" w:rsidRDefault="00760504">
            <w:pPr>
              <w:pStyle w:val="TableParagraph"/>
              <w:spacing w:before="22"/>
              <w:ind w:left="108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70">
              <w:r>
                <w:rPr>
                  <w:color w:val="0000CC"/>
                  <w:w w:val="105"/>
                  <w:sz w:val="14"/>
                  <w:u w:val="single" w:color="0000CC"/>
                </w:rPr>
                <w:t>контакт и проверку интереса</w:t>
              </w:r>
            </w:hyperlink>
          </w:p>
        </w:tc>
        <w:tc>
          <w:tcPr>
            <w:tcW w:w="262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spacing w:before="1" w:line="271" w:lineRule="auto"/>
              <w:ind w:left="94" w:right="82"/>
              <w:jc w:val="center"/>
              <w:rPr>
                <w:sz w:val="14"/>
              </w:rPr>
            </w:pPr>
            <w:r>
              <w:rPr>
                <w:color w:val="0000CC"/>
                <w:sz w:val="14"/>
              </w:rPr>
              <w:t xml:space="preserve">Формирование перечня потенциальных </w:t>
            </w:r>
            <w:r>
              <w:rPr>
                <w:color w:val="0000CC"/>
                <w:w w:val="105"/>
                <w:sz w:val="14"/>
              </w:rPr>
              <w:t>покупателей, проявивших интерес и готовых вступить в предметные переговоры с компанией-экспортером</w:t>
            </w:r>
          </w:p>
        </w:tc>
        <w:tc>
          <w:tcPr>
            <w:tcW w:w="360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23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Сформирован перечень потенциальных партнеров, проявивших интерес и готовых вступить в предметные переговоры с компанией-экспортером</w:t>
            </w:r>
          </w:p>
        </w:tc>
        <w:tc>
          <w:tcPr>
            <w:tcW w:w="3647" w:type="dxa"/>
          </w:tcPr>
          <w:p w:rsidR="0085645D" w:rsidRDefault="0085645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numPr>
                <w:ilvl w:val="0"/>
                <w:numId w:val="46"/>
              </w:numPr>
              <w:tabs>
                <w:tab w:val="left" w:pos="1334"/>
              </w:tabs>
              <w:ind w:hanging="245"/>
              <w:jc w:val="lef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Анкета</w:t>
            </w:r>
            <w:r>
              <w:rPr>
                <w:i/>
                <w:spacing w:val="-2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компании</w:t>
            </w:r>
          </w:p>
          <w:p w:rsidR="0085645D" w:rsidRDefault="00760504">
            <w:pPr>
              <w:pStyle w:val="TableParagraph"/>
              <w:numPr>
                <w:ilvl w:val="0"/>
                <w:numId w:val="46"/>
              </w:numPr>
              <w:tabs>
                <w:tab w:val="left" w:pos="770"/>
              </w:tabs>
              <w:spacing w:before="21"/>
              <w:ind w:left="769"/>
              <w:jc w:val="lef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Презентация компании и</w:t>
            </w:r>
            <w:r>
              <w:rPr>
                <w:i/>
                <w:spacing w:val="-10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продукции</w:t>
            </w:r>
          </w:p>
          <w:p w:rsidR="0085645D" w:rsidRDefault="00760504">
            <w:pPr>
              <w:pStyle w:val="TableParagraph"/>
              <w:numPr>
                <w:ilvl w:val="0"/>
                <w:numId w:val="46"/>
              </w:numPr>
              <w:tabs>
                <w:tab w:val="left" w:pos="475"/>
              </w:tabs>
              <w:spacing w:before="22" w:line="271" w:lineRule="auto"/>
              <w:ind w:right="345" w:hanging="1104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Коммерческое предложение потенциальному </w:t>
            </w:r>
            <w:r>
              <w:rPr>
                <w:i/>
                <w:w w:val="105"/>
                <w:sz w:val="14"/>
              </w:rPr>
              <w:t>покупателю</w:t>
            </w:r>
          </w:p>
          <w:p w:rsidR="0085645D" w:rsidRDefault="00760504">
            <w:pPr>
              <w:pStyle w:val="TableParagraph"/>
              <w:numPr>
                <w:ilvl w:val="0"/>
                <w:numId w:val="46"/>
              </w:numPr>
              <w:tabs>
                <w:tab w:val="left" w:pos="175"/>
              </w:tabs>
              <w:spacing w:before="1"/>
              <w:ind w:left="174"/>
              <w:jc w:val="lef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Аналитическая</w:t>
            </w:r>
            <w:r>
              <w:rPr>
                <w:i/>
                <w:spacing w:val="-12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справка</w:t>
            </w:r>
            <w:r>
              <w:rPr>
                <w:i/>
                <w:spacing w:val="-12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с</w:t>
            </w:r>
            <w:r>
              <w:rPr>
                <w:i/>
                <w:spacing w:val="-12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обоснованием</w:t>
            </w:r>
            <w:r>
              <w:rPr>
                <w:i/>
                <w:spacing w:val="-13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выбора</w:t>
            </w:r>
            <w:r>
              <w:rPr>
                <w:i/>
                <w:spacing w:val="-12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рынка;</w:t>
            </w:r>
          </w:p>
          <w:p w:rsidR="0085645D" w:rsidRDefault="00760504">
            <w:pPr>
              <w:pStyle w:val="TableParagraph"/>
              <w:numPr>
                <w:ilvl w:val="0"/>
                <w:numId w:val="46"/>
              </w:numPr>
              <w:tabs>
                <w:tab w:val="left" w:pos="643"/>
              </w:tabs>
              <w:spacing w:before="22" w:line="271" w:lineRule="auto"/>
              <w:ind w:left="584" w:right="476" w:hanging="122"/>
              <w:jc w:val="lef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Перечень</w:t>
            </w:r>
            <w:r>
              <w:rPr>
                <w:i/>
                <w:spacing w:val="-20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потенциальных</w:t>
            </w:r>
            <w:r>
              <w:rPr>
                <w:i/>
                <w:spacing w:val="-19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заказчиков</w:t>
            </w:r>
            <w:r>
              <w:rPr>
                <w:i/>
                <w:spacing w:val="-19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для установления контактов (при</w:t>
            </w:r>
            <w:r>
              <w:rPr>
                <w:i/>
                <w:spacing w:val="-29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наличии)</w:t>
            </w:r>
          </w:p>
        </w:tc>
        <w:tc>
          <w:tcPr>
            <w:tcW w:w="2691" w:type="dxa"/>
          </w:tcPr>
          <w:p w:rsidR="0085645D" w:rsidRDefault="00760504">
            <w:pPr>
              <w:pStyle w:val="TableParagraph"/>
              <w:spacing w:before="2" w:line="271" w:lineRule="auto"/>
              <w:ind w:left="94" w:right="79" w:hanging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Любые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лица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(Юридические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лица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 xml:space="preserve">ИП), </w:t>
            </w:r>
            <w:r>
              <w:rPr>
                <w:w w:val="105"/>
                <w:sz w:val="14"/>
              </w:rPr>
              <w:t>обратившиеся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Российский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экспортный центр и заинтересованные в поиске потенциальных иностранных покупателей,,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которые:</w:t>
            </w:r>
          </w:p>
          <w:p w:rsidR="0085645D" w:rsidRDefault="00760504">
            <w:pPr>
              <w:pStyle w:val="TableParagraph"/>
              <w:numPr>
                <w:ilvl w:val="0"/>
                <w:numId w:val="45"/>
              </w:numPr>
              <w:tabs>
                <w:tab w:val="left" w:pos="224"/>
              </w:tabs>
              <w:spacing w:before="2" w:line="273" w:lineRule="auto"/>
              <w:ind w:right="68" w:hanging="1152"/>
              <w:rPr>
                <w:sz w:val="14"/>
              </w:rPr>
            </w:pPr>
            <w:r>
              <w:rPr>
                <w:w w:val="105"/>
                <w:sz w:val="14"/>
              </w:rPr>
              <w:t>имеют опыт экспортной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деятельности или</w:t>
            </w:r>
          </w:p>
          <w:p w:rsidR="0085645D" w:rsidRDefault="00760504">
            <w:pPr>
              <w:pStyle w:val="TableParagraph"/>
              <w:numPr>
                <w:ilvl w:val="0"/>
                <w:numId w:val="45"/>
              </w:numPr>
              <w:tabs>
                <w:tab w:val="left" w:pos="244"/>
              </w:tabs>
              <w:spacing w:line="271" w:lineRule="auto"/>
              <w:ind w:left="221" w:right="86" w:hanging="122"/>
              <w:rPr>
                <w:sz w:val="14"/>
              </w:rPr>
            </w:pPr>
            <w:r>
              <w:rPr>
                <w:w w:val="105"/>
                <w:sz w:val="14"/>
              </w:rPr>
              <w:t>являются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начинающим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экспортером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 высокой степенью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организационной</w:t>
            </w:r>
          </w:p>
          <w:p w:rsidR="0085645D" w:rsidRDefault="00760504">
            <w:pPr>
              <w:pStyle w:val="TableParagraph"/>
              <w:spacing w:line="136" w:lineRule="exact"/>
              <w:ind w:left="33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готовности к экспорту.</w:t>
            </w:r>
          </w:p>
        </w:tc>
      </w:tr>
      <w:tr w:rsidR="0085645D">
        <w:trPr>
          <w:trHeight w:val="165"/>
        </w:trPr>
        <w:tc>
          <w:tcPr>
            <w:tcW w:w="422" w:type="dxa"/>
            <w:tcBorders>
              <w:bottom w:val="nil"/>
            </w:tcBorders>
          </w:tcPr>
          <w:p w:rsidR="0085645D" w:rsidRDefault="0085645D">
            <w:pPr>
              <w:pStyle w:val="TableParagraph"/>
              <w:rPr>
                <w:sz w:val="10"/>
              </w:rPr>
            </w:pPr>
          </w:p>
        </w:tc>
        <w:tc>
          <w:tcPr>
            <w:tcW w:w="1990" w:type="dxa"/>
            <w:tcBorders>
              <w:bottom w:val="nil"/>
            </w:tcBorders>
          </w:tcPr>
          <w:p w:rsidR="0085645D" w:rsidRDefault="0085645D">
            <w:pPr>
              <w:pStyle w:val="TableParagraph"/>
              <w:rPr>
                <w:sz w:val="10"/>
              </w:rPr>
            </w:pPr>
          </w:p>
        </w:tc>
        <w:tc>
          <w:tcPr>
            <w:tcW w:w="2629" w:type="dxa"/>
            <w:tcBorders>
              <w:bottom w:val="nil"/>
            </w:tcBorders>
          </w:tcPr>
          <w:p w:rsidR="0085645D" w:rsidRDefault="0085645D">
            <w:pPr>
              <w:pStyle w:val="TableParagraph"/>
              <w:rPr>
                <w:sz w:val="10"/>
              </w:rPr>
            </w:pPr>
          </w:p>
        </w:tc>
        <w:tc>
          <w:tcPr>
            <w:tcW w:w="3601" w:type="dxa"/>
            <w:vMerge w:val="restart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numPr>
                <w:ilvl w:val="0"/>
                <w:numId w:val="44"/>
              </w:numPr>
              <w:tabs>
                <w:tab w:val="left" w:pos="451"/>
              </w:tabs>
              <w:ind w:hanging="6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Идентифицирован потенциальный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контрагент</w:t>
            </w:r>
          </w:p>
          <w:p w:rsidR="0085645D" w:rsidRDefault="00760504">
            <w:pPr>
              <w:pStyle w:val="TableParagraph"/>
              <w:numPr>
                <w:ilvl w:val="0"/>
                <w:numId w:val="44"/>
              </w:numPr>
              <w:tabs>
                <w:tab w:val="left" w:pos="610"/>
              </w:tabs>
              <w:spacing w:before="22" w:line="271" w:lineRule="auto"/>
              <w:ind w:right="350" w:firstLine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Проведены переговоры по согласованию существенных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условий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экспортного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контракта</w:t>
            </w:r>
          </w:p>
          <w:p w:rsidR="0085645D" w:rsidRDefault="00760504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before="1" w:line="273" w:lineRule="auto"/>
              <w:ind w:left="170" w:right="154" w:firstLine="1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Существенные условия экспортного контракта зафиксированы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форме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предварительного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договора,</w:t>
            </w:r>
          </w:p>
          <w:p w:rsidR="0085645D" w:rsidRDefault="00760504">
            <w:pPr>
              <w:pStyle w:val="TableParagraph"/>
              <w:spacing w:line="271" w:lineRule="auto"/>
              <w:ind w:left="599" w:right="25" w:hanging="557"/>
              <w:rPr>
                <w:sz w:val="14"/>
              </w:rPr>
            </w:pPr>
            <w:r>
              <w:rPr>
                <w:w w:val="105"/>
                <w:sz w:val="14"/>
              </w:rPr>
              <w:t>меморандума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сотрудничестве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проекта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экспортного контракта с иностранным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покупателем</w:t>
            </w:r>
          </w:p>
        </w:tc>
        <w:tc>
          <w:tcPr>
            <w:tcW w:w="3647" w:type="dxa"/>
            <w:tcBorders>
              <w:bottom w:val="nil"/>
            </w:tcBorders>
          </w:tcPr>
          <w:p w:rsidR="0085645D" w:rsidRDefault="0085645D">
            <w:pPr>
              <w:pStyle w:val="TableParagraph"/>
              <w:rPr>
                <w:sz w:val="10"/>
              </w:rPr>
            </w:pPr>
          </w:p>
        </w:tc>
        <w:tc>
          <w:tcPr>
            <w:tcW w:w="2691" w:type="dxa"/>
            <w:tcBorders>
              <w:bottom w:val="nil"/>
            </w:tcBorders>
          </w:tcPr>
          <w:p w:rsidR="0085645D" w:rsidRDefault="00760504">
            <w:pPr>
              <w:pStyle w:val="TableParagraph"/>
              <w:spacing w:line="146" w:lineRule="exact"/>
              <w:ind w:left="32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Любые лица (юридические лица/ИП),</w:t>
            </w:r>
          </w:p>
        </w:tc>
      </w:tr>
      <w:tr w:rsidR="0085645D">
        <w:trPr>
          <w:trHeight w:val="167"/>
        </w:trPr>
        <w:tc>
          <w:tcPr>
            <w:tcW w:w="422" w:type="dxa"/>
            <w:tcBorders>
              <w:top w:val="nil"/>
              <w:bottom w:val="nil"/>
            </w:tcBorders>
          </w:tcPr>
          <w:p w:rsidR="0085645D" w:rsidRDefault="0085645D">
            <w:pPr>
              <w:pStyle w:val="TableParagraph"/>
              <w:rPr>
                <w:sz w:val="1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85645D" w:rsidRDefault="0085645D">
            <w:pPr>
              <w:pStyle w:val="TableParagraph"/>
              <w:rPr>
                <w:sz w:val="10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85645D" w:rsidRDefault="0085645D">
            <w:pPr>
              <w:pStyle w:val="TableParagraph"/>
              <w:rPr>
                <w:sz w:val="10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85645D" w:rsidRDefault="0085645D"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85645D" w:rsidRDefault="0085645D">
            <w:pPr>
              <w:pStyle w:val="TableParagraph"/>
              <w:rPr>
                <w:sz w:val="10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85645D" w:rsidRDefault="00760504">
            <w:pPr>
              <w:pStyle w:val="TableParagraph"/>
              <w:spacing w:before="1" w:line="146" w:lineRule="exact"/>
              <w:ind w:left="33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обратившиеся в Российский экспортный</w:t>
            </w:r>
          </w:p>
        </w:tc>
      </w:tr>
      <w:tr w:rsidR="0085645D">
        <w:trPr>
          <w:trHeight w:val="1809"/>
        </w:trPr>
        <w:tc>
          <w:tcPr>
            <w:tcW w:w="422" w:type="dxa"/>
            <w:tcBorders>
              <w:top w:val="nil"/>
              <w:bottom w:val="nil"/>
            </w:tcBorders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ind w:left="51" w:right="2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3.3.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645D" w:rsidRDefault="007C3A10">
            <w:pPr>
              <w:pStyle w:val="TableParagraph"/>
              <w:ind w:left="48"/>
              <w:jc w:val="center"/>
              <w:rPr>
                <w:sz w:val="14"/>
              </w:rPr>
            </w:pPr>
            <w:hyperlink r:id="rId71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Поиск иностранного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1"/>
              <w:ind w:left="48"/>
              <w:jc w:val="center"/>
              <w:rPr>
                <w:sz w:val="14"/>
              </w:rPr>
            </w:pPr>
            <w:hyperlink r:id="rId72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покупателя и сопровождение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2"/>
              <w:ind w:left="51"/>
              <w:jc w:val="center"/>
              <w:rPr>
                <w:sz w:val="14"/>
              </w:rPr>
            </w:pPr>
            <w:hyperlink r:id="rId73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переговорного процесса до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2"/>
              <w:ind w:left="48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74">
              <w:r>
                <w:rPr>
                  <w:color w:val="0000CC"/>
                  <w:w w:val="105"/>
                  <w:sz w:val="14"/>
                  <w:u w:val="single" w:color="0000CC"/>
                </w:rPr>
                <w:t>этапа заключения экспортной</w:t>
              </w:r>
              <w:r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1"/>
              <w:ind w:left="12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75">
              <w:r>
                <w:rPr>
                  <w:color w:val="0000CC"/>
                  <w:w w:val="105"/>
                  <w:sz w:val="14"/>
                  <w:u w:val="single" w:color="0000CC"/>
                </w:rPr>
                <w:t>сделки</w:t>
              </w:r>
            </w:hyperlink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72" w:right="58" w:firstLine="3"/>
              <w:jc w:val="center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 xml:space="preserve">Поиск потенциального партнера и </w:t>
            </w:r>
            <w:r>
              <w:rPr>
                <w:color w:val="0000CC"/>
                <w:sz w:val="14"/>
              </w:rPr>
              <w:t xml:space="preserve">сопровождение переговорного процесса </w:t>
            </w:r>
            <w:r>
              <w:rPr>
                <w:color w:val="0000CC"/>
                <w:w w:val="105"/>
                <w:sz w:val="14"/>
              </w:rPr>
              <w:t>между клиентом и потенциальным покупателем до момента заключения</w:t>
            </w:r>
          </w:p>
          <w:p w:rsidR="0085645D" w:rsidRDefault="00760504">
            <w:pPr>
              <w:pStyle w:val="TableParagraph"/>
              <w:spacing w:before="2"/>
              <w:ind w:left="94" w:right="79"/>
              <w:jc w:val="center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>экспортного контракта</w:t>
            </w:r>
          </w:p>
        </w:tc>
        <w:tc>
          <w:tcPr>
            <w:tcW w:w="3601" w:type="dxa"/>
            <w:vMerge/>
            <w:tcBorders>
              <w:top w:val="nil"/>
            </w:tcBorders>
          </w:tcPr>
          <w:p w:rsidR="0085645D" w:rsidRDefault="0085645D"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85645D" w:rsidRDefault="00760504">
            <w:pPr>
              <w:pStyle w:val="TableParagraph"/>
              <w:numPr>
                <w:ilvl w:val="0"/>
                <w:numId w:val="43"/>
              </w:numPr>
              <w:tabs>
                <w:tab w:val="left" w:pos="1336"/>
              </w:tabs>
              <w:spacing w:before="92"/>
              <w:ind w:firstLine="1140"/>
              <w:jc w:val="lef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Анкета</w:t>
            </w:r>
            <w:r>
              <w:rPr>
                <w:i/>
                <w:spacing w:val="-2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компании</w:t>
            </w:r>
          </w:p>
          <w:p w:rsidR="0085645D" w:rsidRDefault="00760504">
            <w:pPr>
              <w:pStyle w:val="TableParagraph"/>
              <w:numPr>
                <w:ilvl w:val="0"/>
                <w:numId w:val="43"/>
              </w:numPr>
              <w:tabs>
                <w:tab w:val="left" w:pos="770"/>
              </w:tabs>
              <w:spacing w:before="22"/>
              <w:ind w:left="769"/>
              <w:jc w:val="lef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Презентация компании и</w:t>
            </w:r>
            <w:r>
              <w:rPr>
                <w:i/>
                <w:spacing w:val="-10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продукции</w:t>
            </w:r>
          </w:p>
          <w:p w:rsidR="0085645D" w:rsidRDefault="00760504">
            <w:pPr>
              <w:pStyle w:val="TableParagraph"/>
              <w:numPr>
                <w:ilvl w:val="0"/>
                <w:numId w:val="43"/>
              </w:numPr>
              <w:tabs>
                <w:tab w:val="left" w:pos="285"/>
              </w:tabs>
              <w:spacing w:before="21" w:line="271" w:lineRule="auto"/>
              <w:ind w:right="65" w:firstLine="89"/>
              <w:jc w:val="lef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Перечень потенциальных покупателей, проявивших интерес</w:t>
            </w:r>
            <w:r>
              <w:rPr>
                <w:i/>
                <w:spacing w:val="12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и</w:t>
            </w:r>
            <w:r>
              <w:rPr>
                <w:i/>
                <w:spacing w:val="-12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готовых</w:t>
            </w:r>
            <w:r>
              <w:rPr>
                <w:i/>
                <w:spacing w:val="-12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вступить</w:t>
            </w:r>
            <w:r>
              <w:rPr>
                <w:i/>
                <w:spacing w:val="-13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spacing w:val="-13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предметные</w:t>
            </w:r>
            <w:r>
              <w:rPr>
                <w:i/>
                <w:spacing w:val="-12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переговоры</w:t>
            </w:r>
          </w:p>
          <w:p w:rsidR="0085645D" w:rsidRDefault="00760504">
            <w:pPr>
              <w:pStyle w:val="TableParagraph"/>
              <w:spacing w:before="1"/>
              <w:ind w:left="100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с компанией-экспортером</w:t>
            </w:r>
          </w:p>
          <w:p w:rsidR="0085645D" w:rsidRDefault="00760504">
            <w:pPr>
              <w:pStyle w:val="TableParagraph"/>
              <w:numPr>
                <w:ilvl w:val="0"/>
                <w:numId w:val="43"/>
              </w:numPr>
              <w:tabs>
                <w:tab w:val="left" w:pos="187"/>
              </w:tabs>
              <w:spacing w:before="22" w:line="271" w:lineRule="auto"/>
              <w:ind w:left="152" w:right="55" w:hanging="110"/>
              <w:jc w:val="lef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Адресное</w:t>
            </w:r>
            <w:r>
              <w:rPr>
                <w:i/>
                <w:spacing w:val="-2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коммерческое</w:t>
            </w:r>
            <w:r>
              <w:rPr>
                <w:i/>
                <w:spacing w:val="-2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предложение</w:t>
            </w:r>
            <w:r>
              <w:rPr>
                <w:i/>
                <w:spacing w:val="-2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потенциальному покупателю (включая информацию по</w:t>
            </w:r>
            <w:r>
              <w:rPr>
                <w:i/>
                <w:spacing w:val="-19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обязательным</w:t>
            </w:r>
          </w:p>
          <w:p w:rsidR="0085645D" w:rsidRDefault="00760504">
            <w:pPr>
              <w:pStyle w:val="TableParagraph"/>
              <w:spacing w:before="1"/>
              <w:ind w:left="119" w:right="1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сертификатам)</w:t>
            </w:r>
          </w:p>
          <w:p w:rsidR="0085645D" w:rsidRDefault="00760504">
            <w:pPr>
              <w:pStyle w:val="TableParagraph"/>
              <w:numPr>
                <w:ilvl w:val="0"/>
                <w:numId w:val="43"/>
              </w:numPr>
              <w:tabs>
                <w:tab w:val="left" w:pos="1149"/>
              </w:tabs>
              <w:spacing w:before="21"/>
              <w:ind w:left="1148"/>
              <w:jc w:val="lef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Аналитическая</w:t>
            </w:r>
            <w:r>
              <w:rPr>
                <w:i/>
                <w:spacing w:val="-2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справка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85645D" w:rsidRDefault="00760504">
            <w:pPr>
              <w:pStyle w:val="TableParagraph"/>
              <w:spacing w:before="1" w:line="271" w:lineRule="auto"/>
              <w:ind w:left="34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центр и заинтересованные в поиске потенциальных иностранных покупателей, которые:</w:t>
            </w:r>
          </w:p>
          <w:p w:rsidR="0085645D" w:rsidRDefault="00760504">
            <w:pPr>
              <w:pStyle w:val="TableParagraph"/>
              <w:numPr>
                <w:ilvl w:val="0"/>
                <w:numId w:val="42"/>
              </w:numPr>
              <w:tabs>
                <w:tab w:val="left" w:pos="224"/>
              </w:tabs>
              <w:spacing w:before="2" w:line="271" w:lineRule="auto"/>
              <w:ind w:right="28" w:firstLine="4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имеют опыт экспортной деятельности или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являются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начинающим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экспортером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</w:p>
          <w:p w:rsidR="0085645D" w:rsidRDefault="00760504">
            <w:pPr>
              <w:pStyle w:val="TableParagraph"/>
              <w:spacing w:before="1" w:line="271" w:lineRule="auto"/>
              <w:ind w:left="34" w:right="1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высокой степенью организационной </w:t>
            </w:r>
            <w:r>
              <w:rPr>
                <w:w w:val="105"/>
                <w:sz w:val="14"/>
              </w:rPr>
              <w:t>готовности к экспорту; и</w:t>
            </w:r>
          </w:p>
          <w:p w:rsidR="0085645D" w:rsidRDefault="00760504">
            <w:pPr>
              <w:pStyle w:val="TableParagraph"/>
              <w:numPr>
                <w:ilvl w:val="0"/>
                <w:numId w:val="42"/>
              </w:numPr>
              <w:tabs>
                <w:tab w:val="left" w:pos="491"/>
              </w:tabs>
              <w:spacing w:before="1" w:line="271" w:lineRule="auto"/>
              <w:ind w:left="120" w:right="108" w:firstLine="22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имеют список потенциальных </w:t>
            </w:r>
            <w:r>
              <w:rPr>
                <w:sz w:val="14"/>
              </w:rPr>
              <w:t>иностранных покупателей,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проявивших</w:t>
            </w:r>
          </w:p>
          <w:p w:rsidR="0085645D" w:rsidRDefault="00760504">
            <w:pPr>
              <w:pStyle w:val="TableParagraph"/>
              <w:spacing w:before="1" w:line="146" w:lineRule="exact"/>
              <w:ind w:left="33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интерес к их продукции и готовых</w:t>
            </w:r>
          </w:p>
        </w:tc>
      </w:tr>
      <w:tr w:rsidR="0085645D">
        <w:trPr>
          <w:trHeight w:val="167"/>
        </w:trPr>
        <w:tc>
          <w:tcPr>
            <w:tcW w:w="422" w:type="dxa"/>
            <w:tcBorders>
              <w:top w:val="nil"/>
              <w:bottom w:val="nil"/>
            </w:tcBorders>
          </w:tcPr>
          <w:p w:rsidR="0085645D" w:rsidRDefault="0085645D">
            <w:pPr>
              <w:pStyle w:val="TableParagraph"/>
              <w:rPr>
                <w:sz w:val="1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85645D" w:rsidRDefault="0085645D">
            <w:pPr>
              <w:pStyle w:val="TableParagraph"/>
              <w:rPr>
                <w:sz w:val="10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85645D" w:rsidRDefault="0085645D">
            <w:pPr>
              <w:pStyle w:val="TableParagraph"/>
              <w:rPr>
                <w:sz w:val="10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85645D" w:rsidRDefault="0085645D"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85645D" w:rsidRDefault="0085645D">
            <w:pPr>
              <w:pStyle w:val="TableParagraph"/>
              <w:rPr>
                <w:sz w:val="10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85645D" w:rsidRDefault="00760504">
            <w:pPr>
              <w:pStyle w:val="TableParagraph"/>
              <w:spacing w:before="1" w:line="146" w:lineRule="exact"/>
              <w:ind w:left="30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вступить с ними в предметные</w:t>
            </w:r>
          </w:p>
        </w:tc>
      </w:tr>
      <w:tr w:rsidR="0085645D">
        <w:trPr>
          <w:trHeight w:val="337"/>
        </w:trPr>
        <w:tc>
          <w:tcPr>
            <w:tcW w:w="422" w:type="dxa"/>
            <w:tcBorders>
              <w:top w:val="nil"/>
            </w:tcBorders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  <w:tc>
          <w:tcPr>
            <w:tcW w:w="2629" w:type="dxa"/>
            <w:tcBorders>
              <w:top w:val="nil"/>
            </w:tcBorders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85645D" w:rsidRDefault="0085645D"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85645D" w:rsidRDefault="00760504">
            <w:pPr>
              <w:pStyle w:val="TableParagraph"/>
              <w:spacing w:before="1"/>
              <w:ind w:left="34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переговоры.</w:t>
            </w:r>
          </w:p>
        </w:tc>
      </w:tr>
      <w:tr w:rsidR="0085645D">
        <w:trPr>
          <w:trHeight w:val="2498"/>
        </w:trPr>
        <w:tc>
          <w:tcPr>
            <w:tcW w:w="422" w:type="dxa"/>
            <w:tcBorders>
              <w:bottom w:val="nil"/>
            </w:tcBorders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</w:rPr>
            </w:pPr>
          </w:p>
          <w:p w:rsidR="0085645D" w:rsidRDefault="00760504">
            <w:pPr>
              <w:pStyle w:val="TableParagraph"/>
              <w:ind w:left="51" w:right="2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3.4.</w:t>
            </w:r>
          </w:p>
        </w:tc>
        <w:tc>
          <w:tcPr>
            <w:tcW w:w="1990" w:type="dxa"/>
            <w:tcBorders>
              <w:bottom w:val="nil"/>
            </w:tcBorders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76">
              <w:r>
                <w:rPr>
                  <w:color w:val="0000CC"/>
                  <w:w w:val="105"/>
                  <w:sz w:val="14"/>
                  <w:u w:val="single" w:color="0000CC"/>
                </w:rPr>
                <w:t>Представление интересов</w:t>
              </w:r>
              <w:r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1"/>
              <w:ind w:left="48"/>
              <w:jc w:val="center"/>
              <w:rPr>
                <w:sz w:val="14"/>
              </w:rPr>
            </w:pPr>
            <w:hyperlink r:id="rId77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российских экспортеров на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2"/>
              <w:ind w:left="48"/>
              <w:jc w:val="center"/>
              <w:rPr>
                <w:sz w:val="14"/>
              </w:rPr>
            </w:pPr>
            <w:hyperlink r:id="rId78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площадке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1"/>
              <w:ind w:left="51"/>
              <w:jc w:val="center"/>
              <w:rPr>
                <w:sz w:val="14"/>
              </w:rPr>
            </w:pPr>
            <w:hyperlink r:id="rId79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межправительственных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2"/>
              <w:ind w:left="51"/>
              <w:jc w:val="center"/>
              <w:rPr>
                <w:sz w:val="14"/>
              </w:rPr>
            </w:pPr>
            <w:hyperlink r:id="rId80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комиссий и иных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1"/>
              <w:ind w:left="48"/>
              <w:jc w:val="center"/>
              <w:rPr>
                <w:sz w:val="14"/>
              </w:rPr>
            </w:pPr>
            <w:hyperlink r:id="rId81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государственных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2"/>
              <w:ind w:left="51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82">
              <w:r>
                <w:rPr>
                  <w:color w:val="0000CC"/>
                  <w:sz w:val="14"/>
                  <w:u w:val="single" w:color="0000CC"/>
                </w:rPr>
                <w:t xml:space="preserve">мероприятиях для </w:t>
              </w:r>
            </w:hyperlink>
          </w:p>
          <w:p w:rsidR="0085645D" w:rsidRDefault="00760504">
            <w:pPr>
              <w:pStyle w:val="TableParagraph"/>
              <w:spacing w:before="21"/>
              <w:ind w:left="48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83">
              <w:r>
                <w:rPr>
                  <w:color w:val="0000CC"/>
                  <w:w w:val="105"/>
                  <w:sz w:val="14"/>
                  <w:u w:val="single" w:color="0000CC"/>
                </w:rPr>
                <w:t>продвижения российской</w:t>
              </w:r>
              <w:r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1"/>
              <w:ind w:left="12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84">
              <w:r>
                <w:rPr>
                  <w:color w:val="0000CC"/>
                  <w:w w:val="105"/>
                  <w:sz w:val="14"/>
                  <w:u w:val="single" w:color="0000CC"/>
                </w:rPr>
                <w:t>продукции</w:t>
              </w:r>
            </w:hyperlink>
          </w:p>
        </w:tc>
        <w:tc>
          <w:tcPr>
            <w:tcW w:w="2629" w:type="dxa"/>
            <w:tcBorders>
              <w:bottom w:val="nil"/>
            </w:tcBorders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355" w:right="-15" w:firstLine="93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 xml:space="preserve">Продвижение проекта через </w:t>
            </w:r>
            <w:r>
              <w:rPr>
                <w:color w:val="0000CC"/>
                <w:sz w:val="14"/>
              </w:rPr>
              <w:t>межправительственный диалог</w:t>
            </w:r>
          </w:p>
        </w:tc>
        <w:tc>
          <w:tcPr>
            <w:tcW w:w="3601" w:type="dxa"/>
            <w:tcBorders>
              <w:bottom w:val="nil"/>
            </w:tcBorders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314" w:right="222" w:firstLine="259"/>
              <w:rPr>
                <w:sz w:val="14"/>
              </w:rPr>
            </w:pPr>
            <w:r>
              <w:rPr>
                <w:w w:val="105"/>
                <w:sz w:val="14"/>
              </w:rPr>
              <w:t>Включение информации об экспортном проекте/проблемных вопросах и препятствиях в</w:t>
            </w:r>
          </w:p>
          <w:p w:rsidR="0085645D" w:rsidRDefault="00760504">
            <w:pPr>
              <w:pStyle w:val="TableParagraph"/>
              <w:spacing w:before="1"/>
              <w:ind w:left="25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протокол МПК.</w:t>
            </w:r>
          </w:p>
        </w:tc>
        <w:tc>
          <w:tcPr>
            <w:tcW w:w="3647" w:type="dxa"/>
            <w:tcBorders>
              <w:bottom w:val="nil"/>
            </w:tcBorders>
          </w:tcPr>
          <w:p w:rsidR="0085645D" w:rsidRDefault="00760504">
            <w:pPr>
              <w:pStyle w:val="TableParagraph"/>
              <w:numPr>
                <w:ilvl w:val="0"/>
                <w:numId w:val="41"/>
              </w:numPr>
              <w:tabs>
                <w:tab w:val="left" w:pos="1075"/>
              </w:tabs>
              <w:spacing w:line="161" w:lineRule="exact"/>
              <w:ind w:firstLine="706"/>
              <w:jc w:val="lef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Анкета компании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(общая)</w:t>
            </w:r>
          </w:p>
          <w:p w:rsidR="0085645D" w:rsidRDefault="00760504">
            <w:pPr>
              <w:pStyle w:val="TableParagraph"/>
              <w:numPr>
                <w:ilvl w:val="0"/>
                <w:numId w:val="41"/>
              </w:numPr>
              <w:tabs>
                <w:tab w:val="left" w:pos="254"/>
              </w:tabs>
              <w:spacing w:before="21" w:line="271" w:lineRule="auto"/>
              <w:ind w:right="122" w:hanging="115"/>
              <w:jc w:val="lef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Справка</w:t>
            </w:r>
            <w:r>
              <w:rPr>
                <w:i/>
                <w:spacing w:val="-1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об</w:t>
            </w:r>
            <w:r>
              <w:rPr>
                <w:i/>
                <w:spacing w:val="-19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экспортном</w:t>
            </w:r>
            <w:r>
              <w:rPr>
                <w:i/>
                <w:spacing w:val="-19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проекте</w:t>
            </w:r>
            <w:r>
              <w:rPr>
                <w:i/>
                <w:spacing w:val="-1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компании-клиента, включающая</w:t>
            </w:r>
            <w:r>
              <w:rPr>
                <w:i/>
                <w:spacing w:val="-12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следующую</w:t>
            </w:r>
            <w:r>
              <w:rPr>
                <w:i/>
                <w:spacing w:val="-12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информацию</w:t>
            </w:r>
            <w:r>
              <w:rPr>
                <w:i/>
                <w:spacing w:val="-12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(в</w:t>
            </w:r>
            <w:r>
              <w:rPr>
                <w:i/>
                <w:spacing w:val="-12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свободной</w:t>
            </w:r>
          </w:p>
          <w:p w:rsidR="0085645D" w:rsidRDefault="00760504">
            <w:pPr>
              <w:pStyle w:val="TableParagraph"/>
              <w:spacing w:before="1"/>
              <w:ind w:left="117" w:right="1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форме):</w:t>
            </w:r>
          </w:p>
          <w:p w:rsidR="0085645D" w:rsidRDefault="00760504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spacing w:before="22"/>
              <w:ind w:hanging="2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общая</w:t>
            </w:r>
            <w:r>
              <w:rPr>
                <w:i/>
                <w:spacing w:val="-10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информация</w:t>
            </w:r>
            <w:r>
              <w:rPr>
                <w:i/>
                <w:spacing w:val="-10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о</w:t>
            </w:r>
            <w:r>
              <w:rPr>
                <w:i/>
                <w:spacing w:val="-10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компании,</w:t>
            </w:r>
            <w:r>
              <w:rPr>
                <w:i/>
                <w:spacing w:val="-10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сфере</w:t>
            </w:r>
            <w:r>
              <w:rPr>
                <w:i/>
                <w:spacing w:val="-10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деятельности;</w:t>
            </w:r>
          </w:p>
          <w:p w:rsidR="0085645D" w:rsidRDefault="00760504">
            <w:pPr>
              <w:pStyle w:val="TableParagraph"/>
              <w:numPr>
                <w:ilvl w:val="0"/>
                <w:numId w:val="40"/>
              </w:numPr>
              <w:tabs>
                <w:tab w:val="left" w:pos="228"/>
              </w:tabs>
              <w:spacing w:before="22"/>
              <w:ind w:left="22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характеристика</w:t>
            </w:r>
            <w:r>
              <w:rPr>
                <w:i/>
                <w:spacing w:val="-10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экспортного</w:t>
            </w:r>
            <w:r>
              <w:rPr>
                <w:i/>
                <w:spacing w:val="-10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проекта</w:t>
            </w:r>
            <w:r>
              <w:rPr>
                <w:i/>
                <w:spacing w:val="-10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и</w:t>
            </w:r>
            <w:r>
              <w:rPr>
                <w:i/>
                <w:spacing w:val="-10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продукции;</w:t>
            </w:r>
          </w:p>
          <w:p w:rsidR="0085645D" w:rsidRDefault="00760504">
            <w:pPr>
              <w:pStyle w:val="TableParagraph"/>
              <w:numPr>
                <w:ilvl w:val="1"/>
                <w:numId w:val="40"/>
              </w:numPr>
              <w:tabs>
                <w:tab w:val="left" w:pos="458"/>
              </w:tabs>
              <w:spacing w:before="21" w:line="271" w:lineRule="auto"/>
              <w:ind w:right="388" w:firstLine="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наименование</w:t>
            </w:r>
            <w:r>
              <w:rPr>
                <w:i/>
                <w:spacing w:val="-20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зарубежного</w:t>
            </w:r>
            <w:r>
              <w:rPr>
                <w:i/>
                <w:spacing w:val="-20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партнера,</w:t>
            </w:r>
            <w:r>
              <w:rPr>
                <w:i/>
                <w:spacing w:val="-20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сфера деятельности;</w:t>
            </w:r>
          </w:p>
          <w:p w:rsidR="0085645D" w:rsidRDefault="00760504">
            <w:pPr>
              <w:pStyle w:val="TableParagraph"/>
              <w:numPr>
                <w:ilvl w:val="1"/>
                <w:numId w:val="40"/>
              </w:numPr>
              <w:tabs>
                <w:tab w:val="left" w:pos="386"/>
              </w:tabs>
              <w:spacing w:before="1"/>
              <w:ind w:left="38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текущий статус</w:t>
            </w:r>
            <w:r>
              <w:rPr>
                <w:i/>
                <w:spacing w:val="-15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взаимодействия/переговоров;</w:t>
            </w:r>
          </w:p>
          <w:p w:rsidR="0085645D" w:rsidRDefault="00760504">
            <w:pPr>
              <w:pStyle w:val="TableParagraph"/>
              <w:numPr>
                <w:ilvl w:val="0"/>
                <w:numId w:val="40"/>
              </w:numPr>
              <w:tabs>
                <w:tab w:val="left" w:pos="232"/>
              </w:tabs>
              <w:spacing w:before="21"/>
              <w:ind w:left="23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подписаны</w:t>
            </w:r>
            <w:r>
              <w:rPr>
                <w:i/>
                <w:spacing w:val="-11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ли</w:t>
            </w:r>
            <w:r>
              <w:rPr>
                <w:i/>
                <w:spacing w:val="-12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какие-либо</w:t>
            </w:r>
            <w:r>
              <w:rPr>
                <w:i/>
                <w:spacing w:val="-11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соглашения/меморандумы;</w:t>
            </w:r>
          </w:p>
          <w:p w:rsidR="0085645D" w:rsidRDefault="00760504">
            <w:pPr>
              <w:pStyle w:val="TableParagraph"/>
              <w:numPr>
                <w:ilvl w:val="0"/>
                <w:numId w:val="40"/>
              </w:numPr>
              <w:tabs>
                <w:tab w:val="left" w:pos="211"/>
              </w:tabs>
              <w:spacing w:before="22" w:line="271" w:lineRule="auto"/>
              <w:ind w:right="140" w:firstLine="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проблематика</w:t>
            </w:r>
            <w:r>
              <w:rPr>
                <w:i/>
                <w:spacing w:val="-1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и</w:t>
            </w:r>
            <w:r>
              <w:rPr>
                <w:i/>
                <w:spacing w:val="-1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желаемый</w:t>
            </w:r>
            <w:r>
              <w:rPr>
                <w:i/>
                <w:spacing w:val="-1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результат</w:t>
            </w:r>
            <w:r>
              <w:rPr>
                <w:i/>
                <w:spacing w:val="-1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от</w:t>
            </w:r>
            <w:r>
              <w:rPr>
                <w:i/>
                <w:spacing w:val="-1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включения формировки в протокол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МПК;</w:t>
            </w:r>
          </w:p>
          <w:p w:rsidR="0085645D" w:rsidRDefault="00760504">
            <w:pPr>
              <w:pStyle w:val="TableParagraph"/>
              <w:numPr>
                <w:ilvl w:val="0"/>
                <w:numId w:val="40"/>
              </w:numPr>
              <w:tabs>
                <w:tab w:val="left" w:pos="177"/>
              </w:tabs>
              <w:spacing w:before="1"/>
              <w:ind w:left="17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проект</w:t>
            </w:r>
            <w:r>
              <w:rPr>
                <w:i/>
                <w:spacing w:val="-12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формулировки</w:t>
            </w:r>
            <w:r>
              <w:rPr>
                <w:i/>
                <w:spacing w:val="-11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для</w:t>
            </w:r>
            <w:r>
              <w:rPr>
                <w:i/>
                <w:spacing w:val="-12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протокола</w:t>
            </w:r>
            <w:r>
              <w:rPr>
                <w:i/>
                <w:spacing w:val="-11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заседания</w:t>
            </w:r>
            <w:r>
              <w:rPr>
                <w:i/>
                <w:spacing w:val="-11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МПК.</w:t>
            </w:r>
          </w:p>
        </w:tc>
        <w:tc>
          <w:tcPr>
            <w:tcW w:w="2691" w:type="dxa"/>
            <w:tcBorders>
              <w:bottom w:val="nil"/>
            </w:tcBorders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48" w:right="40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Компании-экспортеры, которые в ходе осуществления проекта сталкиваются с проблемами,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эффективно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решать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которые возможно только с привлечением инструментария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МПК,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либо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продвижение проекта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рамках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МПК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значительно</w:t>
            </w:r>
          </w:p>
          <w:p w:rsidR="0085645D" w:rsidRDefault="00760504">
            <w:pPr>
              <w:pStyle w:val="TableParagraph"/>
              <w:spacing w:before="3"/>
              <w:ind w:left="31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ускорит его реализацию.</w:t>
            </w:r>
          </w:p>
        </w:tc>
      </w:tr>
      <w:tr w:rsidR="0085645D">
        <w:trPr>
          <w:trHeight w:val="754"/>
        </w:trPr>
        <w:tc>
          <w:tcPr>
            <w:tcW w:w="422" w:type="dxa"/>
            <w:tcBorders>
              <w:top w:val="nil"/>
            </w:tcBorders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  <w:tc>
          <w:tcPr>
            <w:tcW w:w="2629" w:type="dxa"/>
            <w:tcBorders>
              <w:top w:val="nil"/>
            </w:tcBorders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85645D" w:rsidRDefault="00760504">
            <w:pPr>
              <w:pStyle w:val="TableParagraph"/>
              <w:spacing w:before="56" w:line="271" w:lineRule="auto"/>
              <w:ind w:left="116" w:right="41" w:firstLine="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3. План поддержки/соглашение/акт оказания услуги с компанией Группы РЭЦ (АО «РЭЦ», АО «ЭКСАР», АО</w:t>
            </w:r>
          </w:p>
          <w:p w:rsidR="0085645D" w:rsidRDefault="00760504">
            <w:pPr>
              <w:pStyle w:val="TableParagraph"/>
              <w:spacing w:before="1"/>
              <w:ind w:left="120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РОСЭКСИМБАНК)</w:t>
            </w:r>
          </w:p>
        </w:tc>
        <w:tc>
          <w:tcPr>
            <w:tcW w:w="2691" w:type="dxa"/>
            <w:tcBorders>
              <w:top w:val="nil"/>
            </w:tcBorders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</w:tr>
    </w:tbl>
    <w:p w:rsidR="0085645D" w:rsidRDefault="0085645D">
      <w:pPr>
        <w:rPr>
          <w:sz w:val="14"/>
        </w:rPr>
        <w:sectPr w:rsidR="0085645D">
          <w:type w:val="continuous"/>
          <w:pgSz w:w="16840" w:h="11910" w:orient="landscape"/>
          <w:pgMar w:top="460" w:right="3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990"/>
        <w:gridCol w:w="2629"/>
        <w:gridCol w:w="3601"/>
        <w:gridCol w:w="3647"/>
        <w:gridCol w:w="2691"/>
      </w:tblGrid>
      <w:tr w:rsidR="0085645D">
        <w:trPr>
          <w:trHeight w:val="1074"/>
        </w:trPr>
        <w:tc>
          <w:tcPr>
            <w:tcW w:w="4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ind w:left="1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3.5.</w:t>
            </w:r>
          </w:p>
        </w:tc>
        <w:tc>
          <w:tcPr>
            <w:tcW w:w="1990" w:type="dxa"/>
          </w:tcPr>
          <w:p w:rsidR="0085645D" w:rsidRDefault="0085645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85">
              <w:r>
                <w:rPr>
                  <w:color w:val="0000CC"/>
                  <w:w w:val="105"/>
                  <w:sz w:val="14"/>
                  <w:u w:val="single" w:color="0000CC"/>
                </w:rPr>
                <w:t>Размещение продукции</w:t>
              </w:r>
              <w:r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1"/>
              <w:ind w:left="48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86">
              <w:r>
                <w:rPr>
                  <w:color w:val="0000CC"/>
                  <w:sz w:val="14"/>
                  <w:u w:val="single" w:color="0000CC"/>
                </w:rPr>
                <w:t xml:space="preserve">компании  на международных </w:t>
              </w:r>
            </w:hyperlink>
          </w:p>
          <w:p w:rsidR="0085645D" w:rsidRDefault="00760504">
            <w:pPr>
              <w:pStyle w:val="TableParagraph"/>
              <w:spacing w:before="22"/>
              <w:ind w:left="48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87">
              <w:r>
                <w:rPr>
                  <w:color w:val="0000CC"/>
                  <w:sz w:val="14"/>
                  <w:u w:val="single" w:color="0000CC"/>
                </w:rPr>
                <w:t xml:space="preserve">торговых  онлайн-площадках </w:t>
              </w:r>
            </w:hyperlink>
          </w:p>
          <w:p w:rsidR="0085645D" w:rsidRDefault="007C3A10">
            <w:pPr>
              <w:pStyle w:val="TableParagraph"/>
              <w:spacing w:before="21"/>
              <w:ind w:left="15"/>
              <w:jc w:val="center"/>
              <w:rPr>
                <w:sz w:val="14"/>
              </w:rPr>
            </w:pPr>
            <w:hyperlink r:id="rId88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по партнерским программам</w:t>
              </w:r>
            </w:hyperlink>
          </w:p>
        </w:tc>
        <w:tc>
          <w:tcPr>
            <w:tcW w:w="2629" w:type="dxa"/>
          </w:tcPr>
          <w:p w:rsidR="0085645D" w:rsidRDefault="0085645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94" w:right="80"/>
              <w:jc w:val="center"/>
              <w:rPr>
                <w:sz w:val="14"/>
              </w:rPr>
            </w:pPr>
            <w:r>
              <w:rPr>
                <w:color w:val="0000CC"/>
                <w:sz w:val="14"/>
              </w:rPr>
              <w:t xml:space="preserve">Предоставление возможности листинга продуктов российских производителей </w:t>
            </w:r>
            <w:r>
              <w:rPr>
                <w:color w:val="0000CC"/>
                <w:w w:val="105"/>
                <w:sz w:val="14"/>
              </w:rPr>
              <w:t>на международных торговых онлайн площадках по льготным условиям</w:t>
            </w:r>
          </w:p>
        </w:tc>
        <w:tc>
          <w:tcPr>
            <w:tcW w:w="3601" w:type="dxa"/>
          </w:tcPr>
          <w:p w:rsidR="0085645D" w:rsidRDefault="00760504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4" w:line="271" w:lineRule="auto"/>
              <w:ind w:right="180" w:firstLine="86"/>
              <w:rPr>
                <w:sz w:val="14"/>
              </w:rPr>
            </w:pPr>
            <w:r>
              <w:rPr>
                <w:w w:val="105"/>
                <w:sz w:val="14"/>
              </w:rPr>
              <w:t>Предоставление информации о наличии схемы партнерского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листинга,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алгоритме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его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реализации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  <w:p w:rsidR="0085645D" w:rsidRDefault="00760504">
            <w:pPr>
              <w:pStyle w:val="TableParagraph"/>
              <w:spacing w:before="1"/>
              <w:ind w:left="741"/>
              <w:rPr>
                <w:sz w:val="14"/>
              </w:rPr>
            </w:pPr>
            <w:r>
              <w:rPr>
                <w:w w:val="105"/>
                <w:sz w:val="14"/>
              </w:rPr>
              <w:t>Партнере РЭЦ – операторе схемы.</w:t>
            </w:r>
          </w:p>
          <w:p w:rsidR="0085645D" w:rsidRDefault="00760504">
            <w:pPr>
              <w:pStyle w:val="TableParagraph"/>
              <w:numPr>
                <w:ilvl w:val="0"/>
                <w:numId w:val="39"/>
              </w:numPr>
              <w:tabs>
                <w:tab w:val="left" w:pos="461"/>
              </w:tabs>
              <w:spacing w:before="22" w:line="271" w:lineRule="auto"/>
              <w:ind w:left="455" w:right="302" w:hanging="139"/>
              <w:rPr>
                <w:sz w:val="14"/>
              </w:rPr>
            </w:pPr>
            <w:r>
              <w:rPr>
                <w:w w:val="105"/>
                <w:sz w:val="14"/>
              </w:rPr>
              <w:t>Листинг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продукции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экспортера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выбранной международной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торговой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онлайн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площадке</w:t>
            </w:r>
          </w:p>
        </w:tc>
        <w:tc>
          <w:tcPr>
            <w:tcW w:w="364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ind w:left="120" w:right="1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Анкета</w:t>
            </w:r>
          </w:p>
        </w:tc>
        <w:tc>
          <w:tcPr>
            <w:tcW w:w="269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ind w:left="34" w:right="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МСП</w:t>
            </w:r>
          </w:p>
        </w:tc>
      </w:tr>
      <w:tr w:rsidR="0085645D">
        <w:trPr>
          <w:trHeight w:val="952"/>
        </w:trPr>
        <w:tc>
          <w:tcPr>
            <w:tcW w:w="4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ind w:left="1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3.6.</w:t>
            </w:r>
          </w:p>
        </w:tc>
        <w:tc>
          <w:tcPr>
            <w:tcW w:w="1990" w:type="dxa"/>
          </w:tcPr>
          <w:p w:rsidR="0085645D" w:rsidRDefault="0085645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5645D" w:rsidRDefault="007C3A10">
            <w:pPr>
              <w:pStyle w:val="TableParagraph"/>
              <w:ind w:left="172"/>
              <w:rPr>
                <w:sz w:val="14"/>
              </w:rPr>
            </w:pPr>
            <w:hyperlink r:id="rId89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Поиск российских товаров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1"/>
              <w:ind w:left="225"/>
              <w:rPr>
                <w:sz w:val="14"/>
              </w:rPr>
            </w:pPr>
            <w:hyperlink r:id="rId90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(работ, услуг) по запросу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2"/>
              <w:ind w:left="180"/>
              <w:rPr>
                <w:sz w:val="14"/>
              </w:rPr>
            </w:pPr>
            <w:hyperlink r:id="rId91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иностранного контрагента</w:t>
              </w:r>
            </w:hyperlink>
          </w:p>
        </w:tc>
        <w:tc>
          <w:tcPr>
            <w:tcW w:w="2629" w:type="dxa"/>
          </w:tcPr>
          <w:p w:rsidR="0085645D" w:rsidRDefault="00760504">
            <w:pPr>
              <w:pStyle w:val="TableParagraph"/>
              <w:spacing w:before="124" w:line="271" w:lineRule="auto"/>
              <w:ind w:left="86" w:right="72" w:firstLine="1"/>
              <w:jc w:val="center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 xml:space="preserve">Поиск потенциальных российских </w:t>
            </w:r>
            <w:r>
              <w:rPr>
                <w:color w:val="0000CC"/>
                <w:sz w:val="14"/>
              </w:rPr>
              <w:t xml:space="preserve">партнёров осуществляется посредством </w:t>
            </w:r>
            <w:r>
              <w:rPr>
                <w:color w:val="0000CC"/>
                <w:w w:val="105"/>
                <w:sz w:val="14"/>
              </w:rPr>
              <w:t>региональной сети Группы РЭЦ и региональных партнеров.</w:t>
            </w:r>
          </w:p>
        </w:tc>
        <w:tc>
          <w:tcPr>
            <w:tcW w:w="3601" w:type="dxa"/>
          </w:tcPr>
          <w:p w:rsidR="0085645D" w:rsidRDefault="00760504">
            <w:pPr>
              <w:pStyle w:val="TableParagraph"/>
              <w:spacing w:before="124" w:line="271" w:lineRule="auto"/>
              <w:ind w:left="74" w:right="60" w:firstLine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Сформирован список потенциальных российских </w:t>
            </w:r>
            <w:r>
              <w:rPr>
                <w:sz w:val="14"/>
              </w:rPr>
              <w:t xml:space="preserve">партнёров, соответствующих запрошенным параметрам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товарам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(работам,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услугам)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передан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иностранному контрагенту.</w:t>
            </w:r>
          </w:p>
        </w:tc>
        <w:tc>
          <w:tcPr>
            <w:tcW w:w="364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ind w:left="118" w:right="1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Заявка на поиск российских товаров (работ, услуг)</w:t>
            </w:r>
          </w:p>
        </w:tc>
        <w:tc>
          <w:tcPr>
            <w:tcW w:w="2691" w:type="dxa"/>
          </w:tcPr>
          <w:p w:rsidR="0085645D" w:rsidRDefault="0085645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34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Иностранный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контрагент,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обратившийся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 РЭЦ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заинтересованный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приобретении российских товаров (работ,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услуг)</w:t>
            </w:r>
          </w:p>
        </w:tc>
      </w:tr>
      <w:tr w:rsidR="0085645D">
        <w:trPr>
          <w:trHeight w:val="1254"/>
        </w:trPr>
        <w:tc>
          <w:tcPr>
            <w:tcW w:w="4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spacing w:before="1"/>
              <w:ind w:left="1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3.7.</w:t>
            </w:r>
          </w:p>
        </w:tc>
        <w:tc>
          <w:tcPr>
            <w:tcW w:w="1990" w:type="dxa"/>
          </w:tcPr>
          <w:p w:rsidR="0085645D" w:rsidRDefault="007C3A10">
            <w:pPr>
              <w:pStyle w:val="TableParagraph"/>
              <w:spacing w:before="93"/>
              <w:ind w:left="51"/>
              <w:jc w:val="center"/>
              <w:rPr>
                <w:sz w:val="14"/>
              </w:rPr>
            </w:pPr>
            <w:hyperlink r:id="rId92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Содействие в создании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2"/>
              <w:ind w:left="51"/>
              <w:jc w:val="center"/>
              <w:rPr>
                <w:sz w:val="14"/>
              </w:rPr>
            </w:pPr>
            <w:hyperlink r:id="rId93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самостоятельной точки </w:t>
              </w:r>
            </w:hyperlink>
          </w:p>
          <w:p w:rsidR="0085645D" w:rsidRDefault="007C3A10">
            <w:pPr>
              <w:pStyle w:val="TableParagraph"/>
              <w:spacing w:before="21"/>
              <w:ind w:left="48"/>
              <w:jc w:val="center"/>
              <w:rPr>
                <w:sz w:val="14"/>
              </w:rPr>
            </w:pPr>
            <w:hyperlink r:id="rId94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присутствия и (или)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1"/>
              <w:ind w:left="48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95">
              <w:r>
                <w:rPr>
                  <w:color w:val="0000CC"/>
                  <w:w w:val="105"/>
                  <w:sz w:val="14"/>
                  <w:u w:val="single" w:color="0000CC"/>
                </w:rPr>
                <w:t>размещении продукции на</w:t>
              </w:r>
              <w:r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2"/>
              <w:ind w:left="51"/>
              <w:jc w:val="center"/>
              <w:rPr>
                <w:sz w:val="14"/>
              </w:rPr>
            </w:pPr>
            <w:hyperlink r:id="rId96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международных торговых </w:t>
              </w:r>
            </w:hyperlink>
          </w:p>
          <w:p w:rsidR="0085645D" w:rsidRDefault="00760504">
            <w:pPr>
              <w:pStyle w:val="TableParagraph"/>
              <w:spacing w:before="21"/>
              <w:ind w:left="12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97">
              <w:r>
                <w:rPr>
                  <w:color w:val="0000CC"/>
                  <w:w w:val="105"/>
                  <w:sz w:val="14"/>
                  <w:u w:val="single" w:color="0000CC"/>
                </w:rPr>
                <w:t>онлайн площадках</w:t>
              </w:r>
            </w:hyperlink>
          </w:p>
        </w:tc>
        <w:tc>
          <w:tcPr>
            <w:tcW w:w="2629" w:type="dxa"/>
          </w:tcPr>
          <w:p w:rsidR="0085645D" w:rsidRDefault="00760504">
            <w:pPr>
              <w:pStyle w:val="TableParagraph"/>
              <w:spacing w:before="4" w:line="271" w:lineRule="auto"/>
              <w:ind w:left="134" w:right="120" w:hanging="2"/>
              <w:jc w:val="center"/>
              <w:rPr>
                <w:sz w:val="14"/>
              </w:rPr>
            </w:pPr>
            <w:r>
              <w:rPr>
                <w:color w:val="0000CC"/>
                <w:sz w:val="14"/>
              </w:rPr>
              <w:t xml:space="preserve">Индивидуальное консультирование и </w:t>
            </w:r>
            <w:r>
              <w:rPr>
                <w:color w:val="0000CC"/>
                <w:w w:val="105"/>
                <w:sz w:val="14"/>
              </w:rPr>
              <w:t>помощь по вопросам регистрации собственного</w:t>
            </w:r>
            <w:r>
              <w:rPr>
                <w:color w:val="0000CC"/>
                <w:spacing w:val="-15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магазина</w:t>
            </w:r>
            <w:r>
              <w:rPr>
                <w:color w:val="0000CC"/>
                <w:spacing w:val="-15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на</w:t>
            </w:r>
            <w:r>
              <w:rPr>
                <w:color w:val="0000CC"/>
                <w:spacing w:val="-15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выбранной онлайн</w:t>
            </w:r>
            <w:r>
              <w:rPr>
                <w:color w:val="0000CC"/>
                <w:spacing w:val="-16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торговой</w:t>
            </w:r>
            <w:r>
              <w:rPr>
                <w:color w:val="0000CC"/>
                <w:spacing w:val="-15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площадке.</w:t>
            </w:r>
            <w:r>
              <w:rPr>
                <w:color w:val="0000CC"/>
                <w:spacing w:val="-15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Помощь</w:t>
            </w:r>
            <w:r>
              <w:rPr>
                <w:color w:val="0000CC"/>
                <w:spacing w:val="-16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в определении</w:t>
            </w:r>
            <w:r>
              <w:rPr>
                <w:color w:val="0000CC"/>
                <w:spacing w:val="-21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стратегии</w:t>
            </w:r>
            <w:r>
              <w:rPr>
                <w:color w:val="0000CC"/>
                <w:spacing w:val="-21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продвижения товаров</w:t>
            </w:r>
            <w:r>
              <w:rPr>
                <w:color w:val="0000CC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на</w:t>
            </w:r>
            <w:r>
              <w:rPr>
                <w:color w:val="0000CC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выбранной</w:t>
            </w:r>
            <w:r>
              <w:rPr>
                <w:color w:val="0000CC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электронной</w:t>
            </w:r>
          </w:p>
          <w:p w:rsidR="0085645D" w:rsidRDefault="00760504">
            <w:pPr>
              <w:pStyle w:val="TableParagraph"/>
              <w:spacing w:before="3" w:line="136" w:lineRule="exact"/>
              <w:ind w:left="94" w:right="81"/>
              <w:jc w:val="center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>площадке.</w:t>
            </w:r>
          </w:p>
        </w:tc>
        <w:tc>
          <w:tcPr>
            <w:tcW w:w="360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26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Продукция клиента размещена в зарегистрированном аккаунте (магазине) на выбранной международной торговой онлайн-площадке</w:t>
            </w:r>
          </w:p>
        </w:tc>
        <w:tc>
          <w:tcPr>
            <w:tcW w:w="364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ind w:left="120" w:right="12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Анкета компании</w:t>
            </w:r>
          </w:p>
        </w:tc>
        <w:tc>
          <w:tcPr>
            <w:tcW w:w="269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ind w:left="34" w:right="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МСП</w:t>
            </w:r>
          </w:p>
        </w:tc>
      </w:tr>
      <w:tr w:rsidR="0085645D">
        <w:trPr>
          <w:trHeight w:val="1075"/>
        </w:trPr>
        <w:tc>
          <w:tcPr>
            <w:tcW w:w="4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ind w:left="1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3.8.</w:t>
            </w:r>
          </w:p>
        </w:tc>
        <w:tc>
          <w:tcPr>
            <w:tcW w:w="1990" w:type="dxa"/>
          </w:tcPr>
          <w:p w:rsidR="0085645D" w:rsidRDefault="0085645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ind w:left="51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98">
              <w:r>
                <w:rPr>
                  <w:color w:val="0000CC"/>
                  <w:w w:val="105"/>
                  <w:sz w:val="14"/>
                  <w:u w:val="single" w:color="0000CC"/>
                </w:rPr>
                <w:t>Базовое консультирование по</w:t>
              </w:r>
              <w:r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2"/>
              <w:ind w:left="53"/>
              <w:jc w:val="center"/>
              <w:rPr>
                <w:sz w:val="14"/>
              </w:rPr>
            </w:pPr>
            <w:hyperlink r:id="rId99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вопросам запуска канала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1"/>
              <w:ind w:left="158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100">
              <w:r>
                <w:rPr>
                  <w:color w:val="0000CC"/>
                  <w:w w:val="105"/>
                  <w:sz w:val="14"/>
                  <w:u w:val="single" w:color="0000CC"/>
                </w:rPr>
                <w:t>продаж на международных</w:t>
              </w:r>
              <w:r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2"/>
              <w:ind w:left="17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101">
              <w:r>
                <w:rPr>
                  <w:color w:val="0000CC"/>
                  <w:w w:val="105"/>
                  <w:sz w:val="14"/>
                  <w:u w:val="single" w:color="0000CC"/>
                </w:rPr>
                <w:t>торговых онлайн площадках</w:t>
              </w:r>
            </w:hyperlink>
          </w:p>
        </w:tc>
        <w:tc>
          <w:tcPr>
            <w:tcW w:w="2629" w:type="dxa"/>
          </w:tcPr>
          <w:p w:rsidR="0085645D" w:rsidRDefault="00760504">
            <w:pPr>
              <w:pStyle w:val="TableParagraph"/>
              <w:spacing w:before="96" w:line="271" w:lineRule="auto"/>
              <w:ind w:left="94" w:right="79"/>
              <w:jc w:val="center"/>
              <w:rPr>
                <w:sz w:val="14"/>
              </w:rPr>
            </w:pPr>
            <w:r>
              <w:rPr>
                <w:color w:val="0000CC"/>
                <w:sz w:val="14"/>
              </w:rPr>
              <w:t>Определение подходящих каналов онлайн торговли. Индивидуальное</w:t>
            </w:r>
          </w:p>
          <w:p w:rsidR="0085645D" w:rsidRDefault="00760504">
            <w:pPr>
              <w:pStyle w:val="TableParagraph"/>
              <w:spacing w:before="1" w:line="271" w:lineRule="auto"/>
              <w:ind w:left="13"/>
              <w:jc w:val="center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>консультирование</w:t>
            </w:r>
            <w:r>
              <w:rPr>
                <w:color w:val="0000CC"/>
                <w:spacing w:val="-18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и</w:t>
            </w:r>
            <w:r>
              <w:rPr>
                <w:color w:val="0000CC"/>
                <w:spacing w:val="-19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помощь</w:t>
            </w:r>
            <w:r>
              <w:rPr>
                <w:color w:val="0000CC"/>
                <w:spacing w:val="-19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по</w:t>
            </w:r>
            <w:r>
              <w:rPr>
                <w:color w:val="0000CC"/>
                <w:spacing w:val="-19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вопросам регистрации собственного магазина на выбранной</w:t>
            </w:r>
            <w:r>
              <w:rPr>
                <w:color w:val="0000CC"/>
                <w:spacing w:val="-13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онлайн</w:t>
            </w:r>
            <w:r>
              <w:rPr>
                <w:color w:val="0000CC"/>
                <w:spacing w:val="-13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торговой</w:t>
            </w:r>
            <w:r>
              <w:rPr>
                <w:color w:val="0000CC"/>
                <w:spacing w:val="-13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площадке.</w:t>
            </w:r>
          </w:p>
        </w:tc>
        <w:tc>
          <w:tcPr>
            <w:tcW w:w="360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174" w:right="64" w:firstLine="9"/>
              <w:rPr>
                <w:sz w:val="14"/>
              </w:rPr>
            </w:pPr>
            <w:r>
              <w:rPr>
                <w:w w:val="105"/>
                <w:sz w:val="14"/>
              </w:rPr>
              <w:t>Осуществлена базовая консультация, предоставлена информация, указанная в разделе «описание услуги»</w:t>
            </w:r>
          </w:p>
        </w:tc>
        <w:tc>
          <w:tcPr>
            <w:tcW w:w="364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spacing w:before="1"/>
              <w:ind w:left="120" w:right="12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Анкета компании</w:t>
            </w:r>
          </w:p>
        </w:tc>
        <w:tc>
          <w:tcPr>
            <w:tcW w:w="269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spacing w:before="1"/>
              <w:ind w:left="34" w:right="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МСП</w:t>
            </w:r>
          </w:p>
        </w:tc>
      </w:tr>
      <w:tr w:rsidR="0085645D">
        <w:trPr>
          <w:trHeight w:val="2344"/>
        </w:trPr>
        <w:tc>
          <w:tcPr>
            <w:tcW w:w="4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ind w:left="1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3.9.</w:t>
            </w:r>
          </w:p>
        </w:tc>
        <w:tc>
          <w:tcPr>
            <w:tcW w:w="199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5645D" w:rsidRDefault="007C3A10">
            <w:pPr>
              <w:pStyle w:val="TableParagraph"/>
              <w:ind w:left="51"/>
              <w:jc w:val="center"/>
              <w:rPr>
                <w:sz w:val="14"/>
              </w:rPr>
            </w:pPr>
            <w:hyperlink r:id="rId102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Содействие в поиске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2"/>
              <w:ind w:left="12"/>
              <w:jc w:val="center"/>
              <w:rPr>
                <w:sz w:val="14"/>
              </w:rPr>
            </w:pPr>
            <w:hyperlink r:id="rId103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международного проекта</w:t>
              </w:r>
            </w:hyperlink>
          </w:p>
        </w:tc>
        <w:tc>
          <w:tcPr>
            <w:tcW w:w="262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36" w:right="23" w:firstLine="3"/>
              <w:jc w:val="center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>Информирование о существующих российских экспортных консорциумах, рекомендаций</w:t>
            </w:r>
            <w:r>
              <w:rPr>
                <w:color w:val="0000CC"/>
                <w:spacing w:val="-20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по</w:t>
            </w:r>
            <w:r>
              <w:rPr>
                <w:color w:val="0000CC"/>
                <w:spacing w:val="-19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включению</w:t>
            </w:r>
            <w:r>
              <w:rPr>
                <w:color w:val="0000CC"/>
                <w:spacing w:val="-19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продукции компании</w:t>
            </w:r>
            <w:r>
              <w:rPr>
                <w:color w:val="0000CC"/>
                <w:spacing w:val="-18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в</w:t>
            </w:r>
            <w:r>
              <w:rPr>
                <w:color w:val="0000CC"/>
                <w:spacing w:val="-19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единый</w:t>
            </w:r>
            <w:r>
              <w:rPr>
                <w:color w:val="0000CC"/>
                <w:spacing w:val="-18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продуктовый</w:t>
            </w:r>
            <w:r>
              <w:rPr>
                <w:color w:val="0000CC"/>
                <w:spacing w:val="-18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 xml:space="preserve">каталог экспортных консорциумов, </w:t>
            </w:r>
            <w:r>
              <w:rPr>
                <w:color w:val="0000CC"/>
                <w:sz w:val="14"/>
              </w:rPr>
              <w:t xml:space="preserve">предоставление перечня международных </w:t>
            </w:r>
            <w:r>
              <w:rPr>
                <w:color w:val="0000CC"/>
                <w:w w:val="105"/>
                <w:sz w:val="14"/>
              </w:rPr>
              <w:t>проектов с потенциалом</w:t>
            </w:r>
            <w:r>
              <w:rPr>
                <w:color w:val="0000CC"/>
                <w:spacing w:val="-22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участия.</w:t>
            </w:r>
          </w:p>
        </w:tc>
        <w:tc>
          <w:tcPr>
            <w:tcW w:w="3601" w:type="dxa"/>
          </w:tcPr>
          <w:p w:rsidR="0085645D" w:rsidRDefault="00760504">
            <w:pPr>
              <w:pStyle w:val="TableParagraph"/>
              <w:spacing w:before="91"/>
              <w:ind w:left="328"/>
              <w:rPr>
                <w:sz w:val="14"/>
              </w:rPr>
            </w:pPr>
            <w:r>
              <w:rPr>
                <w:w w:val="105"/>
                <w:sz w:val="14"/>
              </w:rPr>
              <w:t>Получение материалов по следующим пунктам:</w:t>
            </w:r>
          </w:p>
          <w:p w:rsidR="0085645D" w:rsidRDefault="00760504">
            <w:pPr>
              <w:pStyle w:val="TableParagraph"/>
              <w:numPr>
                <w:ilvl w:val="0"/>
                <w:numId w:val="38"/>
              </w:numPr>
              <w:tabs>
                <w:tab w:val="left" w:pos="183"/>
              </w:tabs>
              <w:spacing w:before="21" w:line="271" w:lineRule="auto"/>
              <w:ind w:right="24" w:hanging="39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Информация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существующих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российских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экспортных консорциумах и реализуемых ими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проектах.</w:t>
            </w:r>
          </w:p>
          <w:p w:rsidR="0085645D" w:rsidRDefault="00760504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</w:tabs>
              <w:spacing w:before="1" w:line="271" w:lineRule="auto"/>
              <w:ind w:left="40" w:right="23" w:firstLine="15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Рекомендации по включению Вашей продукции в единый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продуктовый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каталог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экспортных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консорциумов.</w:t>
            </w:r>
          </w:p>
          <w:p w:rsidR="0085645D" w:rsidRDefault="00760504">
            <w:pPr>
              <w:pStyle w:val="TableParagraph"/>
              <w:numPr>
                <w:ilvl w:val="0"/>
                <w:numId w:val="38"/>
              </w:numPr>
              <w:tabs>
                <w:tab w:val="left" w:pos="267"/>
              </w:tabs>
              <w:spacing w:before="1" w:line="273" w:lineRule="auto"/>
              <w:ind w:left="954" w:right="105" w:hanging="8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Перечень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международных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проектов,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где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существует потенциал Вашего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участия.</w:t>
            </w:r>
          </w:p>
          <w:p w:rsidR="0085645D" w:rsidRDefault="00760504">
            <w:pPr>
              <w:pStyle w:val="TableParagraph"/>
              <w:numPr>
                <w:ilvl w:val="0"/>
                <w:numId w:val="38"/>
              </w:numPr>
              <w:tabs>
                <w:tab w:val="left" w:pos="418"/>
              </w:tabs>
              <w:spacing w:line="271" w:lineRule="auto"/>
              <w:ind w:left="383" w:right="251" w:hanging="11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Содействие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включении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компании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команду международного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проекта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и\или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содействие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</w:t>
            </w:r>
          </w:p>
          <w:p w:rsidR="0085645D" w:rsidRDefault="00760504">
            <w:pPr>
              <w:pStyle w:val="TableParagraph"/>
              <w:spacing w:line="271" w:lineRule="auto"/>
              <w:ind w:left="26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включении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продукции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компании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единый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продуктовый каталог экспортных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консорциумов.</w:t>
            </w:r>
          </w:p>
        </w:tc>
        <w:tc>
          <w:tcPr>
            <w:tcW w:w="364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ind w:left="117" w:right="1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Базовая анкета компании</w:t>
            </w:r>
          </w:p>
        </w:tc>
        <w:tc>
          <w:tcPr>
            <w:tcW w:w="269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147" w:right="136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Производители высокотехнологичной </w:t>
            </w:r>
            <w:r>
              <w:rPr>
                <w:w w:val="105"/>
                <w:sz w:val="14"/>
              </w:rPr>
              <w:t>продукции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сфере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микроэлектроники, приборостроения, ИКТ. Компании, оказывающие высокотехнологичные услуги в сфере микроэлектроники, приборостроения,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ИКТ.</w:t>
            </w:r>
          </w:p>
        </w:tc>
      </w:tr>
      <w:tr w:rsidR="0085645D">
        <w:trPr>
          <w:trHeight w:val="1255"/>
        </w:trPr>
        <w:tc>
          <w:tcPr>
            <w:tcW w:w="4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spacing w:before="1"/>
              <w:ind w:left="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3.10.</w:t>
            </w:r>
          </w:p>
        </w:tc>
        <w:tc>
          <w:tcPr>
            <w:tcW w:w="199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ind w:left="51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104">
              <w:r>
                <w:rPr>
                  <w:color w:val="0000CC"/>
                  <w:w w:val="105"/>
                  <w:sz w:val="14"/>
                  <w:u w:val="single" w:color="0000CC"/>
                </w:rPr>
                <w:t>Международные проекты и</w:t>
              </w:r>
              <w:r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hyperlink r:id="rId105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тендеры</w:t>
              </w:r>
            </w:hyperlink>
          </w:p>
        </w:tc>
        <w:tc>
          <w:tcPr>
            <w:tcW w:w="2629" w:type="dxa"/>
          </w:tcPr>
          <w:p w:rsidR="0085645D" w:rsidRDefault="00760504">
            <w:pPr>
              <w:pStyle w:val="TableParagraph"/>
              <w:spacing w:before="4" w:line="271" w:lineRule="auto"/>
              <w:ind w:left="180" w:right="167" w:hanging="1"/>
              <w:jc w:val="center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>Ведение и регулярное обновление раздела</w:t>
            </w:r>
            <w:r>
              <w:rPr>
                <w:color w:val="0000CC"/>
                <w:spacing w:val="-21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«Международные</w:t>
            </w:r>
            <w:r>
              <w:rPr>
                <w:color w:val="0000CC"/>
                <w:spacing w:val="-21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проекты</w:t>
            </w:r>
            <w:r>
              <w:rPr>
                <w:color w:val="0000CC"/>
                <w:spacing w:val="-22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и тендеры» (в общем</w:t>
            </w:r>
            <w:r>
              <w:rPr>
                <w:color w:val="0000CC"/>
                <w:spacing w:val="-22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доступе).</w:t>
            </w:r>
          </w:p>
          <w:p w:rsidR="0085645D" w:rsidRDefault="00760504">
            <w:pPr>
              <w:pStyle w:val="TableParagraph"/>
              <w:spacing w:before="2" w:line="271" w:lineRule="auto"/>
              <w:ind w:left="13"/>
              <w:jc w:val="center"/>
              <w:rPr>
                <w:sz w:val="14"/>
              </w:rPr>
            </w:pPr>
            <w:r>
              <w:rPr>
                <w:color w:val="0000CC"/>
                <w:sz w:val="14"/>
              </w:rPr>
              <w:t xml:space="preserve">Предоставление возможности оформить </w:t>
            </w:r>
            <w:r>
              <w:rPr>
                <w:color w:val="0000CC"/>
                <w:w w:val="105"/>
                <w:sz w:val="14"/>
              </w:rPr>
              <w:t>подписку на релевантные тендеры на сайте РЭЦ (доступно после базовой</w:t>
            </w:r>
          </w:p>
          <w:p w:rsidR="0085645D" w:rsidRDefault="00760504">
            <w:pPr>
              <w:pStyle w:val="TableParagraph"/>
              <w:spacing w:before="2" w:line="136" w:lineRule="exact"/>
              <w:ind w:left="93" w:right="82"/>
              <w:jc w:val="center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>регистрации)</w:t>
            </w:r>
          </w:p>
        </w:tc>
        <w:tc>
          <w:tcPr>
            <w:tcW w:w="360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645" w:right="123" w:hanging="430"/>
              <w:rPr>
                <w:sz w:val="14"/>
              </w:rPr>
            </w:pPr>
            <w:r>
              <w:rPr>
                <w:w w:val="105"/>
                <w:sz w:val="14"/>
              </w:rPr>
              <w:t>Качественная и актуальная информация о тендерах международных институтов развития</w:t>
            </w:r>
          </w:p>
        </w:tc>
        <w:tc>
          <w:tcPr>
            <w:tcW w:w="364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spacing w:before="1"/>
              <w:ind w:left="117" w:right="1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Анкета компании</w:t>
            </w:r>
          </w:p>
        </w:tc>
        <w:tc>
          <w:tcPr>
            <w:tcW w:w="269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91" w:right="82" w:hanging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Любые лица (юридические лица/ИП), обратившиеся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Российский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экспортный центр и заинтересованные в поиске потенциальных иностранных покупателей.</w:t>
            </w:r>
          </w:p>
        </w:tc>
      </w:tr>
      <w:tr w:rsidR="0085645D">
        <w:trPr>
          <w:trHeight w:val="148"/>
        </w:trPr>
        <w:tc>
          <w:tcPr>
            <w:tcW w:w="422" w:type="dxa"/>
            <w:vMerge w:val="restart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ind w:left="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3.11.</w:t>
            </w:r>
          </w:p>
        </w:tc>
        <w:tc>
          <w:tcPr>
            <w:tcW w:w="1990" w:type="dxa"/>
            <w:tcBorders>
              <w:bottom w:val="single" w:sz="4" w:space="0" w:color="0000CC"/>
            </w:tcBorders>
          </w:tcPr>
          <w:p w:rsidR="0085645D" w:rsidRDefault="007C3A10">
            <w:pPr>
              <w:pStyle w:val="TableParagraph"/>
              <w:spacing w:before="4" w:line="124" w:lineRule="exact"/>
              <w:ind w:left="43"/>
              <w:rPr>
                <w:sz w:val="14"/>
              </w:rPr>
            </w:pPr>
            <w:hyperlink r:id="rId106">
              <w:r w:rsidR="00760504">
                <w:rPr>
                  <w:color w:val="0000CC"/>
                  <w:w w:val="105"/>
                  <w:sz w:val="14"/>
                </w:rPr>
                <w:t>Содействие</w:t>
              </w:r>
              <w:r w:rsidR="00760504">
                <w:rPr>
                  <w:color w:val="0000CC"/>
                  <w:spacing w:val="-10"/>
                  <w:w w:val="105"/>
                  <w:sz w:val="14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</w:rPr>
                <w:t>в</w:t>
              </w:r>
              <w:r w:rsidR="00760504">
                <w:rPr>
                  <w:color w:val="0000CC"/>
                  <w:spacing w:val="-11"/>
                  <w:w w:val="105"/>
                  <w:sz w:val="14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</w:rPr>
                <w:t>подаче</w:t>
              </w:r>
              <w:r w:rsidR="00760504">
                <w:rPr>
                  <w:color w:val="0000CC"/>
                  <w:spacing w:val="-10"/>
                  <w:w w:val="105"/>
                  <w:sz w:val="14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</w:rPr>
                <w:t>заявки</w:t>
              </w:r>
              <w:r w:rsidR="00760504">
                <w:rPr>
                  <w:color w:val="0000CC"/>
                  <w:spacing w:val="-11"/>
                  <w:w w:val="105"/>
                  <w:sz w:val="14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</w:rPr>
                <w:t>на</w:t>
              </w:r>
            </w:hyperlink>
          </w:p>
        </w:tc>
        <w:tc>
          <w:tcPr>
            <w:tcW w:w="2629" w:type="dxa"/>
            <w:vMerge w:val="restart"/>
          </w:tcPr>
          <w:p w:rsidR="0085645D" w:rsidRDefault="00760504">
            <w:pPr>
              <w:pStyle w:val="TableParagraph"/>
              <w:spacing w:before="4" w:line="271" w:lineRule="auto"/>
              <w:ind w:left="74" w:right="62" w:firstLine="3"/>
              <w:jc w:val="center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>Содействие в получении конкурсной документации</w:t>
            </w:r>
            <w:r>
              <w:rPr>
                <w:color w:val="0000CC"/>
                <w:spacing w:val="-18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у</w:t>
            </w:r>
            <w:r>
              <w:rPr>
                <w:color w:val="0000CC"/>
                <w:spacing w:val="-21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заказчика,</w:t>
            </w:r>
            <w:r>
              <w:rPr>
                <w:color w:val="0000CC"/>
                <w:spacing w:val="-17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в</w:t>
            </w:r>
            <w:r>
              <w:rPr>
                <w:color w:val="0000CC"/>
                <w:spacing w:val="-18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подготовке конкурсной заявки,</w:t>
            </w:r>
            <w:r>
              <w:rPr>
                <w:color w:val="0000CC"/>
                <w:spacing w:val="-15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оформлении</w:t>
            </w:r>
          </w:p>
          <w:p w:rsidR="0085645D" w:rsidRDefault="00760504">
            <w:pPr>
              <w:pStyle w:val="TableParagraph"/>
              <w:spacing w:before="2"/>
              <w:ind w:left="11"/>
              <w:jc w:val="center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>документов, в отслеживании результатов</w:t>
            </w:r>
          </w:p>
          <w:p w:rsidR="0085645D" w:rsidRDefault="00760504">
            <w:pPr>
              <w:pStyle w:val="TableParagraph"/>
              <w:spacing w:before="21" w:line="138" w:lineRule="exact"/>
              <w:ind w:left="93" w:right="82"/>
              <w:jc w:val="center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>конкурсов.</w:t>
            </w:r>
          </w:p>
        </w:tc>
        <w:tc>
          <w:tcPr>
            <w:tcW w:w="3601" w:type="dxa"/>
            <w:vMerge w:val="restart"/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  <w:tc>
          <w:tcPr>
            <w:tcW w:w="3647" w:type="dxa"/>
            <w:vMerge w:val="restart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ind w:left="120" w:right="12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Анкета компании</w:t>
            </w:r>
          </w:p>
        </w:tc>
        <w:tc>
          <w:tcPr>
            <w:tcW w:w="2691" w:type="dxa"/>
            <w:vMerge w:val="restart"/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</w:tr>
      <w:tr w:rsidR="0085645D">
        <w:trPr>
          <w:trHeight w:val="729"/>
        </w:trPr>
        <w:tc>
          <w:tcPr>
            <w:tcW w:w="422" w:type="dxa"/>
            <w:vMerge/>
            <w:tcBorders>
              <w:top w:val="nil"/>
            </w:tcBorders>
          </w:tcPr>
          <w:p w:rsidR="0085645D" w:rsidRDefault="0085645D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single" w:sz="4" w:space="0" w:color="0000CC"/>
            </w:tcBorders>
          </w:tcPr>
          <w:p w:rsidR="0085645D" w:rsidRDefault="007C3A10">
            <w:pPr>
              <w:pStyle w:val="TableParagraph"/>
              <w:spacing w:before="23"/>
              <w:ind w:left="51"/>
              <w:jc w:val="center"/>
              <w:rPr>
                <w:sz w:val="14"/>
              </w:rPr>
            </w:pPr>
            <w:hyperlink r:id="rId107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участие в тендерах ООН,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2"/>
              <w:ind w:left="48"/>
              <w:jc w:val="center"/>
              <w:rPr>
                <w:sz w:val="14"/>
              </w:rPr>
            </w:pPr>
            <w:hyperlink r:id="rId108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Всемирного банка, </w:t>
              </w:r>
            </w:hyperlink>
          </w:p>
          <w:p w:rsidR="0085645D" w:rsidRDefault="00760504">
            <w:pPr>
              <w:pStyle w:val="TableParagraph"/>
              <w:spacing w:before="21"/>
              <w:ind w:left="48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109">
              <w:r>
                <w:rPr>
                  <w:color w:val="0000CC"/>
                  <w:sz w:val="14"/>
                  <w:u w:val="single" w:color="0000CC"/>
                </w:rPr>
                <w:t xml:space="preserve">Европейского банка </w:t>
              </w:r>
            </w:hyperlink>
          </w:p>
          <w:p w:rsidR="0085645D" w:rsidRDefault="007C3A10">
            <w:pPr>
              <w:pStyle w:val="TableParagraph"/>
              <w:spacing w:before="22" w:line="138" w:lineRule="exact"/>
              <w:ind w:left="15"/>
              <w:jc w:val="center"/>
              <w:rPr>
                <w:sz w:val="14"/>
              </w:rPr>
            </w:pPr>
            <w:hyperlink r:id="rId110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реконструкции и развития</w:t>
              </w:r>
            </w:hyperlink>
          </w:p>
        </w:tc>
        <w:tc>
          <w:tcPr>
            <w:tcW w:w="2629" w:type="dxa"/>
            <w:vMerge/>
            <w:tcBorders>
              <w:top w:val="nil"/>
            </w:tcBorders>
          </w:tcPr>
          <w:p w:rsidR="0085645D" w:rsidRDefault="0085645D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85645D" w:rsidRDefault="0085645D"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  <w:vMerge/>
            <w:tcBorders>
              <w:top w:val="nil"/>
            </w:tcBorders>
          </w:tcPr>
          <w:p w:rsidR="0085645D" w:rsidRDefault="0085645D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85645D" w:rsidRDefault="0085645D">
            <w:pPr>
              <w:rPr>
                <w:sz w:val="2"/>
                <w:szCs w:val="2"/>
              </w:rPr>
            </w:pPr>
          </w:p>
        </w:tc>
      </w:tr>
      <w:tr w:rsidR="0085645D">
        <w:trPr>
          <w:trHeight w:val="892"/>
        </w:trPr>
        <w:tc>
          <w:tcPr>
            <w:tcW w:w="4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ind w:left="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3.12.</w:t>
            </w:r>
          </w:p>
        </w:tc>
        <w:tc>
          <w:tcPr>
            <w:tcW w:w="1990" w:type="dxa"/>
          </w:tcPr>
          <w:p w:rsidR="0085645D" w:rsidRDefault="0085645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ind w:left="51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111">
              <w:r>
                <w:rPr>
                  <w:color w:val="0000CC"/>
                  <w:w w:val="105"/>
                  <w:sz w:val="14"/>
                  <w:u w:val="single" w:color="0000CC"/>
                </w:rPr>
                <w:t>Содействие в регистрации и</w:t>
              </w:r>
              <w:r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1"/>
              <w:ind w:left="51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112">
              <w:r>
                <w:rPr>
                  <w:color w:val="0000CC"/>
                  <w:w w:val="105"/>
                  <w:sz w:val="14"/>
                  <w:u w:val="single" w:color="0000CC"/>
                </w:rPr>
                <w:t>работе с системой закупок</w:t>
              </w:r>
              <w:r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1"/>
              <w:ind w:left="17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113">
              <w:r>
                <w:rPr>
                  <w:color w:val="0000CC"/>
                  <w:w w:val="105"/>
                  <w:sz w:val="14"/>
                  <w:u w:val="single" w:color="0000CC"/>
                </w:rPr>
                <w:t>ООН</w:t>
              </w:r>
            </w:hyperlink>
          </w:p>
        </w:tc>
        <w:tc>
          <w:tcPr>
            <w:tcW w:w="2629" w:type="dxa"/>
          </w:tcPr>
          <w:p w:rsidR="0085645D" w:rsidRDefault="0085645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244" w:right="-15" w:hanging="171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>Знакомство с процедурой регистрации в системе закупок ООН и получение</w:t>
            </w:r>
          </w:p>
          <w:p w:rsidR="0085645D" w:rsidRDefault="00760504">
            <w:pPr>
              <w:pStyle w:val="TableParagraph"/>
              <w:spacing w:before="1"/>
              <w:ind w:left="48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>консультации</w:t>
            </w:r>
            <w:r>
              <w:rPr>
                <w:color w:val="0000CC"/>
                <w:spacing w:val="-12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по</w:t>
            </w:r>
            <w:r>
              <w:rPr>
                <w:color w:val="0000CC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работе</w:t>
            </w:r>
            <w:r>
              <w:rPr>
                <w:color w:val="0000CC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с</w:t>
            </w:r>
            <w:r>
              <w:rPr>
                <w:color w:val="0000CC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этой</w:t>
            </w:r>
            <w:r>
              <w:rPr>
                <w:color w:val="0000CC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системой.</w:t>
            </w:r>
          </w:p>
        </w:tc>
        <w:tc>
          <w:tcPr>
            <w:tcW w:w="3601" w:type="dxa"/>
          </w:tcPr>
          <w:p w:rsidR="0085645D" w:rsidRDefault="00760504">
            <w:pPr>
              <w:pStyle w:val="TableParagraph"/>
              <w:numPr>
                <w:ilvl w:val="0"/>
                <w:numId w:val="37"/>
              </w:numPr>
              <w:tabs>
                <w:tab w:val="left" w:pos="387"/>
              </w:tabs>
              <w:spacing w:before="4" w:line="271" w:lineRule="auto"/>
              <w:ind w:right="227" w:hanging="88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Клиент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ознакомлен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процедурой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регистрации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 системе закупок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ООН</w:t>
            </w:r>
          </w:p>
          <w:p w:rsidR="0085645D" w:rsidRDefault="00760504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</w:tabs>
              <w:spacing w:before="1" w:line="271" w:lineRule="auto"/>
              <w:ind w:left="1084" w:right="305" w:hanging="76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Клиентом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получена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консультация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работе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 системой закупок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ООН</w:t>
            </w:r>
          </w:p>
        </w:tc>
        <w:tc>
          <w:tcPr>
            <w:tcW w:w="364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ind w:left="120" w:right="12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Анкета компании</w:t>
            </w:r>
          </w:p>
        </w:tc>
        <w:tc>
          <w:tcPr>
            <w:tcW w:w="2691" w:type="dxa"/>
          </w:tcPr>
          <w:p w:rsidR="0085645D" w:rsidRDefault="00760504">
            <w:pPr>
              <w:pStyle w:val="TableParagraph"/>
              <w:spacing w:before="95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Любые организации, обратившиеся в АО</w:t>
            </w:r>
          </w:p>
          <w:p w:rsidR="0085645D" w:rsidRDefault="00760504">
            <w:pPr>
              <w:pStyle w:val="TableParagraph"/>
              <w:spacing w:before="22" w:line="271" w:lineRule="auto"/>
              <w:ind w:left="34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«РЭЦ» и заинтересованные в поиске партнера, для продвижения своей продукции на экспорт</w:t>
            </w:r>
          </w:p>
        </w:tc>
      </w:tr>
    </w:tbl>
    <w:p w:rsidR="0085645D" w:rsidRDefault="0085645D">
      <w:pPr>
        <w:spacing w:line="271" w:lineRule="auto"/>
        <w:jc w:val="center"/>
        <w:rPr>
          <w:sz w:val="14"/>
        </w:rPr>
        <w:sectPr w:rsidR="0085645D">
          <w:footerReference w:type="default" r:id="rId114"/>
          <w:pgSz w:w="16840" w:h="11910" w:orient="landscape"/>
          <w:pgMar w:top="500" w:right="340" w:bottom="560" w:left="240" w:header="0" w:footer="3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990"/>
        <w:gridCol w:w="2629"/>
        <w:gridCol w:w="3601"/>
        <w:gridCol w:w="3647"/>
        <w:gridCol w:w="2691"/>
      </w:tblGrid>
      <w:tr w:rsidR="0085645D">
        <w:trPr>
          <w:trHeight w:val="1799"/>
        </w:trPr>
        <w:tc>
          <w:tcPr>
            <w:tcW w:w="4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ind w:left="51" w:right="2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3.13.</w:t>
            </w:r>
          </w:p>
        </w:tc>
        <w:tc>
          <w:tcPr>
            <w:tcW w:w="1990" w:type="dxa"/>
          </w:tcPr>
          <w:p w:rsidR="0085645D" w:rsidRDefault="0085645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5645D" w:rsidRDefault="007C3A10">
            <w:pPr>
              <w:pStyle w:val="TableParagraph"/>
              <w:ind w:left="48"/>
              <w:jc w:val="center"/>
              <w:rPr>
                <w:sz w:val="14"/>
              </w:rPr>
            </w:pPr>
            <w:hyperlink r:id="rId115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Базовая консультация о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1"/>
              <w:ind w:left="48"/>
              <w:jc w:val="center"/>
              <w:rPr>
                <w:sz w:val="14"/>
              </w:rPr>
            </w:pPr>
            <w:hyperlink r:id="rId116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возможностях участия в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2"/>
              <w:ind w:left="48"/>
              <w:jc w:val="center"/>
              <w:rPr>
                <w:sz w:val="14"/>
              </w:rPr>
            </w:pPr>
            <w:hyperlink r:id="rId117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международных тендерах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1"/>
              <w:ind w:left="48"/>
              <w:jc w:val="center"/>
              <w:rPr>
                <w:sz w:val="14"/>
              </w:rPr>
            </w:pPr>
            <w:hyperlink r:id="rId118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Всемирного банка, </w:t>
              </w:r>
            </w:hyperlink>
          </w:p>
          <w:p w:rsidR="0085645D" w:rsidRDefault="00760504">
            <w:pPr>
              <w:pStyle w:val="TableParagraph"/>
              <w:spacing w:before="22"/>
              <w:ind w:left="48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119">
              <w:r>
                <w:rPr>
                  <w:color w:val="0000CC"/>
                  <w:sz w:val="14"/>
                  <w:u w:val="single" w:color="0000CC"/>
                </w:rPr>
                <w:t xml:space="preserve">Европейского банка </w:t>
              </w:r>
            </w:hyperlink>
          </w:p>
          <w:p w:rsidR="0085645D" w:rsidRDefault="00760504">
            <w:pPr>
              <w:pStyle w:val="TableParagraph"/>
              <w:spacing w:before="21"/>
              <w:ind w:left="48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120">
              <w:r>
                <w:rPr>
                  <w:color w:val="0000CC"/>
                  <w:w w:val="105"/>
                  <w:sz w:val="14"/>
                  <w:u w:val="single" w:color="0000CC"/>
                </w:rPr>
                <w:t>реконструкции и развития,</w:t>
              </w:r>
              <w:r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2"/>
              <w:ind w:left="12"/>
              <w:jc w:val="center"/>
              <w:rPr>
                <w:sz w:val="14"/>
              </w:rPr>
            </w:pPr>
            <w:hyperlink r:id="rId121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ООН</w:t>
              </w:r>
            </w:hyperlink>
          </w:p>
        </w:tc>
        <w:tc>
          <w:tcPr>
            <w:tcW w:w="2629" w:type="dxa"/>
          </w:tcPr>
          <w:p w:rsidR="0085645D" w:rsidRDefault="0085645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16"/>
              <w:jc w:val="center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>Консультация о возможностях участия в международных тендерах Всемирного банка, Европейского банка</w:t>
            </w:r>
          </w:p>
          <w:p w:rsidR="0085645D" w:rsidRDefault="00760504">
            <w:pPr>
              <w:pStyle w:val="TableParagraph"/>
              <w:spacing w:before="1" w:line="271" w:lineRule="auto"/>
              <w:ind w:left="151" w:right="66" w:firstLine="146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>реконструкции и развития, ООН; рекомендации о целесообразности регистрации на закупочной площадке</w:t>
            </w:r>
          </w:p>
          <w:p w:rsidR="0085645D" w:rsidRDefault="00760504">
            <w:pPr>
              <w:pStyle w:val="TableParagraph"/>
              <w:spacing w:before="2"/>
              <w:ind w:left="94" w:right="80"/>
              <w:jc w:val="center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>ООН (UNGM).</w:t>
            </w:r>
          </w:p>
        </w:tc>
        <w:tc>
          <w:tcPr>
            <w:tcW w:w="3601" w:type="dxa"/>
          </w:tcPr>
          <w:p w:rsidR="0085645D" w:rsidRDefault="00760504">
            <w:pPr>
              <w:pStyle w:val="TableParagraph"/>
              <w:numPr>
                <w:ilvl w:val="0"/>
                <w:numId w:val="36"/>
              </w:numPr>
              <w:tabs>
                <w:tab w:val="left" w:pos="336"/>
              </w:tabs>
              <w:spacing w:before="2" w:line="271" w:lineRule="auto"/>
              <w:ind w:right="180" w:hanging="1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Клиент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ознакомлен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возможностями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закупочных площадок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международных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институтов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развития</w:t>
            </w:r>
          </w:p>
          <w:p w:rsidR="0085645D" w:rsidRDefault="00760504">
            <w:pPr>
              <w:pStyle w:val="TableParagraph"/>
              <w:spacing w:before="1" w:line="271" w:lineRule="auto"/>
              <w:ind w:left="74" w:right="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(Всемирного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банка,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Европейского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банка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реконструкции и развития,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ООН)</w:t>
            </w:r>
          </w:p>
          <w:p w:rsidR="0085645D" w:rsidRDefault="00760504">
            <w:pPr>
              <w:pStyle w:val="TableParagraph"/>
              <w:numPr>
                <w:ilvl w:val="0"/>
                <w:numId w:val="36"/>
              </w:numPr>
              <w:tabs>
                <w:tab w:val="left" w:pos="600"/>
              </w:tabs>
              <w:spacing w:before="1" w:line="271" w:lineRule="auto"/>
              <w:ind w:left="62" w:right="52" w:firstLine="39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Клиенту предоставлены рекомендации о целесообразности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регистрации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закупочной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площадке</w:t>
            </w:r>
          </w:p>
          <w:p w:rsidR="0085645D" w:rsidRDefault="00760504">
            <w:pPr>
              <w:pStyle w:val="TableParagraph"/>
              <w:spacing w:before="1"/>
              <w:ind w:left="25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ООН (UNGM)</w:t>
            </w:r>
          </w:p>
          <w:p w:rsidR="0085645D" w:rsidRDefault="00760504">
            <w:pPr>
              <w:pStyle w:val="TableParagraph"/>
              <w:numPr>
                <w:ilvl w:val="0"/>
                <w:numId w:val="36"/>
              </w:numPr>
              <w:tabs>
                <w:tab w:val="left" w:pos="492"/>
              </w:tabs>
              <w:spacing w:before="22" w:line="271" w:lineRule="auto"/>
              <w:ind w:left="304" w:right="291" w:firstLine="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Клиент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ознакомлен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текущими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проектами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и </w:t>
            </w:r>
            <w:r>
              <w:rPr>
                <w:sz w:val="14"/>
              </w:rPr>
              <w:t>тендерами международных институтов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развития</w:t>
            </w:r>
          </w:p>
        </w:tc>
        <w:tc>
          <w:tcPr>
            <w:tcW w:w="364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ind w:left="126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Анкета компании</w:t>
            </w:r>
          </w:p>
        </w:tc>
        <w:tc>
          <w:tcPr>
            <w:tcW w:w="269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spacing w:before="1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Любые организации, обратившиеся в АО</w:t>
            </w:r>
          </w:p>
          <w:p w:rsidR="0085645D" w:rsidRDefault="00760504">
            <w:pPr>
              <w:pStyle w:val="TableParagraph"/>
              <w:spacing w:before="21" w:line="271" w:lineRule="auto"/>
              <w:ind w:left="34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«РЭЦ» и заинтересованные в поиске партнера, для продвижения своей продукции на экспорт</w:t>
            </w:r>
          </w:p>
        </w:tc>
      </w:tr>
      <w:tr w:rsidR="0085645D">
        <w:trPr>
          <w:trHeight w:val="1074"/>
        </w:trPr>
        <w:tc>
          <w:tcPr>
            <w:tcW w:w="4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ind w:left="51" w:right="2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3.14.</w:t>
            </w:r>
          </w:p>
        </w:tc>
        <w:tc>
          <w:tcPr>
            <w:tcW w:w="1990" w:type="dxa"/>
          </w:tcPr>
          <w:p w:rsidR="0085645D" w:rsidRDefault="0085645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5645D" w:rsidRDefault="007C3A10">
            <w:pPr>
              <w:pStyle w:val="TableParagraph"/>
              <w:ind w:left="51"/>
              <w:jc w:val="center"/>
              <w:rPr>
                <w:sz w:val="14"/>
              </w:rPr>
            </w:pPr>
            <w:hyperlink r:id="rId122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Обеспечение участия в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1"/>
              <w:ind w:left="17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123">
              <w:r>
                <w:rPr>
                  <w:color w:val="0000CC"/>
                  <w:w w:val="105"/>
                  <w:sz w:val="14"/>
                  <w:u w:val="single" w:color="0000CC"/>
                </w:rPr>
                <w:t>международных конгрессно-</w:t>
              </w:r>
            </w:hyperlink>
          </w:p>
          <w:p w:rsidR="0085645D" w:rsidRDefault="007C3A10">
            <w:pPr>
              <w:pStyle w:val="TableParagraph"/>
              <w:spacing w:before="22"/>
              <w:ind w:left="51"/>
              <w:jc w:val="center"/>
              <w:rPr>
                <w:sz w:val="14"/>
              </w:rPr>
            </w:pPr>
            <w:hyperlink r:id="rId124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выставочных мероприятиях и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1"/>
              <w:ind w:left="15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125">
              <w:r>
                <w:rPr>
                  <w:color w:val="0000CC"/>
                  <w:w w:val="105"/>
                  <w:sz w:val="14"/>
                  <w:u w:val="single" w:color="0000CC"/>
                </w:rPr>
                <w:t>деловых миссиях</w:t>
              </w:r>
            </w:hyperlink>
          </w:p>
        </w:tc>
        <w:tc>
          <w:tcPr>
            <w:tcW w:w="2629" w:type="dxa"/>
          </w:tcPr>
          <w:p w:rsidR="0085645D" w:rsidRDefault="00760504">
            <w:pPr>
              <w:pStyle w:val="TableParagraph"/>
              <w:spacing w:before="95" w:line="271" w:lineRule="auto"/>
              <w:ind w:left="57" w:right="41" w:firstLine="2"/>
              <w:jc w:val="center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 xml:space="preserve">Обеспечение участия компании в специализированной бизнес-миссии, направленной на продвижение своей продукции и прямые B2B переговоры с </w:t>
            </w:r>
            <w:r>
              <w:rPr>
                <w:color w:val="0000CC"/>
                <w:sz w:val="14"/>
              </w:rPr>
              <w:t>потенциальными торговыми партнерами</w:t>
            </w:r>
          </w:p>
        </w:tc>
        <w:tc>
          <w:tcPr>
            <w:tcW w:w="360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94" w:line="271" w:lineRule="auto"/>
              <w:ind w:left="26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Участие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компании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организованных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РЭЦ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мероприятиях, включая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организацию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b2b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переговоры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зарубежными</w:t>
            </w:r>
          </w:p>
          <w:p w:rsidR="0085645D" w:rsidRDefault="00760504">
            <w:pPr>
              <w:pStyle w:val="TableParagraph"/>
              <w:spacing w:before="1"/>
              <w:ind w:left="25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компаниями</w:t>
            </w:r>
          </w:p>
        </w:tc>
        <w:tc>
          <w:tcPr>
            <w:tcW w:w="364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94"/>
              <w:ind w:left="157" w:hanging="10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Услуга</w:t>
            </w:r>
            <w:r>
              <w:rPr>
                <w:i/>
                <w:spacing w:val="-11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рассчитана</w:t>
            </w:r>
            <w:r>
              <w:rPr>
                <w:i/>
                <w:spacing w:val="-11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на</w:t>
            </w:r>
            <w:r>
              <w:rPr>
                <w:i/>
                <w:spacing w:val="-11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уже</w:t>
            </w:r>
            <w:r>
              <w:rPr>
                <w:i/>
                <w:spacing w:val="-11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действующих</w:t>
            </w:r>
            <w:r>
              <w:rPr>
                <w:i/>
                <w:spacing w:val="-11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клиентов</w:t>
            </w:r>
            <w:r>
              <w:rPr>
                <w:i/>
                <w:spacing w:val="-11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РЭЦ.</w:t>
            </w:r>
          </w:p>
          <w:p w:rsidR="0085645D" w:rsidRDefault="00760504">
            <w:pPr>
              <w:pStyle w:val="TableParagraph"/>
              <w:spacing w:before="21" w:line="271" w:lineRule="auto"/>
              <w:ind w:left="120" w:right="1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Состав документов определяется индивидуально для каждой бизнес-миссии</w:t>
            </w:r>
          </w:p>
        </w:tc>
        <w:tc>
          <w:tcPr>
            <w:tcW w:w="2691" w:type="dxa"/>
          </w:tcPr>
          <w:p w:rsidR="0085645D" w:rsidRDefault="00760504">
            <w:pPr>
              <w:pStyle w:val="TableParagraph"/>
              <w:spacing w:before="4" w:line="271" w:lineRule="auto"/>
              <w:ind w:left="17" w:right="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Компании, заинтересованные в выходе на рынок зарубежной страны либо расширении своей экспортной деятельности в какой-либо стране, обратившиеся в РЭЦ за услугами по</w:t>
            </w:r>
          </w:p>
          <w:p w:rsidR="0085645D" w:rsidRDefault="00760504">
            <w:pPr>
              <w:pStyle w:val="TableParagraph"/>
              <w:spacing w:before="3" w:line="138" w:lineRule="exact"/>
              <w:ind w:left="32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поиску партнера</w:t>
            </w:r>
          </w:p>
        </w:tc>
      </w:tr>
      <w:tr w:rsidR="0085645D">
        <w:trPr>
          <w:trHeight w:val="1255"/>
        </w:trPr>
        <w:tc>
          <w:tcPr>
            <w:tcW w:w="4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ind w:left="51" w:right="2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3.15.</w:t>
            </w:r>
          </w:p>
        </w:tc>
        <w:tc>
          <w:tcPr>
            <w:tcW w:w="199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ind w:left="304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126">
              <w:r>
                <w:rPr>
                  <w:color w:val="0000CC"/>
                  <w:sz w:val="14"/>
                  <w:u w:val="single" w:color="0000CC"/>
                </w:rPr>
                <w:t xml:space="preserve">Адаптация рекламных </w:t>
              </w:r>
            </w:hyperlink>
          </w:p>
          <w:p w:rsidR="0085645D" w:rsidRDefault="00760504">
            <w:pPr>
              <w:pStyle w:val="TableParagraph"/>
              <w:spacing w:before="22"/>
              <w:ind w:left="321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127">
              <w:r>
                <w:rPr>
                  <w:color w:val="0000CC"/>
                  <w:sz w:val="14"/>
                  <w:u w:val="single" w:color="0000CC"/>
                </w:rPr>
                <w:t>материалов компании</w:t>
              </w:r>
            </w:hyperlink>
          </w:p>
        </w:tc>
        <w:tc>
          <w:tcPr>
            <w:tcW w:w="262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13"/>
              <w:jc w:val="center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>Перевод, графическая и видео адаптация рекламных материалов экспортера под целевой рынок</w:t>
            </w:r>
          </w:p>
        </w:tc>
        <w:tc>
          <w:tcPr>
            <w:tcW w:w="360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1341" w:right="174" w:hanging="1076"/>
              <w:rPr>
                <w:sz w:val="14"/>
              </w:rPr>
            </w:pPr>
            <w:r>
              <w:rPr>
                <w:w w:val="105"/>
                <w:sz w:val="14"/>
              </w:rPr>
              <w:t>Рекламные материалы клиента адаптированы под целевой рынок</w:t>
            </w:r>
          </w:p>
        </w:tc>
        <w:tc>
          <w:tcPr>
            <w:tcW w:w="3647" w:type="dxa"/>
          </w:tcPr>
          <w:p w:rsidR="0085645D" w:rsidRDefault="0085645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numPr>
                <w:ilvl w:val="0"/>
                <w:numId w:val="35"/>
              </w:numPr>
              <w:tabs>
                <w:tab w:val="left" w:pos="1334"/>
              </w:tabs>
              <w:ind w:firstLine="1001"/>
              <w:jc w:val="lef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Анкета</w:t>
            </w:r>
            <w:r>
              <w:rPr>
                <w:i/>
                <w:spacing w:val="-2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компании</w:t>
            </w:r>
          </w:p>
          <w:p w:rsidR="0085645D" w:rsidRDefault="00760504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before="21" w:line="273" w:lineRule="auto"/>
              <w:ind w:right="202" w:firstLine="125"/>
              <w:jc w:val="lef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Рекламные материалы компании, требующие адаптации</w:t>
            </w:r>
            <w:r>
              <w:rPr>
                <w:i/>
                <w:spacing w:val="-1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под</w:t>
            </w:r>
            <w:r>
              <w:rPr>
                <w:i/>
                <w:spacing w:val="-15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целевой</w:t>
            </w:r>
            <w:r>
              <w:rPr>
                <w:i/>
                <w:spacing w:val="-15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рынок,</w:t>
            </w:r>
            <w:r>
              <w:rPr>
                <w:i/>
                <w:spacing w:val="-1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концепция</w:t>
            </w:r>
            <w:r>
              <w:rPr>
                <w:i/>
                <w:spacing w:val="-1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рекламной</w:t>
            </w:r>
          </w:p>
          <w:p w:rsidR="0085645D" w:rsidRDefault="00760504">
            <w:pPr>
              <w:pStyle w:val="TableParagraph"/>
              <w:spacing w:line="159" w:lineRule="exact"/>
              <w:ind w:left="53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кампании с «нуля» под требуемый рынок</w:t>
            </w:r>
          </w:p>
        </w:tc>
        <w:tc>
          <w:tcPr>
            <w:tcW w:w="2691" w:type="dxa"/>
          </w:tcPr>
          <w:p w:rsidR="0085645D" w:rsidRDefault="00760504">
            <w:pPr>
              <w:pStyle w:val="TableParagraph"/>
              <w:spacing w:before="4"/>
              <w:ind w:left="315"/>
              <w:rPr>
                <w:sz w:val="14"/>
              </w:rPr>
            </w:pPr>
            <w:r>
              <w:rPr>
                <w:w w:val="105"/>
                <w:sz w:val="14"/>
              </w:rPr>
              <w:t>Любые лица, обратившиеся в АО</w:t>
            </w:r>
          </w:p>
          <w:p w:rsidR="0085645D" w:rsidRDefault="00760504">
            <w:pPr>
              <w:pStyle w:val="TableParagraph"/>
              <w:spacing w:before="22" w:line="271" w:lineRule="auto"/>
              <w:ind w:left="103" w:right="94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«Российский экспортный центр», заинтересованные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продвижении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своей продукции на зарубежные рынки и соответствующей адаптации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своих</w:t>
            </w:r>
          </w:p>
          <w:p w:rsidR="0085645D" w:rsidRDefault="00760504">
            <w:pPr>
              <w:pStyle w:val="TableParagraph"/>
              <w:spacing w:before="2"/>
              <w:ind w:left="29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рекламных материалов под требования</w:t>
            </w:r>
          </w:p>
          <w:p w:rsidR="0085645D" w:rsidRDefault="00760504">
            <w:pPr>
              <w:pStyle w:val="TableParagraph"/>
              <w:spacing w:before="22" w:line="136" w:lineRule="exact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целевого рынка</w:t>
            </w:r>
          </w:p>
        </w:tc>
      </w:tr>
      <w:tr w:rsidR="0085645D">
        <w:trPr>
          <w:trHeight w:val="1074"/>
        </w:trPr>
        <w:tc>
          <w:tcPr>
            <w:tcW w:w="4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ind w:left="51" w:right="2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3.16.</w:t>
            </w:r>
          </w:p>
        </w:tc>
        <w:tc>
          <w:tcPr>
            <w:tcW w:w="199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ind w:left="51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128">
              <w:r>
                <w:rPr>
                  <w:color w:val="0000CC"/>
                  <w:w w:val="105"/>
                  <w:sz w:val="14"/>
                  <w:u w:val="single" w:color="0000CC"/>
                </w:rPr>
                <w:t>Перевод документов на язык</w:t>
              </w:r>
              <w:r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hyperlink r:id="rId129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страны-импортера</w:t>
              </w:r>
            </w:hyperlink>
          </w:p>
        </w:tc>
        <w:tc>
          <w:tcPr>
            <w:tcW w:w="262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988" w:right="80" w:hanging="821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>Перевод документов на язык страны- импортера</w:t>
            </w:r>
          </w:p>
        </w:tc>
        <w:tc>
          <w:tcPr>
            <w:tcW w:w="360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1634" w:right="38" w:hanging="1486"/>
              <w:rPr>
                <w:sz w:val="14"/>
              </w:rPr>
            </w:pPr>
            <w:r>
              <w:rPr>
                <w:w w:val="105"/>
                <w:sz w:val="14"/>
              </w:rPr>
              <w:t>Список аккредитованных партнеров по данному виду услуг</w:t>
            </w:r>
          </w:p>
        </w:tc>
        <w:tc>
          <w:tcPr>
            <w:tcW w:w="364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92"/>
              <w:ind w:left="129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Анкета клиента</w:t>
            </w:r>
          </w:p>
        </w:tc>
        <w:tc>
          <w:tcPr>
            <w:tcW w:w="2691" w:type="dxa"/>
          </w:tcPr>
          <w:p w:rsidR="0085645D" w:rsidRDefault="00760504">
            <w:pPr>
              <w:pStyle w:val="TableParagraph"/>
              <w:spacing w:before="4"/>
              <w:ind w:left="315"/>
              <w:rPr>
                <w:sz w:val="14"/>
              </w:rPr>
            </w:pPr>
            <w:r>
              <w:rPr>
                <w:w w:val="105"/>
                <w:sz w:val="14"/>
              </w:rPr>
              <w:t>Любые лица, обратившиеся в АО</w:t>
            </w:r>
          </w:p>
          <w:p w:rsidR="0085645D" w:rsidRDefault="00760504">
            <w:pPr>
              <w:pStyle w:val="TableParagraph"/>
              <w:spacing w:before="22" w:line="271" w:lineRule="auto"/>
              <w:ind w:left="238" w:right="228" w:firstLine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«Российский экспортный центр», заинтересованные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переводе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своих</w:t>
            </w:r>
          </w:p>
          <w:p w:rsidR="0085645D" w:rsidRDefault="00760504">
            <w:pPr>
              <w:pStyle w:val="TableParagraph"/>
              <w:spacing w:before="1" w:line="271" w:lineRule="auto"/>
              <w:ind w:left="29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материалов на язык страны-импорта для продвижения своей продукции на</w:t>
            </w:r>
          </w:p>
          <w:p w:rsidR="0085645D" w:rsidRDefault="00760504">
            <w:pPr>
              <w:pStyle w:val="TableParagraph"/>
              <w:spacing w:before="1" w:line="138" w:lineRule="exact"/>
              <w:ind w:left="31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зарубежные рынки</w:t>
            </w:r>
          </w:p>
        </w:tc>
      </w:tr>
      <w:tr w:rsidR="0085645D">
        <w:trPr>
          <w:trHeight w:val="1074"/>
        </w:trPr>
        <w:tc>
          <w:tcPr>
            <w:tcW w:w="4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ind w:left="51" w:right="2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3.17.</w:t>
            </w:r>
          </w:p>
        </w:tc>
        <w:tc>
          <w:tcPr>
            <w:tcW w:w="199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94"/>
              <w:ind w:left="51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130">
              <w:r>
                <w:rPr>
                  <w:color w:val="0000CC"/>
                  <w:sz w:val="14"/>
                  <w:u w:val="single" w:color="0000CC"/>
                </w:rPr>
                <w:t xml:space="preserve">Разработка  коммерческого </w:t>
              </w:r>
            </w:hyperlink>
          </w:p>
          <w:p w:rsidR="0085645D" w:rsidRDefault="007C3A10">
            <w:pPr>
              <w:pStyle w:val="TableParagraph"/>
              <w:spacing w:before="22"/>
              <w:ind w:left="48"/>
              <w:jc w:val="center"/>
              <w:rPr>
                <w:sz w:val="14"/>
              </w:rPr>
            </w:pPr>
            <w:hyperlink r:id="rId131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предложения, презентаций, </w:t>
              </w:r>
            </w:hyperlink>
          </w:p>
          <w:p w:rsidR="0085645D" w:rsidRDefault="00760504">
            <w:pPr>
              <w:pStyle w:val="TableParagraph"/>
              <w:spacing w:before="21"/>
              <w:ind w:left="12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132">
              <w:r>
                <w:rPr>
                  <w:color w:val="0000CC"/>
                  <w:w w:val="105"/>
                  <w:sz w:val="14"/>
                  <w:u w:val="single" w:color="0000CC"/>
                </w:rPr>
                <w:t>прочих материалов</w:t>
              </w:r>
            </w:hyperlink>
          </w:p>
        </w:tc>
        <w:tc>
          <w:tcPr>
            <w:tcW w:w="2629" w:type="dxa"/>
          </w:tcPr>
          <w:p w:rsidR="0085645D" w:rsidRDefault="0085645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94" w:right="80"/>
              <w:jc w:val="center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>Список партнерских организаций для оказания услуг по оформлению</w:t>
            </w:r>
          </w:p>
          <w:p w:rsidR="0085645D" w:rsidRDefault="00760504">
            <w:pPr>
              <w:pStyle w:val="TableParagraph"/>
              <w:spacing w:line="271" w:lineRule="auto"/>
              <w:ind w:left="259" w:right="241" w:hanging="1"/>
              <w:jc w:val="center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 xml:space="preserve">коммерческого предложения, </w:t>
            </w:r>
            <w:r>
              <w:rPr>
                <w:color w:val="0000CC"/>
                <w:sz w:val="14"/>
              </w:rPr>
              <w:t>презентации компании/продукции</w:t>
            </w:r>
          </w:p>
        </w:tc>
        <w:tc>
          <w:tcPr>
            <w:tcW w:w="360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" w:line="271" w:lineRule="auto"/>
              <w:ind w:left="1634" w:right="38" w:hanging="1486"/>
              <w:rPr>
                <w:sz w:val="14"/>
              </w:rPr>
            </w:pPr>
            <w:r>
              <w:rPr>
                <w:w w:val="105"/>
                <w:sz w:val="14"/>
              </w:rPr>
              <w:t>Список аккредитованных партнеров по данному виду услуг</w:t>
            </w:r>
          </w:p>
        </w:tc>
        <w:tc>
          <w:tcPr>
            <w:tcW w:w="364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93"/>
              <w:ind w:left="129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Анкета клиента</w:t>
            </w:r>
          </w:p>
        </w:tc>
        <w:tc>
          <w:tcPr>
            <w:tcW w:w="2691" w:type="dxa"/>
          </w:tcPr>
          <w:p w:rsidR="0085645D" w:rsidRDefault="00760504">
            <w:pPr>
              <w:pStyle w:val="TableParagraph"/>
              <w:spacing w:before="4"/>
              <w:ind w:left="315"/>
              <w:rPr>
                <w:sz w:val="14"/>
              </w:rPr>
            </w:pPr>
            <w:r>
              <w:rPr>
                <w:w w:val="105"/>
                <w:sz w:val="14"/>
              </w:rPr>
              <w:t>Любые лица, обратившиеся в АО</w:t>
            </w:r>
          </w:p>
          <w:p w:rsidR="0085645D" w:rsidRDefault="00760504">
            <w:pPr>
              <w:pStyle w:val="TableParagraph"/>
              <w:spacing w:before="22" w:line="271" w:lineRule="auto"/>
              <w:ind w:left="32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«Российский экспортный центр», заинтересованные в разработке своих презентационных материалов для продвижения своей продукции на</w:t>
            </w:r>
          </w:p>
          <w:p w:rsidR="0085645D" w:rsidRDefault="00760504">
            <w:pPr>
              <w:pStyle w:val="TableParagraph"/>
              <w:spacing w:before="2" w:line="138" w:lineRule="exact"/>
              <w:ind w:left="31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зарубежные рынки</w:t>
            </w:r>
          </w:p>
        </w:tc>
      </w:tr>
      <w:tr w:rsidR="0085645D">
        <w:trPr>
          <w:trHeight w:val="529"/>
        </w:trPr>
        <w:tc>
          <w:tcPr>
            <w:tcW w:w="422" w:type="dxa"/>
          </w:tcPr>
          <w:p w:rsidR="0085645D" w:rsidRDefault="0085645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ind w:left="51" w:right="2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3.18.</w:t>
            </w:r>
          </w:p>
        </w:tc>
        <w:tc>
          <w:tcPr>
            <w:tcW w:w="1990" w:type="dxa"/>
          </w:tcPr>
          <w:p w:rsidR="0085645D" w:rsidRDefault="00760504">
            <w:pPr>
              <w:pStyle w:val="TableParagraph"/>
              <w:spacing w:before="7"/>
              <w:ind w:left="228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133">
              <w:r>
                <w:rPr>
                  <w:color w:val="0000CC"/>
                  <w:w w:val="105"/>
                  <w:sz w:val="14"/>
                  <w:u w:val="single" w:color="0000CC"/>
                </w:rPr>
                <w:t>Методическое пособие о</w:t>
              </w:r>
              <w:r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1"/>
              <w:ind w:left="48"/>
              <w:jc w:val="center"/>
              <w:rPr>
                <w:sz w:val="14"/>
              </w:rPr>
            </w:pPr>
            <w:hyperlink r:id="rId134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возможностях участия в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2" w:line="138" w:lineRule="exact"/>
              <w:ind w:left="12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135">
              <w:r>
                <w:rPr>
                  <w:color w:val="0000CC"/>
                  <w:w w:val="105"/>
                  <w:sz w:val="14"/>
                  <w:u w:val="single" w:color="0000CC"/>
                </w:rPr>
                <w:t>тендерах Всемирного банка</w:t>
              </w:r>
            </w:hyperlink>
          </w:p>
        </w:tc>
        <w:tc>
          <w:tcPr>
            <w:tcW w:w="2629" w:type="dxa"/>
          </w:tcPr>
          <w:p w:rsidR="0085645D" w:rsidRDefault="00760504">
            <w:pPr>
              <w:pStyle w:val="TableParagraph"/>
              <w:spacing w:before="95" w:line="271" w:lineRule="auto"/>
              <w:ind w:left="386" w:right="25" w:hanging="341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>Онлайн</w:t>
            </w:r>
            <w:r>
              <w:rPr>
                <w:color w:val="0000CC"/>
                <w:spacing w:val="-17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пособие</w:t>
            </w:r>
            <w:r>
              <w:rPr>
                <w:color w:val="0000CC"/>
                <w:spacing w:val="-17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о</w:t>
            </w:r>
            <w:r>
              <w:rPr>
                <w:color w:val="0000CC"/>
                <w:spacing w:val="-17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возможностях</w:t>
            </w:r>
            <w:r>
              <w:rPr>
                <w:color w:val="0000CC"/>
                <w:spacing w:val="-17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участия в тендерах Всемирного</w:t>
            </w:r>
            <w:r>
              <w:rPr>
                <w:color w:val="0000CC"/>
                <w:spacing w:val="-14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банка.</w:t>
            </w:r>
          </w:p>
        </w:tc>
        <w:tc>
          <w:tcPr>
            <w:tcW w:w="3601" w:type="dxa"/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  <w:tc>
          <w:tcPr>
            <w:tcW w:w="364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ind w:left="126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Анкета компании</w:t>
            </w:r>
          </w:p>
        </w:tc>
        <w:tc>
          <w:tcPr>
            <w:tcW w:w="2691" w:type="dxa"/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</w:tr>
      <w:tr w:rsidR="0085645D">
        <w:trPr>
          <w:trHeight w:val="709"/>
        </w:trPr>
        <w:tc>
          <w:tcPr>
            <w:tcW w:w="422" w:type="dxa"/>
          </w:tcPr>
          <w:p w:rsidR="0085645D" w:rsidRDefault="0085645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ind w:left="51" w:right="2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3.19.</w:t>
            </w:r>
          </w:p>
        </w:tc>
        <w:tc>
          <w:tcPr>
            <w:tcW w:w="1990" w:type="dxa"/>
          </w:tcPr>
          <w:p w:rsidR="0085645D" w:rsidRDefault="007C3A10">
            <w:pPr>
              <w:pStyle w:val="TableParagraph"/>
              <w:spacing w:before="4"/>
              <w:ind w:left="53"/>
              <w:jc w:val="center"/>
              <w:rPr>
                <w:sz w:val="14"/>
              </w:rPr>
            </w:pPr>
            <w:hyperlink r:id="rId136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Методическое пособие о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2"/>
              <w:ind w:left="53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137">
              <w:r>
                <w:rPr>
                  <w:color w:val="0000CC"/>
                  <w:w w:val="105"/>
                  <w:sz w:val="14"/>
                  <w:u w:val="single" w:color="0000CC"/>
                </w:rPr>
                <w:t>возможностях участия в</w:t>
              </w:r>
              <w:r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1"/>
              <w:ind w:left="51"/>
              <w:jc w:val="center"/>
              <w:rPr>
                <w:sz w:val="14"/>
              </w:rPr>
            </w:pPr>
            <w:hyperlink r:id="rId138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тендерах Европейского банка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2" w:line="138" w:lineRule="exact"/>
              <w:ind w:left="15"/>
              <w:jc w:val="center"/>
              <w:rPr>
                <w:sz w:val="14"/>
              </w:rPr>
            </w:pPr>
            <w:hyperlink r:id="rId139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реконструкции и развития</w:t>
              </w:r>
            </w:hyperlink>
          </w:p>
        </w:tc>
        <w:tc>
          <w:tcPr>
            <w:tcW w:w="2629" w:type="dxa"/>
          </w:tcPr>
          <w:p w:rsidR="0085645D" w:rsidRDefault="00760504">
            <w:pPr>
              <w:pStyle w:val="TableParagraph"/>
              <w:spacing w:before="95" w:line="271" w:lineRule="auto"/>
              <w:ind w:left="45" w:right="31"/>
              <w:jc w:val="center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>Онлайн</w:t>
            </w:r>
            <w:r>
              <w:rPr>
                <w:color w:val="0000CC"/>
                <w:spacing w:val="-18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пособие</w:t>
            </w:r>
            <w:r>
              <w:rPr>
                <w:color w:val="0000CC"/>
                <w:spacing w:val="-18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о</w:t>
            </w:r>
            <w:r>
              <w:rPr>
                <w:color w:val="0000CC"/>
                <w:spacing w:val="-18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возможностях</w:t>
            </w:r>
            <w:r>
              <w:rPr>
                <w:color w:val="0000CC"/>
                <w:spacing w:val="-18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участия в тендерах Европейского</w:t>
            </w:r>
            <w:r>
              <w:rPr>
                <w:color w:val="0000CC"/>
                <w:spacing w:val="-15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банка</w:t>
            </w:r>
          </w:p>
          <w:p w:rsidR="0085645D" w:rsidRDefault="00760504">
            <w:pPr>
              <w:pStyle w:val="TableParagraph"/>
              <w:spacing w:before="1"/>
              <w:ind w:left="94" w:right="79"/>
              <w:jc w:val="center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>реконструкции и развития (ЕБРР).</w:t>
            </w:r>
          </w:p>
        </w:tc>
        <w:tc>
          <w:tcPr>
            <w:tcW w:w="3601" w:type="dxa"/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  <w:tc>
          <w:tcPr>
            <w:tcW w:w="3647" w:type="dxa"/>
          </w:tcPr>
          <w:p w:rsidR="0085645D" w:rsidRDefault="0085645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spacing w:before="1"/>
              <w:ind w:left="126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Анкета компании</w:t>
            </w:r>
          </w:p>
        </w:tc>
        <w:tc>
          <w:tcPr>
            <w:tcW w:w="2691" w:type="dxa"/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</w:tr>
      <w:tr w:rsidR="0085645D">
        <w:trPr>
          <w:trHeight w:val="530"/>
        </w:trPr>
        <w:tc>
          <w:tcPr>
            <w:tcW w:w="422" w:type="dxa"/>
          </w:tcPr>
          <w:p w:rsidR="0085645D" w:rsidRDefault="0085645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ind w:left="51" w:right="2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3.20.</w:t>
            </w:r>
          </w:p>
        </w:tc>
        <w:tc>
          <w:tcPr>
            <w:tcW w:w="1990" w:type="dxa"/>
          </w:tcPr>
          <w:p w:rsidR="0085645D" w:rsidRDefault="00760504">
            <w:pPr>
              <w:pStyle w:val="TableParagraph"/>
              <w:spacing w:before="7"/>
              <w:ind w:left="48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140">
              <w:r>
                <w:rPr>
                  <w:color w:val="0000CC"/>
                  <w:w w:val="105"/>
                  <w:sz w:val="14"/>
                  <w:u w:val="single" w:color="0000CC"/>
                </w:rPr>
                <w:t>Методическое пособие о</w:t>
              </w:r>
              <w:r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2"/>
              <w:ind w:left="48"/>
              <w:jc w:val="center"/>
              <w:rPr>
                <w:sz w:val="14"/>
              </w:rPr>
            </w:pPr>
            <w:hyperlink r:id="rId141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возможностях участия в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1" w:line="138" w:lineRule="exact"/>
              <w:ind w:left="17"/>
              <w:jc w:val="center"/>
              <w:rPr>
                <w:sz w:val="14"/>
              </w:rPr>
            </w:pPr>
            <w:hyperlink r:id="rId142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тендерах ООН</w:t>
              </w:r>
            </w:hyperlink>
          </w:p>
        </w:tc>
        <w:tc>
          <w:tcPr>
            <w:tcW w:w="2629" w:type="dxa"/>
          </w:tcPr>
          <w:p w:rsidR="0085645D" w:rsidRDefault="00760504">
            <w:pPr>
              <w:pStyle w:val="TableParagraph"/>
              <w:spacing w:before="7"/>
              <w:ind w:left="81" w:hanging="36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>Онлайн</w:t>
            </w:r>
            <w:r>
              <w:rPr>
                <w:color w:val="0000CC"/>
                <w:spacing w:val="-15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пособие</w:t>
            </w:r>
            <w:r>
              <w:rPr>
                <w:color w:val="0000CC"/>
                <w:spacing w:val="-14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о</w:t>
            </w:r>
            <w:r>
              <w:rPr>
                <w:color w:val="0000CC"/>
                <w:spacing w:val="-14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возможностях</w:t>
            </w:r>
            <w:r>
              <w:rPr>
                <w:color w:val="0000CC"/>
                <w:spacing w:val="-14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участия</w:t>
            </w:r>
          </w:p>
          <w:p w:rsidR="0085645D" w:rsidRDefault="00760504">
            <w:pPr>
              <w:pStyle w:val="TableParagraph"/>
              <w:spacing w:before="3" w:line="180" w:lineRule="atLeast"/>
              <w:ind w:left="878" w:right="1" w:hanging="797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>в тендерах Организации Объединенных Наций (ООН).</w:t>
            </w:r>
          </w:p>
        </w:tc>
        <w:tc>
          <w:tcPr>
            <w:tcW w:w="3601" w:type="dxa"/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  <w:tc>
          <w:tcPr>
            <w:tcW w:w="3647" w:type="dxa"/>
          </w:tcPr>
          <w:p w:rsidR="0085645D" w:rsidRDefault="0085645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ind w:left="126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Анкета компании</w:t>
            </w:r>
          </w:p>
        </w:tc>
        <w:tc>
          <w:tcPr>
            <w:tcW w:w="2691" w:type="dxa"/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</w:tr>
      <w:tr w:rsidR="0085645D">
        <w:trPr>
          <w:trHeight w:val="891"/>
        </w:trPr>
        <w:tc>
          <w:tcPr>
            <w:tcW w:w="422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spacing w:before="1"/>
              <w:ind w:left="51" w:right="2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3.21.</w:t>
            </w:r>
          </w:p>
        </w:tc>
        <w:tc>
          <w:tcPr>
            <w:tcW w:w="1990" w:type="dxa"/>
          </w:tcPr>
          <w:p w:rsidR="0085645D" w:rsidRDefault="0085645D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5645D" w:rsidRDefault="007C3A10">
            <w:pPr>
              <w:pStyle w:val="TableParagraph"/>
              <w:ind w:left="53"/>
              <w:jc w:val="center"/>
              <w:rPr>
                <w:sz w:val="14"/>
              </w:rPr>
            </w:pPr>
            <w:hyperlink r:id="rId143">
              <w:r w:rsidR="00760504">
                <w:rPr>
                  <w:color w:val="0000CC"/>
                  <w:w w:val="102"/>
                  <w:sz w:val="1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4"/>
                  <w:u w:val="single" w:color="0000CC"/>
                </w:rPr>
                <w:t>Методическое пособие о</w:t>
              </w:r>
              <w:r w:rsidR="00760504"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2"/>
              <w:ind w:left="151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144">
              <w:r>
                <w:rPr>
                  <w:color w:val="0000CC"/>
                  <w:w w:val="105"/>
                  <w:sz w:val="14"/>
                  <w:u w:val="single" w:color="0000CC"/>
                </w:rPr>
                <w:t>доступе на международные</w:t>
              </w:r>
              <w:r>
                <w:rPr>
                  <w:color w:val="0000CC"/>
                  <w:sz w:val="14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1"/>
              <w:ind w:left="15"/>
              <w:jc w:val="center"/>
              <w:rPr>
                <w:sz w:val="14"/>
              </w:rPr>
            </w:pPr>
            <w:r>
              <w:rPr>
                <w:color w:val="0000CC"/>
                <w:w w:val="102"/>
                <w:sz w:val="14"/>
                <w:u w:val="single" w:color="0000CC"/>
              </w:rPr>
              <w:t xml:space="preserve"> </w:t>
            </w:r>
            <w:hyperlink r:id="rId145">
              <w:r>
                <w:rPr>
                  <w:color w:val="0000CC"/>
                  <w:w w:val="105"/>
                  <w:sz w:val="14"/>
                  <w:u w:val="single" w:color="0000CC"/>
                </w:rPr>
                <w:t>торговые интернет площадки</w:t>
              </w:r>
            </w:hyperlink>
          </w:p>
        </w:tc>
        <w:tc>
          <w:tcPr>
            <w:tcW w:w="2629" w:type="dxa"/>
          </w:tcPr>
          <w:p w:rsidR="0085645D" w:rsidRDefault="00760504">
            <w:pPr>
              <w:pStyle w:val="TableParagraph"/>
              <w:spacing w:before="4" w:line="271" w:lineRule="auto"/>
              <w:ind w:left="100" w:right="88" w:firstLine="2"/>
              <w:jc w:val="center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>Онлайн пособие с информацией о существующих возможностях и особенностях реализации продукции экспортера</w:t>
            </w:r>
            <w:r>
              <w:rPr>
                <w:color w:val="0000CC"/>
                <w:spacing w:val="-21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по</w:t>
            </w:r>
            <w:r>
              <w:rPr>
                <w:color w:val="0000CC"/>
                <w:spacing w:val="-22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каналам</w:t>
            </w:r>
            <w:r>
              <w:rPr>
                <w:color w:val="0000CC"/>
                <w:spacing w:val="-21"/>
                <w:w w:val="105"/>
                <w:sz w:val="14"/>
              </w:rPr>
              <w:t xml:space="preserve"> </w:t>
            </w:r>
            <w:r>
              <w:rPr>
                <w:color w:val="0000CC"/>
                <w:w w:val="105"/>
                <w:sz w:val="14"/>
              </w:rPr>
              <w:t>международной</w:t>
            </w:r>
          </w:p>
          <w:p w:rsidR="0085645D" w:rsidRDefault="00760504">
            <w:pPr>
              <w:pStyle w:val="TableParagraph"/>
              <w:spacing w:before="2" w:line="138" w:lineRule="exact"/>
              <w:ind w:left="94" w:right="80"/>
              <w:jc w:val="center"/>
              <w:rPr>
                <w:sz w:val="14"/>
              </w:rPr>
            </w:pPr>
            <w:r>
              <w:rPr>
                <w:color w:val="0000CC"/>
                <w:w w:val="105"/>
                <w:sz w:val="14"/>
              </w:rPr>
              <w:t>электронной торговли.</w:t>
            </w:r>
          </w:p>
        </w:tc>
        <w:tc>
          <w:tcPr>
            <w:tcW w:w="3601" w:type="dxa"/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  <w:tc>
          <w:tcPr>
            <w:tcW w:w="364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ind w:left="126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Анкета компании</w:t>
            </w:r>
          </w:p>
        </w:tc>
        <w:tc>
          <w:tcPr>
            <w:tcW w:w="2691" w:type="dxa"/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</w:tr>
    </w:tbl>
    <w:p w:rsidR="0085645D" w:rsidRDefault="0085645D">
      <w:pPr>
        <w:rPr>
          <w:sz w:val="14"/>
        </w:rPr>
        <w:sectPr w:rsidR="0085645D">
          <w:pgSz w:w="16840" w:h="11910" w:orient="landscape"/>
          <w:pgMar w:top="500" w:right="340" w:bottom="560" w:left="240" w:header="0" w:footer="369" w:gutter="0"/>
          <w:cols w:space="720"/>
        </w:sectPr>
      </w:pPr>
    </w:p>
    <w:p w:rsidR="0085645D" w:rsidRDefault="00760504">
      <w:pPr>
        <w:spacing w:before="73"/>
        <w:ind w:left="1359" w:right="1446"/>
        <w:jc w:val="center"/>
        <w:rPr>
          <w:b/>
          <w:sz w:val="17"/>
        </w:rPr>
      </w:pPr>
      <w:r>
        <w:rPr>
          <w:b/>
          <w:w w:val="105"/>
          <w:sz w:val="17"/>
        </w:rPr>
        <w:lastRenderedPageBreak/>
        <w:t>СЕРТИФИКАЦИЯ</w:t>
      </w:r>
    </w:p>
    <w:p w:rsidR="0085645D" w:rsidRDefault="0085645D">
      <w:pPr>
        <w:spacing w:before="6"/>
        <w:rPr>
          <w:b/>
          <w:sz w:val="14"/>
        </w:rPr>
      </w:pPr>
    </w:p>
    <w:p w:rsidR="0085645D" w:rsidRDefault="0085645D">
      <w:pPr>
        <w:rPr>
          <w:sz w:val="14"/>
        </w:rPr>
        <w:sectPr w:rsidR="0085645D">
          <w:footerReference w:type="default" r:id="rId146"/>
          <w:pgSz w:w="16840" w:h="11910" w:orient="landscape"/>
          <w:pgMar w:top="460" w:right="340" w:bottom="280" w:left="240" w:header="0" w:footer="0" w:gutter="0"/>
          <w:cols w:space="720"/>
        </w:sectPr>
      </w:pPr>
    </w:p>
    <w:p w:rsidR="0085645D" w:rsidRDefault="00760504">
      <w:pPr>
        <w:pStyle w:val="a3"/>
        <w:spacing w:before="95" w:line="264" w:lineRule="auto"/>
        <w:ind w:left="580"/>
      </w:pPr>
      <w:r>
        <w:lastRenderedPageBreak/>
        <w:t>РЭЦ содействует получению документов для выпуска российской продукции в обращение на международные рынки, подтверждающих, что продукция соответствует требованиям международных стандартов и внешних рынков</w:t>
      </w:r>
    </w:p>
    <w:p w:rsidR="0085645D" w:rsidRDefault="00760504">
      <w:pPr>
        <w:rPr>
          <w:i/>
          <w:sz w:val="16"/>
        </w:rPr>
      </w:pPr>
      <w:r>
        <w:br w:type="column"/>
      </w:r>
    </w:p>
    <w:p w:rsidR="0085645D" w:rsidRDefault="00760504">
      <w:pPr>
        <w:pStyle w:val="3"/>
        <w:spacing w:before="101"/>
        <w:ind w:left="580"/>
      </w:pPr>
      <w:r>
        <w:t>24.10.2017</w:t>
      </w:r>
    </w:p>
    <w:p w:rsidR="0085645D" w:rsidRDefault="0085645D">
      <w:pPr>
        <w:sectPr w:rsidR="0085645D">
          <w:type w:val="continuous"/>
          <w:pgSz w:w="16840" w:h="11910" w:orient="landscape"/>
          <w:pgMar w:top="460" w:right="340" w:bottom="280" w:left="240" w:header="720" w:footer="720" w:gutter="0"/>
          <w:cols w:num="2" w:space="720" w:equalWidth="0">
            <w:col w:w="8261" w:space="6480"/>
            <w:col w:w="1519"/>
          </w:cols>
        </w:sectPr>
      </w:pPr>
    </w:p>
    <w:p w:rsidR="0085645D" w:rsidRDefault="0085645D">
      <w:pPr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088"/>
        <w:gridCol w:w="2400"/>
        <w:gridCol w:w="4016"/>
        <w:gridCol w:w="4160"/>
        <w:gridCol w:w="2825"/>
      </w:tblGrid>
      <w:tr w:rsidR="0085645D">
        <w:trPr>
          <w:trHeight w:val="367"/>
        </w:trPr>
        <w:tc>
          <w:tcPr>
            <w:tcW w:w="444" w:type="dxa"/>
            <w:shd w:val="clear" w:color="auto" w:fill="D9D9D9"/>
          </w:tcPr>
          <w:p w:rsidR="0085645D" w:rsidRDefault="00760504">
            <w:pPr>
              <w:pStyle w:val="TableParagraph"/>
              <w:spacing w:before="98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</w:p>
        </w:tc>
        <w:tc>
          <w:tcPr>
            <w:tcW w:w="2088" w:type="dxa"/>
            <w:shd w:val="clear" w:color="auto" w:fill="D9D9D9"/>
          </w:tcPr>
          <w:p w:rsidR="0085645D" w:rsidRDefault="00760504">
            <w:pPr>
              <w:pStyle w:val="TableParagraph"/>
              <w:spacing w:before="98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Услуги</w:t>
            </w:r>
          </w:p>
        </w:tc>
        <w:tc>
          <w:tcPr>
            <w:tcW w:w="2400" w:type="dxa"/>
            <w:shd w:val="clear" w:color="auto" w:fill="D9D9D9"/>
          </w:tcPr>
          <w:p w:rsidR="0085645D" w:rsidRDefault="00760504">
            <w:pPr>
              <w:pStyle w:val="TableParagraph"/>
              <w:spacing w:before="98"/>
              <w:ind w:left="34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Описание услуги</w:t>
            </w:r>
          </w:p>
        </w:tc>
        <w:tc>
          <w:tcPr>
            <w:tcW w:w="4016" w:type="dxa"/>
            <w:shd w:val="clear" w:color="auto" w:fill="D9D9D9"/>
          </w:tcPr>
          <w:p w:rsidR="0085645D" w:rsidRDefault="00760504">
            <w:pPr>
              <w:pStyle w:val="TableParagraph"/>
              <w:spacing w:before="98"/>
              <w:ind w:left="29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Результат</w:t>
            </w:r>
          </w:p>
        </w:tc>
        <w:tc>
          <w:tcPr>
            <w:tcW w:w="4160" w:type="dxa"/>
            <w:shd w:val="clear" w:color="auto" w:fill="D9D9D9"/>
          </w:tcPr>
          <w:p w:rsidR="0085645D" w:rsidRDefault="00760504">
            <w:pPr>
              <w:pStyle w:val="TableParagraph"/>
              <w:spacing w:before="5"/>
              <w:ind w:left="43" w:right="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Необходимая информация,</w:t>
            </w:r>
          </w:p>
          <w:p w:rsidR="0085645D" w:rsidRDefault="00760504">
            <w:pPr>
              <w:pStyle w:val="TableParagraph"/>
              <w:spacing w:before="17" w:line="153" w:lineRule="exact"/>
              <w:ind w:left="43" w:right="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документы</w:t>
            </w:r>
          </w:p>
        </w:tc>
        <w:tc>
          <w:tcPr>
            <w:tcW w:w="2825" w:type="dxa"/>
            <w:shd w:val="clear" w:color="auto" w:fill="D9D9D9"/>
          </w:tcPr>
          <w:p w:rsidR="0085645D" w:rsidRDefault="00760504">
            <w:pPr>
              <w:pStyle w:val="TableParagraph"/>
              <w:spacing w:before="101"/>
              <w:ind w:left="117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Условия получения, ограничения,</w:t>
            </w:r>
          </w:p>
        </w:tc>
      </w:tr>
      <w:tr w:rsidR="0085645D">
        <w:trPr>
          <w:trHeight w:val="174"/>
        </w:trPr>
        <w:tc>
          <w:tcPr>
            <w:tcW w:w="444" w:type="dxa"/>
            <w:shd w:val="clear" w:color="auto" w:fill="D9D9D9"/>
          </w:tcPr>
          <w:p w:rsidR="0085645D" w:rsidRDefault="00760504">
            <w:pPr>
              <w:pStyle w:val="TableParagraph"/>
              <w:spacing w:before="2" w:line="152" w:lineRule="exact"/>
              <w:ind w:lef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2088" w:type="dxa"/>
            <w:shd w:val="clear" w:color="auto" w:fill="D9D9D9"/>
          </w:tcPr>
          <w:p w:rsidR="0085645D" w:rsidRDefault="00760504">
            <w:pPr>
              <w:pStyle w:val="TableParagraph"/>
              <w:spacing w:before="2" w:line="152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2400" w:type="dxa"/>
            <w:shd w:val="clear" w:color="auto" w:fill="D9D9D9"/>
          </w:tcPr>
          <w:p w:rsidR="0085645D" w:rsidRDefault="00760504">
            <w:pPr>
              <w:pStyle w:val="TableParagraph"/>
              <w:spacing w:before="2" w:line="152" w:lineRule="exact"/>
              <w:ind w:left="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4016" w:type="dxa"/>
            <w:shd w:val="clear" w:color="auto" w:fill="D9D9D9"/>
          </w:tcPr>
          <w:p w:rsidR="0085645D" w:rsidRDefault="00760504">
            <w:pPr>
              <w:pStyle w:val="TableParagraph"/>
              <w:spacing w:before="2" w:line="152" w:lineRule="exact"/>
              <w:ind w:left="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4160" w:type="dxa"/>
            <w:shd w:val="clear" w:color="auto" w:fill="D9D9D9"/>
          </w:tcPr>
          <w:p w:rsidR="0085645D" w:rsidRDefault="00760504">
            <w:pPr>
              <w:pStyle w:val="TableParagraph"/>
              <w:spacing w:before="2" w:line="152" w:lineRule="exact"/>
              <w:ind w:lef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2825" w:type="dxa"/>
            <w:shd w:val="clear" w:color="auto" w:fill="D9D9D9"/>
          </w:tcPr>
          <w:p w:rsidR="0085645D" w:rsidRDefault="00760504">
            <w:pPr>
              <w:pStyle w:val="TableParagraph"/>
              <w:spacing w:before="2" w:line="152" w:lineRule="exact"/>
              <w:ind w:lef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</w:tr>
      <w:tr w:rsidR="0085645D">
        <w:trPr>
          <w:trHeight w:val="3940"/>
        </w:trPr>
        <w:tc>
          <w:tcPr>
            <w:tcW w:w="44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spacing w:before="1"/>
              <w:ind w:left="57" w:right="32"/>
              <w:jc w:val="center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2088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"/>
              <w:ind w:left="182"/>
              <w:rPr>
                <w:sz w:val="15"/>
              </w:rPr>
            </w:pPr>
            <w:r>
              <w:rPr>
                <w:color w:val="0000CC"/>
                <w:sz w:val="15"/>
                <w:u w:val="single" w:color="0000CC"/>
              </w:rPr>
              <w:t xml:space="preserve"> </w:t>
            </w:r>
            <w:hyperlink r:id="rId147">
              <w:r>
                <w:rPr>
                  <w:color w:val="0000CC"/>
                  <w:sz w:val="15"/>
                  <w:u w:val="single" w:color="0000CC"/>
                </w:rPr>
                <w:t xml:space="preserve">Базовое консультирование </w:t>
              </w:r>
            </w:hyperlink>
          </w:p>
          <w:p w:rsidR="0085645D" w:rsidRDefault="007C3A10">
            <w:pPr>
              <w:pStyle w:val="TableParagraph"/>
              <w:spacing w:before="17"/>
              <w:ind w:left="134"/>
              <w:rPr>
                <w:sz w:val="15"/>
              </w:rPr>
            </w:pPr>
            <w:hyperlink r:id="rId148">
              <w:r w:rsidR="00760504">
                <w:rPr>
                  <w:color w:val="0000CC"/>
                  <w:sz w:val="15"/>
                  <w:u w:val="single" w:color="0000CC"/>
                </w:rPr>
                <w:t xml:space="preserve"> экспортеров о процедурах и </w:t>
              </w:r>
            </w:hyperlink>
          </w:p>
          <w:p w:rsidR="0085645D" w:rsidRDefault="007C3A10">
            <w:pPr>
              <w:pStyle w:val="TableParagraph"/>
              <w:spacing w:before="18"/>
              <w:ind w:left="117"/>
              <w:rPr>
                <w:sz w:val="15"/>
              </w:rPr>
            </w:pPr>
            <w:hyperlink r:id="rId149">
              <w:r w:rsidR="00760504">
                <w:rPr>
                  <w:color w:val="0000CC"/>
                  <w:sz w:val="15"/>
                  <w:u w:val="single" w:color="0000CC"/>
                </w:rPr>
                <w:t xml:space="preserve"> требованиях к продукции на </w:t>
              </w:r>
            </w:hyperlink>
          </w:p>
          <w:p w:rsidR="0085645D" w:rsidRDefault="00760504">
            <w:pPr>
              <w:pStyle w:val="TableParagraph"/>
              <w:spacing w:before="17"/>
              <w:ind w:left="155"/>
              <w:rPr>
                <w:sz w:val="15"/>
              </w:rPr>
            </w:pPr>
            <w:r>
              <w:rPr>
                <w:color w:val="0000CC"/>
                <w:sz w:val="15"/>
                <w:u w:val="single" w:color="0000CC"/>
              </w:rPr>
              <w:t xml:space="preserve"> </w:t>
            </w:r>
            <w:hyperlink r:id="rId150">
              <w:r>
                <w:rPr>
                  <w:color w:val="0000CC"/>
                  <w:sz w:val="15"/>
                  <w:u w:val="single" w:color="0000CC"/>
                </w:rPr>
                <w:t xml:space="preserve">внешних рынках по оценке </w:t>
              </w:r>
            </w:hyperlink>
          </w:p>
          <w:p w:rsidR="0085645D" w:rsidRDefault="007C3A10">
            <w:pPr>
              <w:pStyle w:val="TableParagraph"/>
              <w:spacing w:before="17"/>
              <w:ind w:left="203"/>
              <w:rPr>
                <w:sz w:val="15"/>
              </w:rPr>
            </w:pPr>
            <w:hyperlink r:id="rId151">
              <w:r w:rsidR="00760504">
                <w:rPr>
                  <w:color w:val="0000CC"/>
                  <w:sz w:val="15"/>
                  <w:u w:val="single" w:color="0000CC"/>
                </w:rPr>
                <w:t xml:space="preserve"> соответствия и адаптации</w:t>
              </w:r>
            </w:hyperlink>
          </w:p>
        </w:tc>
        <w:tc>
          <w:tcPr>
            <w:tcW w:w="240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23" w:line="264" w:lineRule="auto"/>
              <w:ind w:left="170" w:right="155" w:firstLine="2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Общая консультационная и информационная поддержка (базовое консультирование) по процедуре оценки соответствия экспортируемой российской продукции</w:t>
            </w:r>
          </w:p>
        </w:tc>
        <w:tc>
          <w:tcPr>
            <w:tcW w:w="401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ind w:left="586"/>
              <w:rPr>
                <w:sz w:val="15"/>
              </w:rPr>
            </w:pPr>
            <w:r>
              <w:rPr>
                <w:sz w:val="15"/>
              </w:rPr>
              <w:t>Заявителю оказана услуга в форме Базового</w:t>
            </w:r>
          </w:p>
          <w:p w:rsidR="0085645D" w:rsidRDefault="00760504">
            <w:pPr>
              <w:pStyle w:val="TableParagraph"/>
              <w:spacing w:before="18" w:line="264" w:lineRule="auto"/>
              <w:ind w:left="29" w:right="17"/>
              <w:jc w:val="center"/>
              <w:rPr>
                <w:sz w:val="15"/>
              </w:rPr>
            </w:pPr>
            <w:r>
              <w:rPr>
                <w:sz w:val="15"/>
              </w:rPr>
              <w:t>консультирования о процедурах и требованиях к продукции на внешних рынках по оценке соответствия и адаптации</w:t>
            </w:r>
          </w:p>
        </w:tc>
        <w:tc>
          <w:tcPr>
            <w:tcW w:w="4160" w:type="dxa"/>
          </w:tcPr>
          <w:p w:rsidR="0085645D" w:rsidRDefault="00760504">
            <w:pPr>
              <w:pStyle w:val="TableParagraph"/>
              <w:numPr>
                <w:ilvl w:val="0"/>
                <w:numId w:val="34"/>
              </w:numPr>
              <w:tabs>
                <w:tab w:val="left" w:pos="672"/>
              </w:tabs>
              <w:spacing w:line="163" w:lineRule="exact"/>
              <w:ind w:firstLine="290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Анкета, прикладываемая к Заявке/запросу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на</w:t>
            </w:r>
          </w:p>
          <w:p w:rsidR="0085645D" w:rsidRDefault="00760504">
            <w:pPr>
              <w:pStyle w:val="TableParagraph"/>
              <w:spacing w:before="17"/>
              <w:ind w:left="42" w:right="56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предоставление продукта (услуги) «Базовое</w:t>
            </w:r>
          </w:p>
          <w:p w:rsidR="0085645D" w:rsidRDefault="00760504">
            <w:pPr>
              <w:pStyle w:val="TableParagraph"/>
              <w:spacing w:before="17" w:line="264" w:lineRule="auto"/>
              <w:ind w:left="40" w:right="56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консультирование экспортеров о процедурах и требованиях к продукции на внешних рынках по оценке соответствия и</w:t>
            </w:r>
          </w:p>
          <w:p w:rsidR="0085645D" w:rsidRDefault="00760504">
            <w:pPr>
              <w:pStyle w:val="TableParagraph"/>
              <w:spacing w:line="172" w:lineRule="exact"/>
              <w:ind w:left="43" w:right="53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адаптации»;</w:t>
            </w:r>
          </w:p>
          <w:p w:rsidR="0085645D" w:rsidRDefault="00760504">
            <w:pPr>
              <w:pStyle w:val="TableParagraph"/>
              <w:numPr>
                <w:ilvl w:val="0"/>
                <w:numId w:val="34"/>
              </w:numPr>
              <w:tabs>
                <w:tab w:val="left" w:pos="358"/>
              </w:tabs>
              <w:spacing w:before="17" w:line="264" w:lineRule="auto"/>
              <w:ind w:right="217" w:hanging="24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Формирование комплекта документов состоящего из: технических условий/описания продукции (при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наличии);</w:t>
            </w:r>
          </w:p>
          <w:p w:rsidR="0085645D" w:rsidRDefault="00760504">
            <w:pPr>
              <w:pStyle w:val="TableParagraph"/>
              <w:spacing w:line="264" w:lineRule="auto"/>
              <w:ind w:left="39" w:right="56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копий документов об оценке соответствия экспортируемой продукции обязательным требованиям Российской</w:t>
            </w:r>
          </w:p>
          <w:p w:rsidR="0085645D" w:rsidRDefault="00760504">
            <w:pPr>
              <w:pStyle w:val="TableParagraph"/>
              <w:spacing w:line="172" w:lineRule="exact"/>
              <w:ind w:left="43" w:right="54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Федерации (в случае если они установлены);</w:t>
            </w:r>
          </w:p>
          <w:p w:rsidR="0085645D" w:rsidRDefault="00760504">
            <w:pPr>
              <w:pStyle w:val="TableParagraph"/>
              <w:spacing w:before="17" w:line="264" w:lineRule="auto"/>
              <w:ind w:left="96" w:right="108" w:hanging="4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эксплуатационных документов, схем, фотографий; перечня стандартов, требованиям которых соответствует данная продукция (при их применении изготовителем); протоколов приемочных, приемо-сдаточных и других испытаний,</w:t>
            </w:r>
          </w:p>
          <w:p w:rsidR="0085645D" w:rsidRDefault="00760504">
            <w:pPr>
              <w:pStyle w:val="TableParagraph"/>
              <w:spacing w:line="264" w:lineRule="auto"/>
              <w:ind w:left="40" w:right="56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проведенных заявителем и/или аккредитованными испытательными лабораториями (центрами),</w:t>
            </w:r>
          </w:p>
          <w:p w:rsidR="0085645D" w:rsidRDefault="00760504">
            <w:pPr>
              <w:pStyle w:val="TableParagraph"/>
              <w:spacing w:line="264" w:lineRule="auto"/>
              <w:ind w:left="45" w:right="62" w:firstLine="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подтверждающих соответствие продукции установленным требованиям (при наличии); сертификатов соответствия на системы менеджмента (при наличии); сертификатов</w:t>
            </w:r>
          </w:p>
          <w:p w:rsidR="0085645D" w:rsidRDefault="00760504">
            <w:pPr>
              <w:pStyle w:val="TableParagraph"/>
              <w:spacing w:line="172" w:lineRule="exact"/>
              <w:ind w:left="40" w:right="56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соответствия или протоколов испытаний на сырье,</w:t>
            </w:r>
          </w:p>
          <w:p w:rsidR="0085645D" w:rsidRDefault="00760504">
            <w:pPr>
              <w:pStyle w:val="TableParagraph"/>
              <w:spacing w:before="17" w:line="138" w:lineRule="exact"/>
              <w:ind w:left="43" w:right="56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материалы, комплектующие изделия или составные части</w:t>
            </w:r>
          </w:p>
        </w:tc>
        <w:tc>
          <w:tcPr>
            <w:tcW w:w="2825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23" w:line="264" w:lineRule="auto"/>
              <w:ind w:left="225" w:hanging="84"/>
              <w:rPr>
                <w:sz w:val="15"/>
              </w:rPr>
            </w:pPr>
            <w:r>
              <w:rPr>
                <w:sz w:val="15"/>
              </w:rPr>
              <w:t>Российский экспортер, международная организация, осуществляющая или планирующая осуществлять экспорт российской продукции (услуги) на</w:t>
            </w:r>
          </w:p>
          <w:p w:rsidR="0085645D" w:rsidRDefault="00760504">
            <w:pPr>
              <w:pStyle w:val="TableParagraph"/>
              <w:spacing w:line="264" w:lineRule="auto"/>
              <w:ind w:left="400" w:hanging="161"/>
              <w:rPr>
                <w:sz w:val="15"/>
              </w:rPr>
            </w:pPr>
            <w:r>
              <w:rPr>
                <w:sz w:val="15"/>
              </w:rPr>
              <w:t>международный рынок (экспортеры российской продукции (услуг))</w:t>
            </w:r>
          </w:p>
        </w:tc>
      </w:tr>
      <w:tr w:rsidR="0085645D">
        <w:trPr>
          <w:trHeight w:val="4685"/>
        </w:trPr>
        <w:tc>
          <w:tcPr>
            <w:tcW w:w="44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20"/>
              </w:rPr>
            </w:pPr>
          </w:p>
          <w:p w:rsidR="0085645D" w:rsidRDefault="00760504">
            <w:pPr>
              <w:pStyle w:val="TableParagraph"/>
              <w:spacing w:before="1"/>
              <w:ind w:left="57" w:right="32"/>
              <w:jc w:val="center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2088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85645D" w:rsidRDefault="007C3A10">
            <w:pPr>
              <w:pStyle w:val="TableParagraph"/>
              <w:ind w:left="50"/>
              <w:jc w:val="center"/>
              <w:rPr>
                <w:sz w:val="15"/>
              </w:rPr>
            </w:pPr>
            <w:hyperlink r:id="rId152">
              <w:r w:rsidR="00760504">
                <w:rPr>
                  <w:color w:val="0000CC"/>
                  <w:sz w:val="15"/>
                  <w:u w:val="single" w:color="0000CC"/>
                </w:rPr>
                <w:t xml:space="preserve"> Оказание консультационной, </w:t>
              </w:r>
            </w:hyperlink>
          </w:p>
          <w:p w:rsidR="0085645D" w:rsidRDefault="007C3A10">
            <w:pPr>
              <w:pStyle w:val="TableParagraph"/>
              <w:spacing w:before="17"/>
              <w:ind w:left="50"/>
              <w:jc w:val="center"/>
              <w:rPr>
                <w:sz w:val="15"/>
              </w:rPr>
            </w:pPr>
            <w:hyperlink r:id="rId153">
              <w:r w:rsidR="00760504">
                <w:rPr>
                  <w:color w:val="0000CC"/>
                  <w:sz w:val="15"/>
                  <w:u w:val="single" w:color="0000CC"/>
                </w:rPr>
                <w:t xml:space="preserve"> информационной и иной </w:t>
              </w:r>
            </w:hyperlink>
          </w:p>
          <w:p w:rsidR="0085645D" w:rsidRDefault="007C3A10">
            <w:pPr>
              <w:pStyle w:val="TableParagraph"/>
              <w:spacing w:before="17"/>
              <w:ind w:left="53"/>
              <w:jc w:val="center"/>
              <w:rPr>
                <w:sz w:val="15"/>
              </w:rPr>
            </w:pPr>
            <w:hyperlink r:id="rId154">
              <w:r w:rsidR="00760504">
                <w:rPr>
                  <w:color w:val="0000CC"/>
                  <w:sz w:val="15"/>
                  <w:u w:val="single" w:color="0000CC"/>
                </w:rPr>
                <w:t xml:space="preserve"> поддержки по получению </w:t>
              </w:r>
            </w:hyperlink>
          </w:p>
          <w:p w:rsidR="0085645D" w:rsidRDefault="007C3A10">
            <w:pPr>
              <w:pStyle w:val="TableParagraph"/>
              <w:spacing w:before="18"/>
              <w:ind w:left="53"/>
              <w:jc w:val="center"/>
              <w:rPr>
                <w:sz w:val="15"/>
              </w:rPr>
            </w:pPr>
            <w:hyperlink r:id="rId155">
              <w:r w:rsidR="00760504">
                <w:rPr>
                  <w:color w:val="0000CC"/>
                  <w:sz w:val="15"/>
                  <w:u w:val="single" w:color="0000CC"/>
                </w:rPr>
                <w:t xml:space="preserve"> документов об оценке </w:t>
              </w:r>
            </w:hyperlink>
          </w:p>
          <w:p w:rsidR="0085645D" w:rsidRDefault="00760504">
            <w:pPr>
              <w:pStyle w:val="TableParagraph"/>
              <w:spacing w:before="17"/>
              <w:ind w:left="50"/>
              <w:jc w:val="center"/>
              <w:rPr>
                <w:sz w:val="15"/>
              </w:rPr>
            </w:pPr>
            <w:r>
              <w:rPr>
                <w:color w:val="0000CC"/>
                <w:sz w:val="15"/>
                <w:u w:val="single" w:color="0000CC"/>
              </w:rPr>
              <w:t xml:space="preserve"> </w:t>
            </w:r>
            <w:hyperlink r:id="rId156">
              <w:r>
                <w:rPr>
                  <w:color w:val="0000CC"/>
                  <w:sz w:val="15"/>
                  <w:u w:val="single" w:color="0000CC"/>
                </w:rPr>
                <w:t xml:space="preserve">соответствия, </w:t>
              </w:r>
            </w:hyperlink>
          </w:p>
          <w:p w:rsidR="0085645D" w:rsidRDefault="007C3A10">
            <w:pPr>
              <w:pStyle w:val="TableParagraph"/>
              <w:spacing w:before="17"/>
              <w:ind w:left="50"/>
              <w:jc w:val="center"/>
              <w:rPr>
                <w:sz w:val="15"/>
              </w:rPr>
            </w:pPr>
            <w:hyperlink r:id="rId157">
              <w:r w:rsidR="00760504">
                <w:rPr>
                  <w:color w:val="0000CC"/>
                  <w:sz w:val="15"/>
                  <w:u w:val="single" w:color="0000CC"/>
                </w:rPr>
                <w:t xml:space="preserve"> подтверждающих </w:t>
              </w:r>
            </w:hyperlink>
          </w:p>
          <w:p w:rsidR="0085645D" w:rsidRDefault="007C3A10">
            <w:pPr>
              <w:pStyle w:val="TableParagraph"/>
              <w:spacing w:before="17"/>
              <w:ind w:left="50"/>
              <w:jc w:val="center"/>
              <w:rPr>
                <w:sz w:val="15"/>
              </w:rPr>
            </w:pPr>
            <w:hyperlink r:id="rId158">
              <w:r w:rsidR="00760504">
                <w:rPr>
                  <w:color w:val="0000CC"/>
                  <w:sz w:val="15"/>
                  <w:u w:val="single" w:color="0000CC"/>
                </w:rPr>
                <w:t xml:space="preserve"> качественные показатели </w:t>
              </w:r>
            </w:hyperlink>
          </w:p>
          <w:p w:rsidR="0085645D" w:rsidRDefault="00760504">
            <w:pPr>
              <w:pStyle w:val="TableParagraph"/>
              <w:spacing w:before="17"/>
              <w:ind w:left="53"/>
              <w:jc w:val="center"/>
              <w:rPr>
                <w:sz w:val="15"/>
              </w:rPr>
            </w:pPr>
            <w:r>
              <w:rPr>
                <w:color w:val="0000CC"/>
                <w:sz w:val="15"/>
                <w:u w:val="single" w:color="0000CC"/>
              </w:rPr>
              <w:t xml:space="preserve"> </w:t>
            </w:r>
            <w:hyperlink r:id="rId159">
              <w:r>
                <w:rPr>
                  <w:color w:val="0000CC"/>
                  <w:sz w:val="15"/>
                  <w:u w:val="single" w:color="0000CC"/>
                </w:rPr>
                <w:t xml:space="preserve">продукции требованиям </w:t>
              </w:r>
            </w:hyperlink>
          </w:p>
          <w:p w:rsidR="0085645D" w:rsidRDefault="00760504">
            <w:pPr>
              <w:pStyle w:val="TableParagraph"/>
              <w:spacing w:before="17"/>
              <w:ind w:left="14"/>
              <w:jc w:val="center"/>
              <w:rPr>
                <w:sz w:val="15"/>
              </w:rPr>
            </w:pPr>
            <w:r>
              <w:rPr>
                <w:color w:val="0000CC"/>
                <w:sz w:val="15"/>
                <w:u w:val="single" w:color="0000CC"/>
              </w:rPr>
              <w:t xml:space="preserve"> </w:t>
            </w:r>
            <w:hyperlink r:id="rId160">
              <w:r>
                <w:rPr>
                  <w:color w:val="0000CC"/>
                  <w:sz w:val="15"/>
                  <w:u w:val="single" w:color="0000CC"/>
                </w:rPr>
                <w:t>международных стандартов</w:t>
              </w:r>
            </w:hyperlink>
          </w:p>
        </w:tc>
        <w:tc>
          <w:tcPr>
            <w:tcW w:w="240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"/>
              <w:ind w:left="573"/>
              <w:rPr>
                <w:sz w:val="15"/>
              </w:rPr>
            </w:pPr>
            <w:r>
              <w:rPr>
                <w:color w:val="0000CC"/>
                <w:sz w:val="15"/>
              </w:rPr>
              <w:t>Консультационная,</w:t>
            </w:r>
          </w:p>
          <w:p w:rsidR="0085645D" w:rsidRDefault="00760504">
            <w:pPr>
              <w:pStyle w:val="TableParagraph"/>
              <w:spacing w:before="17" w:line="264" w:lineRule="auto"/>
              <w:ind w:left="34" w:right="21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информационная и иная поддержка по процедуре оценки соответствия экспортируемой российской</w:t>
            </w:r>
          </w:p>
          <w:p w:rsidR="0085645D" w:rsidRDefault="00760504">
            <w:pPr>
              <w:pStyle w:val="TableParagraph"/>
              <w:spacing w:line="264" w:lineRule="auto"/>
              <w:ind w:left="237" w:right="224" w:firstLine="146"/>
              <w:rPr>
                <w:sz w:val="15"/>
              </w:rPr>
            </w:pPr>
            <w:r>
              <w:rPr>
                <w:color w:val="0000CC"/>
                <w:sz w:val="15"/>
              </w:rPr>
              <w:t>продукции соответствию требованиям международных</w:t>
            </w:r>
          </w:p>
          <w:p w:rsidR="0085645D" w:rsidRDefault="00760504">
            <w:pPr>
              <w:pStyle w:val="TableParagraph"/>
              <w:spacing w:line="172" w:lineRule="exact"/>
              <w:ind w:left="33" w:right="22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стандартов.</w:t>
            </w:r>
          </w:p>
        </w:tc>
        <w:tc>
          <w:tcPr>
            <w:tcW w:w="401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33" w:line="264" w:lineRule="auto"/>
              <w:ind w:left="276" w:hanging="144"/>
              <w:rPr>
                <w:sz w:val="15"/>
              </w:rPr>
            </w:pPr>
            <w:r>
              <w:rPr>
                <w:sz w:val="15"/>
              </w:rPr>
              <w:t>Заявителю оказана консультационная, информационная и иная поддержка по получению документов об оценке</w:t>
            </w:r>
          </w:p>
          <w:p w:rsidR="0085645D" w:rsidRDefault="00760504">
            <w:pPr>
              <w:pStyle w:val="TableParagraph"/>
              <w:spacing w:line="264" w:lineRule="auto"/>
              <w:ind w:left="281" w:hanging="154"/>
              <w:rPr>
                <w:sz w:val="15"/>
              </w:rPr>
            </w:pPr>
            <w:r>
              <w:rPr>
                <w:sz w:val="15"/>
              </w:rPr>
              <w:t>соответствия, подтверждающих качественные показатели продукции требованиям международных стандартов.</w:t>
            </w:r>
          </w:p>
        </w:tc>
        <w:tc>
          <w:tcPr>
            <w:tcW w:w="4160" w:type="dxa"/>
          </w:tcPr>
          <w:p w:rsidR="0085645D" w:rsidRDefault="00760504">
            <w:pPr>
              <w:pStyle w:val="TableParagraph"/>
              <w:numPr>
                <w:ilvl w:val="0"/>
                <w:numId w:val="33"/>
              </w:numPr>
              <w:tabs>
                <w:tab w:val="left" w:pos="672"/>
              </w:tabs>
              <w:spacing w:before="77" w:line="264" w:lineRule="auto"/>
              <w:ind w:right="535" w:hanging="60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Анкета, прикладываемая к Заявке/запросу на предоставление продукта (услуги)</w:t>
            </w:r>
            <w:r>
              <w:rPr>
                <w:i/>
                <w:spacing w:val="12"/>
                <w:sz w:val="15"/>
              </w:rPr>
              <w:t xml:space="preserve"> </w:t>
            </w:r>
            <w:r>
              <w:rPr>
                <w:i/>
                <w:sz w:val="15"/>
              </w:rPr>
              <w:t>«Оказание</w:t>
            </w:r>
          </w:p>
          <w:p w:rsidR="0085645D" w:rsidRDefault="00760504">
            <w:pPr>
              <w:pStyle w:val="TableParagraph"/>
              <w:spacing w:line="264" w:lineRule="auto"/>
              <w:ind w:left="40" w:right="56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консультационной, информационной и иной поддержки по получению документов об оценке соответствия,</w:t>
            </w:r>
          </w:p>
          <w:p w:rsidR="0085645D" w:rsidRDefault="00760504">
            <w:pPr>
              <w:pStyle w:val="TableParagraph"/>
              <w:spacing w:line="264" w:lineRule="auto"/>
              <w:ind w:left="55" w:firstLine="180"/>
              <w:rPr>
                <w:i/>
                <w:sz w:val="15"/>
              </w:rPr>
            </w:pPr>
            <w:r>
              <w:rPr>
                <w:i/>
                <w:sz w:val="15"/>
              </w:rPr>
              <w:t>подтверждающих качественные показатели продукции требованиям международных стандартов» (Приложение 1).</w:t>
            </w:r>
          </w:p>
          <w:p w:rsidR="0085645D" w:rsidRDefault="00760504">
            <w:pPr>
              <w:pStyle w:val="TableParagraph"/>
              <w:numPr>
                <w:ilvl w:val="0"/>
                <w:numId w:val="33"/>
              </w:numPr>
              <w:tabs>
                <w:tab w:val="left" w:pos="358"/>
              </w:tabs>
              <w:spacing w:line="264" w:lineRule="auto"/>
              <w:ind w:left="228" w:right="217" w:hanging="24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Формирование комплекта документов состоящего из: технических условий/описания продукции (при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наличии);</w:t>
            </w:r>
          </w:p>
          <w:p w:rsidR="0085645D" w:rsidRDefault="00760504">
            <w:pPr>
              <w:pStyle w:val="TableParagraph"/>
              <w:spacing w:line="264" w:lineRule="auto"/>
              <w:ind w:left="77" w:right="93" w:hanging="1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копий документов об оценке соответствия экспортируемой продукции обязательным требованиям (при установлении таких требований законодательством страны импортера); эксплуатационных документов, схем, фотографий; перечня стандартов, требованиям которых соответствует данная продукция (при их применении изготовителем); протоколов приемочных, приемо-сдаточных и других испытаний,</w:t>
            </w:r>
          </w:p>
          <w:p w:rsidR="0085645D" w:rsidRDefault="00760504">
            <w:pPr>
              <w:pStyle w:val="TableParagraph"/>
              <w:spacing w:line="264" w:lineRule="auto"/>
              <w:ind w:left="40" w:right="56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проведенных заявителем и/или аккредитованными испытательными лабораториями (центрами),</w:t>
            </w:r>
          </w:p>
          <w:p w:rsidR="0085645D" w:rsidRDefault="00760504">
            <w:pPr>
              <w:pStyle w:val="TableParagraph"/>
              <w:spacing w:line="264" w:lineRule="auto"/>
              <w:ind w:left="45" w:right="62" w:firstLine="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подтверждающих соответствие продукции установленным требованиям (при наличии); сертификатов соответствия на системы менеджмента (при наличии); сертификатов</w:t>
            </w:r>
          </w:p>
          <w:p w:rsidR="0085645D" w:rsidRDefault="00760504">
            <w:pPr>
              <w:pStyle w:val="TableParagraph"/>
              <w:spacing w:line="264" w:lineRule="auto"/>
              <w:ind w:left="139" w:firstLine="204"/>
              <w:rPr>
                <w:i/>
                <w:sz w:val="15"/>
              </w:rPr>
            </w:pPr>
            <w:r>
              <w:rPr>
                <w:i/>
                <w:sz w:val="15"/>
              </w:rPr>
              <w:t>соответствия или протоколов испытаний на сырье, материалы, комплектующие изделия или составные части</w:t>
            </w:r>
          </w:p>
          <w:p w:rsidR="0085645D" w:rsidRDefault="00760504">
            <w:pPr>
              <w:pStyle w:val="TableParagraph"/>
              <w:ind w:left="42" w:right="56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изделия (при наличии).</w:t>
            </w:r>
          </w:p>
        </w:tc>
        <w:tc>
          <w:tcPr>
            <w:tcW w:w="2825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28" w:line="264" w:lineRule="auto"/>
              <w:ind w:left="225" w:hanging="84"/>
              <w:rPr>
                <w:sz w:val="15"/>
              </w:rPr>
            </w:pPr>
            <w:r>
              <w:rPr>
                <w:sz w:val="15"/>
              </w:rPr>
              <w:t>Российский экспортер, международная организация, осуществляющая или планирующая осуществлять экспорт российской продукции (услуги) на</w:t>
            </w:r>
          </w:p>
          <w:p w:rsidR="0085645D" w:rsidRDefault="00760504">
            <w:pPr>
              <w:pStyle w:val="TableParagraph"/>
              <w:spacing w:line="264" w:lineRule="auto"/>
              <w:ind w:left="400" w:hanging="161"/>
              <w:rPr>
                <w:sz w:val="15"/>
              </w:rPr>
            </w:pPr>
            <w:r>
              <w:rPr>
                <w:sz w:val="15"/>
              </w:rPr>
              <w:t>международный рынок (экспортеры российской продукции (услуг))</w:t>
            </w:r>
          </w:p>
        </w:tc>
      </w:tr>
    </w:tbl>
    <w:p w:rsidR="0085645D" w:rsidRDefault="0085645D">
      <w:pPr>
        <w:spacing w:line="264" w:lineRule="auto"/>
        <w:rPr>
          <w:sz w:val="15"/>
        </w:rPr>
        <w:sectPr w:rsidR="0085645D">
          <w:type w:val="continuous"/>
          <w:pgSz w:w="16840" w:h="11910" w:orient="landscape"/>
          <w:pgMar w:top="460" w:right="3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088"/>
        <w:gridCol w:w="2400"/>
        <w:gridCol w:w="4016"/>
        <w:gridCol w:w="4160"/>
        <w:gridCol w:w="2825"/>
      </w:tblGrid>
      <w:tr w:rsidR="0085645D">
        <w:trPr>
          <w:trHeight w:val="4041"/>
        </w:trPr>
        <w:tc>
          <w:tcPr>
            <w:tcW w:w="44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92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4.3.</w:t>
            </w:r>
          </w:p>
        </w:tc>
        <w:tc>
          <w:tcPr>
            <w:tcW w:w="2088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</w:rPr>
            </w:pPr>
          </w:p>
          <w:p w:rsidR="0085645D" w:rsidRDefault="007C3A10">
            <w:pPr>
              <w:pStyle w:val="TableParagraph"/>
              <w:ind w:left="50"/>
              <w:jc w:val="center"/>
              <w:rPr>
                <w:sz w:val="15"/>
              </w:rPr>
            </w:pPr>
            <w:hyperlink r:id="rId161">
              <w:r w:rsidR="00760504">
                <w:rPr>
                  <w:color w:val="0000CC"/>
                  <w:sz w:val="15"/>
                  <w:u w:val="single" w:color="0000CC"/>
                </w:rPr>
                <w:t xml:space="preserve"> Оказание консультационной, </w:t>
              </w:r>
            </w:hyperlink>
          </w:p>
          <w:p w:rsidR="0085645D" w:rsidRDefault="007C3A10">
            <w:pPr>
              <w:pStyle w:val="TableParagraph"/>
              <w:spacing w:before="17"/>
              <w:ind w:left="50"/>
              <w:jc w:val="center"/>
              <w:rPr>
                <w:sz w:val="15"/>
              </w:rPr>
            </w:pPr>
            <w:hyperlink r:id="rId162">
              <w:r w:rsidR="00760504">
                <w:rPr>
                  <w:color w:val="0000CC"/>
                  <w:sz w:val="15"/>
                  <w:u w:val="single" w:color="0000CC"/>
                </w:rPr>
                <w:t xml:space="preserve"> информационной и иной </w:t>
              </w:r>
            </w:hyperlink>
          </w:p>
          <w:p w:rsidR="0085645D" w:rsidRDefault="007C3A10">
            <w:pPr>
              <w:pStyle w:val="TableParagraph"/>
              <w:spacing w:before="17"/>
              <w:ind w:left="53"/>
              <w:jc w:val="center"/>
              <w:rPr>
                <w:sz w:val="15"/>
              </w:rPr>
            </w:pPr>
            <w:hyperlink r:id="rId163">
              <w:r w:rsidR="00760504">
                <w:rPr>
                  <w:color w:val="0000CC"/>
                  <w:sz w:val="15"/>
                  <w:u w:val="single" w:color="0000CC"/>
                </w:rPr>
                <w:t xml:space="preserve"> поддержки по получению </w:t>
              </w:r>
            </w:hyperlink>
          </w:p>
          <w:p w:rsidR="0085645D" w:rsidRDefault="00760504">
            <w:pPr>
              <w:pStyle w:val="TableParagraph"/>
              <w:spacing w:before="17"/>
              <w:ind w:left="53"/>
              <w:jc w:val="center"/>
              <w:rPr>
                <w:sz w:val="15"/>
              </w:rPr>
            </w:pPr>
            <w:r>
              <w:rPr>
                <w:color w:val="0000CC"/>
                <w:sz w:val="15"/>
                <w:u w:val="single" w:color="0000CC"/>
              </w:rPr>
              <w:t xml:space="preserve"> </w:t>
            </w:r>
            <w:hyperlink r:id="rId164">
              <w:r>
                <w:rPr>
                  <w:color w:val="0000CC"/>
                  <w:sz w:val="15"/>
                  <w:u w:val="single" w:color="0000CC"/>
                </w:rPr>
                <w:t xml:space="preserve">сертификатов соответствия </w:t>
              </w:r>
            </w:hyperlink>
          </w:p>
          <w:p w:rsidR="0085645D" w:rsidRDefault="007C3A10">
            <w:pPr>
              <w:pStyle w:val="TableParagraph"/>
              <w:spacing w:before="17"/>
              <w:ind w:left="50"/>
              <w:jc w:val="center"/>
              <w:rPr>
                <w:sz w:val="15"/>
              </w:rPr>
            </w:pPr>
            <w:hyperlink r:id="rId165">
              <w:r w:rsidR="00760504">
                <w:rPr>
                  <w:color w:val="0000CC"/>
                  <w:sz w:val="15"/>
                  <w:u w:val="single" w:color="0000CC"/>
                </w:rPr>
                <w:t xml:space="preserve"> требованиям международных </w:t>
              </w:r>
            </w:hyperlink>
          </w:p>
          <w:p w:rsidR="0085645D" w:rsidRDefault="007C3A10">
            <w:pPr>
              <w:pStyle w:val="TableParagraph"/>
              <w:spacing w:before="17"/>
              <w:ind w:left="50"/>
              <w:jc w:val="center"/>
              <w:rPr>
                <w:sz w:val="15"/>
              </w:rPr>
            </w:pPr>
            <w:hyperlink r:id="rId166">
              <w:r w:rsidR="00760504">
                <w:rPr>
                  <w:color w:val="0000CC"/>
                  <w:sz w:val="15"/>
                  <w:u w:val="single" w:color="0000CC"/>
                </w:rPr>
                <w:t xml:space="preserve"> стандартов на системы </w:t>
              </w:r>
            </w:hyperlink>
          </w:p>
          <w:p w:rsidR="0085645D" w:rsidRDefault="00760504">
            <w:pPr>
              <w:pStyle w:val="TableParagraph"/>
              <w:spacing w:before="18"/>
              <w:ind w:left="14"/>
              <w:jc w:val="center"/>
              <w:rPr>
                <w:sz w:val="15"/>
              </w:rPr>
            </w:pPr>
            <w:r>
              <w:rPr>
                <w:color w:val="0000CC"/>
                <w:sz w:val="15"/>
                <w:u w:val="single" w:color="0000CC"/>
              </w:rPr>
              <w:t xml:space="preserve"> </w:t>
            </w:r>
            <w:hyperlink r:id="rId167">
              <w:r>
                <w:rPr>
                  <w:color w:val="0000CC"/>
                  <w:sz w:val="15"/>
                  <w:u w:val="single" w:color="0000CC"/>
                </w:rPr>
                <w:t>менеджмента</w:t>
              </w:r>
            </w:hyperlink>
          </w:p>
        </w:tc>
        <w:tc>
          <w:tcPr>
            <w:tcW w:w="240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ind w:left="576"/>
              <w:rPr>
                <w:sz w:val="15"/>
              </w:rPr>
            </w:pPr>
            <w:r>
              <w:rPr>
                <w:color w:val="0000CC"/>
                <w:sz w:val="15"/>
              </w:rPr>
              <w:t>Консультационная,</w:t>
            </w:r>
          </w:p>
          <w:p w:rsidR="0085645D" w:rsidRDefault="00760504">
            <w:pPr>
              <w:pStyle w:val="TableParagraph"/>
              <w:spacing w:before="17" w:line="264" w:lineRule="auto"/>
              <w:ind w:left="40" w:right="26" w:firstLine="3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информационная и иная поддержка по процедуре сертификации систем менеджмента</w:t>
            </w:r>
          </w:p>
        </w:tc>
        <w:tc>
          <w:tcPr>
            <w:tcW w:w="401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spacing w:line="264" w:lineRule="auto"/>
              <w:ind w:left="101" w:right="88" w:firstLine="2"/>
              <w:jc w:val="center"/>
              <w:rPr>
                <w:sz w:val="15"/>
              </w:rPr>
            </w:pPr>
            <w:r>
              <w:rPr>
                <w:sz w:val="15"/>
              </w:rPr>
              <w:t>Заявителю оказана консультационная, информационная и иная поддержка по получению сертификатов соответствия требованиям международных стандартов на системы</w:t>
            </w:r>
          </w:p>
          <w:p w:rsidR="0085645D" w:rsidRDefault="00760504">
            <w:pPr>
              <w:pStyle w:val="TableParagraph"/>
              <w:spacing w:line="172" w:lineRule="exact"/>
              <w:ind w:left="29" w:right="13"/>
              <w:jc w:val="center"/>
              <w:rPr>
                <w:sz w:val="15"/>
              </w:rPr>
            </w:pPr>
            <w:r>
              <w:rPr>
                <w:sz w:val="15"/>
              </w:rPr>
              <w:t>менеджмента.</w:t>
            </w:r>
          </w:p>
        </w:tc>
        <w:tc>
          <w:tcPr>
            <w:tcW w:w="416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numPr>
                <w:ilvl w:val="0"/>
                <w:numId w:val="32"/>
              </w:numPr>
              <w:tabs>
                <w:tab w:val="left" w:pos="675"/>
              </w:tabs>
              <w:spacing w:before="140" w:line="264" w:lineRule="auto"/>
              <w:ind w:right="532" w:hanging="57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Анкета, прикладываемая к Заявке/запросу на предоставление продукта (услуги)</w:t>
            </w:r>
            <w:r>
              <w:rPr>
                <w:i/>
                <w:spacing w:val="12"/>
                <w:sz w:val="15"/>
              </w:rPr>
              <w:t xml:space="preserve"> </w:t>
            </w:r>
            <w:r>
              <w:rPr>
                <w:i/>
                <w:sz w:val="15"/>
              </w:rPr>
              <w:t>«Оказание</w:t>
            </w:r>
          </w:p>
          <w:p w:rsidR="0085645D" w:rsidRDefault="00760504">
            <w:pPr>
              <w:pStyle w:val="TableParagraph"/>
              <w:spacing w:line="264" w:lineRule="auto"/>
              <w:ind w:left="40" w:right="56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консультационной, информационной и иной поддержки по получению сертификатов соответствия требованиям</w:t>
            </w:r>
          </w:p>
          <w:p w:rsidR="0085645D" w:rsidRDefault="00760504">
            <w:pPr>
              <w:pStyle w:val="TableParagraph"/>
              <w:spacing w:line="264" w:lineRule="auto"/>
              <w:ind w:left="43" w:right="53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международных стандартов на системы менеджмента» (Приложение 1).</w:t>
            </w:r>
          </w:p>
          <w:p w:rsidR="0085645D" w:rsidRDefault="00760504">
            <w:pPr>
              <w:pStyle w:val="TableParagraph"/>
              <w:numPr>
                <w:ilvl w:val="0"/>
                <w:numId w:val="32"/>
              </w:numPr>
              <w:tabs>
                <w:tab w:val="left" w:pos="358"/>
              </w:tabs>
              <w:spacing w:line="264" w:lineRule="auto"/>
              <w:ind w:left="81" w:right="93" w:firstLine="123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Формирование комплекта документов состоящего из: материалов рекламного характера  о продукции и</w:t>
            </w:r>
            <w:r>
              <w:rPr>
                <w:i/>
                <w:spacing w:val="30"/>
                <w:sz w:val="15"/>
              </w:rPr>
              <w:t xml:space="preserve"> </w:t>
            </w:r>
            <w:r>
              <w:rPr>
                <w:i/>
                <w:sz w:val="15"/>
              </w:rPr>
              <w:t>заявителе</w:t>
            </w:r>
          </w:p>
          <w:p w:rsidR="0085645D" w:rsidRDefault="00760504">
            <w:pPr>
              <w:pStyle w:val="TableParagraph"/>
              <w:spacing w:line="264" w:lineRule="auto"/>
              <w:ind w:left="77" w:firstLine="235"/>
              <w:rPr>
                <w:i/>
                <w:sz w:val="15"/>
              </w:rPr>
            </w:pPr>
            <w:r>
              <w:rPr>
                <w:i/>
                <w:sz w:val="15"/>
              </w:rPr>
              <w:t>(на английском языке); технических условий/описания продукции (при наличии); перечня стандартов, требованиям</w:t>
            </w:r>
          </w:p>
          <w:p w:rsidR="0085645D" w:rsidRDefault="00760504">
            <w:pPr>
              <w:pStyle w:val="TableParagraph"/>
              <w:spacing w:line="264" w:lineRule="auto"/>
              <w:ind w:left="374" w:right="384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которых соответствует продукция и системы менеджмента заявителя (при их применении</w:t>
            </w:r>
          </w:p>
          <w:p w:rsidR="0085645D" w:rsidRDefault="00760504">
            <w:pPr>
              <w:pStyle w:val="TableParagraph"/>
              <w:spacing w:line="264" w:lineRule="auto"/>
              <w:ind w:left="43" w:right="56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изготовителем); протоколов приемочных, приемо-сдаточных и других испытаний, проведенных заявителем и/или</w:t>
            </w:r>
          </w:p>
          <w:p w:rsidR="0085645D" w:rsidRDefault="00760504">
            <w:pPr>
              <w:pStyle w:val="TableParagraph"/>
              <w:spacing w:line="264" w:lineRule="auto"/>
              <w:ind w:left="197" w:right="208" w:hanging="1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аккредитованными испытательными лабораториями (центрами), подтверждающих соответствие продукции установленным требованиям (при наличии).</w:t>
            </w:r>
          </w:p>
        </w:tc>
        <w:tc>
          <w:tcPr>
            <w:tcW w:w="2825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spacing w:line="264" w:lineRule="auto"/>
              <w:ind w:left="225" w:hanging="84"/>
              <w:rPr>
                <w:sz w:val="15"/>
              </w:rPr>
            </w:pPr>
            <w:r>
              <w:rPr>
                <w:sz w:val="15"/>
              </w:rPr>
              <w:t>Российский экспортер, международная организация, осуществляющая или планирующая осуществлять экспорт российской продукции (услуги) на</w:t>
            </w:r>
          </w:p>
          <w:p w:rsidR="0085645D" w:rsidRDefault="00760504">
            <w:pPr>
              <w:pStyle w:val="TableParagraph"/>
              <w:spacing w:line="264" w:lineRule="auto"/>
              <w:ind w:left="400" w:hanging="161"/>
              <w:rPr>
                <w:sz w:val="15"/>
              </w:rPr>
            </w:pPr>
            <w:r>
              <w:rPr>
                <w:sz w:val="15"/>
              </w:rPr>
              <w:t>международный рынок (экспортеры российской продукции (услуг))</w:t>
            </w:r>
          </w:p>
        </w:tc>
      </w:tr>
      <w:tr w:rsidR="0085645D">
        <w:trPr>
          <w:trHeight w:val="2879"/>
        </w:trPr>
        <w:tc>
          <w:tcPr>
            <w:tcW w:w="44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5645D" w:rsidRDefault="00760504">
            <w:pPr>
              <w:pStyle w:val="TableParagraph"/>
              <w:spacing w:before="1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4.4.</w:t>
            </w:r>
          </w:p>
        </w:tc>
        <w:tc>
          <w:tcPr>
            <w:tcW w:w="2088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5645D" w:rsidRDefault="007C3A10">
            <w:pPr>
              <w:pStyle w:val="TableParagraph"/>
              <w:spacing w:before="1"/>
              <w:ind w:left="50"/>
              <w:jc w:val="center"/>
              <w:rPr>
                <w:sz w:val="15"/>
              </w:rPr>
            </w:pPr>
            <w:hyperlink r:id="rId168">
              <w:r w:rsidR="00760504">
                <w:rPr>
                  <w:color w:val="0000CC"/>
                  <w:sz w:val="15"/>
                  <w:u w:val="single" w:color="0000CC"/>
                </w:rPr>
                <w:t xml:space="preserve"> Оказание консультационной, </w:t>
              </w:r>
            </w:hyperlink>
          </w:p>
          <w:p w:rsidR="0085645D" w:rsidRDefault="007C3A10">
            <w:pPr>
              <w:pStyle w:val="TableParagraph"/>
              <w:spacing w:before="17"/>
              <w:ind w:left="50"/>
              <w:jc w:val="center"/>
              <w:rPr>
                <w:sz w:val="15"/>
              </w:rPr>
            </w:pPr>
            <w:hyperlink r:id="rId169">
              <w:r w:rsidR="00760504">
                <w:rPr>
                  <w:color w:val="0000CC"/>
                  <w:sz w:val="15"/>
                  <w:u w:val="single" w:color="0000CC"/>
                </w:rPr>
                <w:t xml:space="preserve"> информационной и иной </w:t>
              </w:r>
            </w:hyperlink>
          </w:p>
          <w:p w:rsidR="0085645D" w:rsidRDefault="007C3A10">
            <w:pPr>
              <w:pStyle w:val="TableParagraph"/>
              <w:spacing w:before="17"/>
              <w:ind w:left="53"/>
              <w:jc w:val="center"/>
              <w:rPr>
                <w:sz w:val="15"/>
              </w:rPr>
            </w:pPr>
            <w:hyperlink r:id="rId170">
              <w:r w:rsidR="00760504">
                <w:rPr>
                  <w:color w:val="0000CC"/>
                  <w:sz w:val="15"/>
                  <w:u w:val="single" w:color="0000CC"/>
                </w:rPr>
                <w:t xml:space="preserve"> поддержки по получению </w:t>
              </w:r>
            </w:hyperlink>
          </w:p>
          <w:p w:rsidR="0085645D" w:rsidRDefault="00760504">
            <w:pPr>
              <w:pStyle w:val="TableParagraph"/>
              <w:spacing w:before="17"/>
              <w:ind w:left="53"/>
              <w:jc w:val="center"/>
              <w:rPr>
                <w:sz w:val="15"/>
              </w:rPr>
            </w:pPr>
            <w:r>
              <w:rPr>
                <w:color w:val="0000CC"/>
                <w:sz w:val="15"/>
                <w:u w:val="single" w:color="0000CC"/>
              </w:rPr>
              <w:t xml:space="preserve"> </w:t>
            </w:r>
            <w:hyperlink r:id="rId171">
              <w:r>
                <w:rPr>
                  <w:color w:val="0000CC"/>
                  <w:sz w:val="15"/>
                  <w:u w:val="single" w:color="0000CC"/>
                </w:rPr>
                <w:t xml:space="preserve">(регистрации) необходимых </w:t>
              </w:r>
            </w:hyperlink>
          </w:p>
          <w:p w:rsidR="0085645D" w:rsidRDefault="007C3A10">
            <w:pPr>
              <w:pStyle w:val="TableParagraph"/>
              <w:spacing w:before="17"/>
              <w:ind w:left="53"/>
              <w:jc w:val="center"/>
              <w:rPr>
                <w:sz w:val="15"/>
              </w:rPr>
            </w:pPr>
            <w:hyperlink r:id="rId172">
              <w:r w:rsidR="00760504">
                <w:rPr>
                  <w:color w:val="0000CC"/>
                  <w:sz w:val="15"/>
                  <w:u w:val="single" w:color="0000CC"/>
                </w:rPr>
                <w:t xml:space="preserve"> документов об оценке </w:t>
              </w:r>
            </w:hyperlink>
          </w:p>
          <w:p w:rsidR="0085645D" w:rsidRDefault="007C3A10">
            <w:pPr>
              <w:pStyle w:val="TableParagraph"/>
              <w:spacing w:before="17"/>
              <w:ind w:left="50"/>
              <w:jc w:val="center"/>
              <w:rPr>
                <w:sz w:val="15"/>
              </w:rPr>
            </w:pPr>
            <w:hyperlink r:id="rId173">
              <w:r w:rsidR="00760504">
                <w:rPr>
                  <w:color w:val="0000CC"/>
                  <w:sz w:val="15"/>
                  <w:u w:val="single" w:color="0000CC"/>
                </w:rPr>
                <w:t xml:space="preserve"> соответствия (деклараций о </w:t>
              </w:r>
            </w:hyperlink>
          </w:p>
          <w:p w:rsidR="0085645D" w:rsidRDefault="00760504">
            <w:pPr>
              <w:pStyle w:val="TableParagraph"/>
              <w:spacing w:before="18"/>
              <w:ind w:left="50"/>
              <w:jc w:val="center"/>
              <w:rPr>
                <w:sz w:val="15"/>
              </w:rPr>
            </w:pPr>
            <w:r>
              <w:rPr>
                <w:color w:val="0000CC"/>
                <w:sz w:val="15"/>
                <w:u w:val="single" w:color="0000CC"/>
              </w:rPr>
              <w:t xml:space="preserve"> </w:t>
            </w:r>
            <w:hyperlink r:id="rId174">
              <w:r>
                <w:rPr>
                  <w:color w:val="0000CC"/>
                  <w:sz w:val="15"/>
                  <w:u w:val="single" w:color="0000CC"/>
                </w:rPr>
                <w:t xml:space="preserve">соответствии, сертификатов </w:t>
              </w:r>
            </w:hyperlink>
          </w:p>
          <w:p w:rsidR="0085645D" w:rsidRDefault="007C3A10">
            <w:pPr>
              <w:pStyle w:val="TableParagraph"/>
              <w:spacing w:before="17"/>
              <w:ind w:left="50"/>
              <w:jc w:val="center"/>
              <w:rPr>
                <w:sz w:val="15"/>
              </w:rPr>
            </w:pPr>
            <w:hyperlink r:id="rId175">
              <w:r w:rsidR="00760504">
                <w:rPr>
                  <w:color w:val="0000CC"/>
                  <w:sz w:val="15"/>
                  <w:u w:val="single" w:color="0000CC"/>
                </w:rPr>
                <w:t xml:space="preserve"> соответствия, протоколов </w:t>
              </w:r>
            </w:hyperlink>
          </w:p>
          <w:p w:rsidR="0085645D" w:rsidRDefault="00760504">
            <w:pPr>
              <w:pStyle w:val="TableParagraph"/>
              <w:spacing w:before="17"/>
              <w:ind w:left="12"/>
              <w:jc w:val="center"/>
              <w:rPr>
                <w:sz w:val="15"/>
              </w:rPr>
            </w:pPr>
            <w:r>
              <w:rPr>
                <w:color w:val="0000CC"/>
                <w:sz w:val="15"/>
                <w:u w:val="single" w:color="0000CC"/>
              </w:rPr>
              <w:t xml:space="preserve"> </w:t>
            </w:r>
            <w:hyperlink r:id="rId176">
              <w:r>
                <w:rPr>
                  <w:color w:val="0000CC"/>
                  <w:sz w:val="15"/>
                  <w:u w:val="single" w:color="0000CC"/>
                </w:rPr>
                <w:t>испытаний и др.)</w:t>
              </w:r>
            </w:hyperlink>
          </w:p>
        </w:tc>
        <w:tc>
          <w:tcPr>
            <w:tcW w:w="240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  <w:sz w:val="12"/>
              </w:rPr>
            </w:pPr>
          </w:p>
          <w:p w:rsidR="0085645D" w:rsidRDefault="00760504">
            <w:pPr>
              <w:pStyle w:val="TableParagraph"/>
              <w:spacing w:before="1"/>
              <w:ind w:left="573"/>
              <w:rPr>
                <w:sz w:val="15"/>
              </w:rPr>
            </w:pPr>
            <w:r>
              <w:rPr>
                <w:color w:val="0000CC"/>
                <w:sz w:val="15"/>
              </w:rPr>
              <w:t>Консультационная,</w:t>
            </w:r>
          </w:p>
          <w:p w:rsidR="0085645D" w:rsidRDefault="00760504">
            <w:pPr>
              <w:pStyle w:val="TableParagraph"/>
              <w:spacing w:before="17" w:line="264" w:lineRule="auto"/>
              <w:ind w:left="34" w:right="21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информационная и иная поддержка по процедуре оценки соответствия экспортируемой российской</w:t>
            </w:r>
          </w:p>
          <w:p w:rsidR="0085645D" w:rsidRDefault="00760504">
            <w:pPr>
              <w:pStyle w:val="TableParagraph"/>
              <w:spacing w:line="264" w:lineRule="auto"/>
              <w:ind w:left="170" w:firstLine="206"/>
              <w:rPr>
                <w:sz w:val="15"/>
              </w:rPr>
            </w:pPr>
            <w:r>
              <w:rPr>
                <w:color w:val="0000CC"/>
                <w:sz w:val="15"/>
              </w:rPr>
              <w:t>продукции обязательным требованиям страны импортера</w:t>
            </w:r>
          </w:p>
        </w:tc>
        <w:tc>
          <w:tcPr>
            <w:tcW w:w="401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5645D" w:rsidRDefault="00760504">
            <w:pPr>
              <w:pStyle w:val="TableParagraph"/>
              <w:spacing w:line="264" w:lineRule="auto"/>
              <w:ind w:left="75" w:right="62" w:firstLine="3"/>
              <w:jc w:val="center"/>
              <w:rPr>
                <w:sz w:val="15"/>
              </w:rPr>
            </w:pPr>
            <w:r>
              <w:rPr>
                <w:sz w:val="15"/>
              </w:rPr>
              <w:t>Заявителю оказана консультационная, информационная и иная поддержка по получению (регистрации) необходимых документов об оценке соответствия (деклараций о</w:t>
            </w:r>
          </w:p>
          <w:p w:rsidR="0085645D" w:rsidRDefault="00760504">
            <w:pPr>
              <w:pStyle w:val="TableParagraph"/>
              <w:spacing w:line="264" w:lineRule="auto"/>
              <w:ind w:left="29" w:right="14"/>
              <w:jc w:val="center"/>
              <w:rPr>
                <w:sz w:val="15"/>
              </w:rPr>
            </w:pPr>
            <w:r>
              <w:rPr>
                <w:sz w:val="15"/>
              </w:rPr>
              <w:t>соответствии, сертификатов соответствия, протоколов испытаний и др.)</w:t>
            </w:r>
          </w:p>
        </w:tc>
        <w:tc>
          <w:tcPr>
            <w:tcW w:w="416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13"/>
              </w:rPr>
            </w:pPr>
          </w:p>
          <w:p w:rsidR="0085645D" w:rsidRDefault="00760504">
            <w:pPr>
              <w:pStyle w:val="TableParagraph"/>
              <w:ind w:left="326"/>
              <w:rPr>
                <w:i/>
                <w:sz w:val="15"/>
              </w:rPr>
            </w:pPr>
            <w:r>
              <w:rPr>
                <w:i/>
                <w:sz w:val="15"/>
              </w:rPr>
              <w:t>Российский экспортер, международная организация,</w:t>
            </w:r>
          </w:p>
          <w:p w:rsidR="0085645D" w:rsidRDefault="00760504">
            <w:pPr>
              <w:pStyle w:val="TableParagraph"/>
              <w:spacing w:before="17" w:line="264" w:lineRule="auto"/>
              <w:ind w:left="42" w:right="56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осуществляющая или планирующая осуществлять экспорт российской продукции (услуги) на международный рынок (экспортеры российской продукции (услуг))</w:t>
            </w:r>
          </w:p>
        </w:tc>
        <w:tc>
          <w:tcPr>
            <w:tcW w:w="2825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  <w:sz w:val="12"/>
              </w:rPr>
            </w:pPr>
          </w:p>
          <w:p w:rsidR="0085645D" w:rsidRDefault="00760504">
            <w:pPr>
              <w:pStyle w:val="TableParagraph"/>
              <w:spacing w:before="1" w:line="264" w:lineRule="auto"/>
              <w:ind w:left="225" w:hanging="84"/>
              <w:rPr>
                <w:sz w:val="15"/>
              </w:rPr>
            </w:pPr>
            <w:r>
              <w:rPr>
                <w:sz w:val="15"/>
              </w:rPr>
              <w:t>Российский экспортер, международная организация, осуществляющая или планирующая осуществлять экспорт российской продукции (услуги) на</w:t>
            </w:r>
          </w:p>
          <w:p w:rsidR="0085645D" w:rsidRDefault="00760504">
            <w:pPr>
              <w:pStyle w:val="TableParagraph"/>
              <w:spacing w:line="264" w:lineRule="auto"/>
              <w:ind w:left="400" w:hanging="161"/>
              <w:rPr>
                <w:sz w:val="15"/>
              </w:rPr>
            </w:pPr>
            <w:r>
              <w:rPr>
                <w:sz w:val="15"/>
              </w:rPr>
              <w:t>международный рынок (экспортеры российской продукции (услуг))</w:t>
            </w:r>
          </w:p>
        </w:tc>
      </w:tr>
      <w:tr w:rsidR="0085645D">
        <w:trPr>
          <w:trHeight w:val="2788"/>
        </w:trPr>
        <w:tc>
          <w:tcPr>
            <w:tcW w:w="44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spacing w:before="1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4.5.</w:t>
            </w:r>
          </w:p>
        </w:tc>
        <w:tc>
          <w:tcPr>
            <w:tcW w:w="2088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C3A10">
            <w:pPr>
              <w:pStyle w:val="TableParagraph"/>
              <w:spacing w:before="100"/>
              <w:ind w:left="50"/>
              <w:jc w:val="center"/>
              <w:rPr>
                <w:sz w:val="15"/>
              </w:rPr>
            </w:pPr>
            <w:hyperlink r:id="rId177">
              <w:r w:rsidR="00760504">
                <w:rPr>
                  <w:color w:val="0000CC"/>
                  <w:sz w:val="15"/>
                  <w:u w:val="single" w:color="0000CC"/>
                </w:rPr>
                <w:t xml:space="preserve"> Предоставление </w:t>
              </w:r>
            </w:hyperlink>
          </w:p>
          <w:p w:rsidR="0085645D" w:rsidRDefault="007C3A10">
            <w:pPr>
              <w:pStyle w:val="TableParagraph"/>
              <w:spacing w:before="17"/>
              <w:ind w:left="50"/>
              <w:jc w:val="center"/>
              <w:rPr>
                <w:sz w:val="15"/>
              </w:rPr>
            </w:pPr>
            <w:hyperlink r:id="rId178">
              <w:r w:rsidR="00760504">
                <w:rPr>
                  <w:color w:val="0000CC"/>
                  <w:sz w:val="15"/>
                  <w:u w:val="single" w:color="0000CC"/>
                </w:rPr>
                <w:t xml:space="preserve"> информационных материалов </w:t>
              </w:r>
            </w:hyperlink>
          </w:p>
          <w:p w:rsidR="0085645D" w:rsidRDefault="007C3A10">
            <w:pPr>
              <w:pStyle w:val="TableParagraph"/>
              <w:spacing w:before="17"/>
              <w:ind w:left="53"/>
              <w:jc w:val="center"/>
              <w:rPr>
                <w:sz w:val="15"/>
              </w:rPr>
            </w:pPr>
            <w:hyperlink r:id="rId179">
              <w:r w:rsidR="00760504">
                <w:rPr>
                  <w:color w:val="0000CC"/>
                  <w:sz w:val="15"/>
                  <w:u w:val="single" w:color="0000CC"/>
                </w:rPr>
                <w:t xml:space="preserve"> об общих требованиях к </w:t>
              </w:r>
            </w:hyperlink>
          </w:p>
          <w:p w:rsidR="0085645D" w:rsidRDefault="00760504">
            <w:pPr>
              <w:pStyle w:val="TableParagraph"/>
              <w:spacing w:before="17"/>
              <w:ind w:left="50"/>
              <w:jc w:val="center"/>
              <w:rPr>
                <w:sz w:val="15"/>
              </w:rPr>
            </w:pPr>
            <w:r>
              <w:rPr>
                <w:color w:val="0000CC"/>
                <w:sz w:val="15"/>
                <w:u w:val="single" w:color="0000CC"/>
              </w:rPr>
              <w:t xml:space="preserve"> </w:t>
            </w:r>
            <w:hyperlink r:id="rId180">
              <w:r>
                <w:rPr>
                  <w:color w:val="0000CC"/>
                  <w:sz w:val="15"/>
                  <w:u w:val="single" w:color="0000CC"/>
                </w:rPr>
                <w:t xml:space="preserve">продукции и общему порядку </w:t>
              </w:r>
            </w:hyperlink>
          </w:p>
          <w:p w:rsidR="0085645D" w:rsidRDefault="00760504">
            <w:pPr>
              <w:pStyle w:val="TableParagraph"/>
              <w:spacing w:before="17"/>
              <w:ind w:left="53"/>
              <w:jc w:val="center"/>
              <w:rPr>
                <w:sz w:val="15"/>
              </w:rPr>
            </w:pPr>
            <w:r>
              <w:rPr>
                <w:color w:val="0000CC"/>
                <w:sz w:val="15"/>
                <w:u w:val="single" w:color="0000CC"/>
              </w:rPr>
              <w:t xml:space="preserve"> </w:t>
            </w:r>
            <w:hyperlink r:id="rId181">
              <w:r>
                <w:rPr>
                  <w:color w:val="0000CC"/>
                  <w:sz w:val="15"/>
                  <w:u w:val="single" w:color="0000CC"/>
                </w:rPr>
                <w:t xml:space="preserve">проведения оценки </w:t>
              </w:r>
            </w:hyperlink>
          </w:p>
          <w:p w:rsidR="0085645D" w:rsidRDefault="00760504">
            <w:pPr>
              <w:pStyle w:val="TableParagraph"/>
              <w:spacing w:before="17"/>
              <w:ind w:left="12"/>
              <w:jc w:val="center"/>
              <w:rPr>
                <w:sz w:val="15"/>
              </w:rPr>
            </w:pPr>
            <w:r>
              <w:rPr>
                <w:color w:val="0000CC"/>
                <w:sz w:val="15"/>
                <w:u w:val="single" w:color="0000CC"/>
              </w:rPr>
              <w:t xml:space="preserve"> </w:t>
            </w:r>
            <w:hyperlink r:id="rId182">
              <w:r>
                <w:rPr>
                  <w:color w:val="0000CC"/>
                  <w:sz w:val="15"/>
                  <w:u w:val="single" w:color="0000CC"/>
                </w:rPr>
                <w:t>соответствия (онлайн)</w:t>
              </w:r>
            </w:hyperlink>
          </w:p>
        </w:tc>
        <w:tc>
          <w:tcPr>
            <w:tcW w:w="240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00" w:line="264" w:lineRule="auto"/>
              <w:ind w:left="33" w:right="21" w:firstLine="2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Российский производитель при выходе на рынки зарубежных стран сталкивается с барьерами, для</w:t>
            </w:r>
          </w:p>
          <w:p w:rsidR="0085645D" w:rsidRDefault="00760504">
            <w:pPr>
              <w:pStyle w:val="TableParagraph"/>
              <w:spacing w:line="264" w:lineRule="auto"/>
              <w:ind w:left="34" w:right="17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преодоления которых необходимо получить соответствующие</w:t>
            </w:r>
          </w:p>
          <w:p w:rsidR="0085645D" w:rsidRDefault="00760504">
            <w:pPr>
              <w:pStyle w:val="TableParagraph"/>
              <w:spacing w:line="172" w:lineRule="exact"/>
              <w:ind w:left="34" w:right="22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документы об оценке соответствия.</w:t>
            </w:r>
          </w:p>
        </w:tc>
        <w:tc>
          <w:tcPr>
            <w:tcW w:w="4016" w:type="dxa"/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  <w:tc>
          <w:tcPr>
            <w:tcW w:w="4160" w:type="dxa"/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  <w:tc>
          <w:tcPr>
            <w:tcW w:w="2825" w:type="dxa"/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</w:tr>
    </w:tbl>
    <w:p w:rsidR="0085645D" w:rsidRDefault="0085645D">
      <w:pPr>
        <w:rPr>
          <w:sz w:val="14"/>
        </w:rPr>
        <w:sectPr w:rsidR="0085645D">
          <w:footerReference w:type="default" r:id="rId183"/>
          <w:pgSz w:w="16840" w:h="11910" w:orient="landscape"/>
          <w:pgMar w:top="500" w:right="340" w:bottom="560" w:left="240" w:header="0" w:footer="37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088"/>
        <w:gridCol w:w="2400"/>
        <w:gridCol w:w="4016"/>
        <w:gridCol w:w="4160"/>
        <w:gridCol w:w="2825"/>
      </w:tblGrid>
      <w:tr w:rsidR="0085645D">
        <w:trPr>
          <w:trHeight w:val="4939"/>
        </w:trPr>
        <w:tc>
          <w:tcPr>
            <w:tcW w:w="44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spacing w:before="1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4.6.</w:t>
            </w:r>
          </w:p>
        </w:tc>
        <w:tc>
          <w:tcPr>
            <w:tcW w:w="2088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5645D" w:rsidRDefault="00760504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color w:val="0000CC"/>
                <w:sz w:val="15"/>
                <w:u w:val="single" w:color="0000CC"/>
              </w:rPr>
              <w:t xml:space="preserve"> </w:t>
            </w:r>
            <w:hyperlink r:id="rId184">
              <w:r>
                <w:rPr>
                  <w:color w:val="0000CC"/>
                  <w:sz w:val="15"/>
                  <w:u w:val="single" w:color="0000CC"/>
                </w:rPr>
                <w:t xml:space="preserve">Базовое консультирование </w:t>
              </w:r>
            </w:hyperlink>
          </w:p>
          <w:p w:rsidR="0085645D" w:rsidRDefault="007C3A10">
            <w:pPr>
              <w:pStyle w:val="TableParagraph"/>
              <w:spacing w:before="17"/>
              <w:ind w:left="14"/>
              <w:jc w:val="center"/>
              <w:rPr>
                <w:sz w:val="15"/>
              </w:rPr>
            </w:pPr>
            <w:hyperlink r:id="rId185">
              <w:r w:rsidR="00760504">
                <w:rPr>
                  <w:color w:val="0000CC"/>
                  <w:sz w:val="15"/>
                  <w:u w:val="single" w:color="0000CC"/>
                </w:rPr>
                <w:t xml:space="preserve"> экспортеров о мерах патентно-</w:t>
              </w:r>
            </w:hyperlink>
          </w:p>
          <w:p w:rsidR="0085645D" w:rsidRDefault="007C3A10">
            <w:pPr>
              <w:pStyle w:val="TableParagraph"/>
              <w:spacing w:before="17"/>
              <w:ind w:left="14"/>
              <w:jc w:val="center"/>
              <w:rPr>
                <w:sz w:val="15"/>
              </w:rPr>
            </w:pPr>
            <w:hyperlink r:id="rId186">
              <w:r w:rsidR="00760504">
                <w:rPr>
                  <w:color w:val="0000CC"/>
                  <w:sz w:val="15"/>
                  <w:u w:val="single" w:color="0000CC"/>
                </w:rPr>
                <w:t xml:space="preserve"> правовой защиты</w:t>
              </w:r>
            </w:hyperlink>
          </w:p>
        </w:tc>
        <w:tc>
          <w:tcPr>
            <w:tcW w:w="240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</w:rPr>
            </w:pPr>
          </w:p>
          <w:p w:rsidR="0085645D" w:rsidRDefault="00760504">
            <w:pPr>
              <w:pStyle w:val="TableParagraph"/>
              <w:spacing w:line="264" w:lineRule="auto"/>
              <w:ind w:left="34" w:right="19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Рекомендации по патентно- правовой защите</w:t>
            </w:r>
          </w:p>
          <w:p w:rsidR="0085645D" w:rsidRDefault="00760504">
            <w:pPr>
              <w:pStyle w:val="TableParagraph"/>
              <w:spacing w:line="264" w:lineRule="auto"/>
              <w:ind w:left="34" w:right="21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продукции/технологии для экспортеров</w:t>
            </w:r>
          </w:p>
        </w:tc>
        <w:tc>
          <w:tcPr>
            <w:tcW w:w="401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5645D" w:rsidRDefault="00760504">
            <w:pPr>
              <w:pStyle w:val="TableParagraph"/>
              <w:spacing w:line="264" w:lineRule="auto"/>
              <w:ind w:left="28" w:right="15" w:firstLine="3"/>
              <w:jc w:val="center"/>
              <w:rPr>
                <w:sz w:val="15"/>
              </w:rPr>
            </w:pPr>
            <w:r>
              <w:rPr>
                <w:sz w:val="15"/>
              </w:rPr>
              <w:t>Письменные рекомендации по патентно-правовой защите продукции/технологии компании в странах предполагаемого экспорта</w:t>
            </w:r>
          </w:p>
        </w:tc>
        <w:tc>
          <w:tcPr>
            <w:tcW w:w="4160" w:type="dxa"/>
          </w:tcPr>
          <w:p w:rsidR="0085645D" w:rsidRDefault="00760504">
            <w:pPr>
              <w:pStyle w:val="TableParagraph"/>
              <w:numPr>
                <w:ilvl w:val="0"/>
                <w:numId w:val="31"/>
              </w:numPr>
              <w:tabs>
                <w:tab w:val="left" w:pos="524"/>
              </w:tabs>
              <w:spacing w:before="108" w:line="264" w:lineRule="auto"/>
              <w:ind w:right="386" w:hanging="1169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Анкета компании по вопросам интеллектуальной собственности;</w:t>
            </w:r>
          </w:p>
          <w:p w:rsidR="0085645D" w:rsidRDefault="00760504">
            <w:pPr>
              <w:pStyle w:val="TableParagraph"/>
              <w:numPr>
                <w:ilvl w:val="0"/>
                <w:numId w:val="31"/>
              </w:numPr>
              <w:tabs>
                <w:tab w:val="left" w:pos="200"/>
              </w:tabs>
              <w:spacing w:line="264" w:lineRule="auto"/>
              <w:ind w:left="593" w:right="58" w:hanging="548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Копии патентов и (или) патентных заявок, оформленных в соответствии с требованиями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Роспатента.</w:t>
            </w:r>
          </w:p>
          <w:p w:rsidR="0085645D" w:rsidRDefault="00760504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spacing w:line="264" w:lineRule="auto"/>
              <w:ind w:left="453" w:right="135" w:hanging="333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Копии свидетельств на товарные знаки и (или) заявок на государственную регистрацию товарных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знаков,</w:t>
            </w:r>
          </w:p>
          <w:p w:rsidR="0085645D" w:rsidRDefault="00760504">
            <w:pPr>
              <w:pStyle w:val="TableParagraph"/>
              <w:ind w:left="79"/>
              <w:rPr>
                <w:i/>
                <w:sz w:val="15"/>
              </w:rPr>
            </w:pPr>
            <w:r>
              <w:rPr>
                <w:i/>
                <w:sz w:val="15"/>
              </w:rPr>
              <w:t>оформленных в соответствии с требованиями Роспатента.</w:t>
            </w:r>
          </w:p>
          <w:p w:rsidR="0085645D" w:rsidRDefault="00760504">
            <w:pPr>
              <w:pStyle w:val="TableParagraph"/>
              <w:numPr>
                <w:ilvl w:val="0"/>
                <w:numId w:val="31"/>
              </w:numPr>
              <w:tabs>
                <w:tab w:val="left" w:pos="358"/>
              </w:tabs>
              <w:spacing w:before="16" w:line="264" w:lineRule="auto"/>
              <w:ind w:left="259" w:right="217" w:hanging="55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Копии трудовых договоров с работниками компании в части распределения прав на создаваемые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результаты</w:t>
            </w:r>
          </w:p>
          <w:p w:rsidR="0085645D" w:rsidRDefault="00760504">
            <w:pPr>
              <w:pStyle w:val="TableParagraph"/>
              <w:spacing w:line="172" w:lineRule="exact"/>
              <w:ind w:left="960"/>
              <w:rPr>
                <w:i/>
                <w:sz w:val="15"/>
              </w:rPr>
            </w:pPr>
            <w:r>
              <w:rPr>
                <w:i/>
                <w:sz w:val="15"/>
              </w:rPr>
              <w:t>интеллектуальной деятельности.</w:t>
            </w:r>
          </w:p>
          <w:p w:rsidR="0085645D" w:rsidRDefault="00760504">
            <w:pPr>
              <w:pStyle w:val="TableParagraph"/>
              <w:numPr>
                <w:ilvl w:val="0"/>
                <w:numId w:val="31"/>
              </w:numPr>
              <w:tabs>
                <w:tab w:val="left" w:pos="404"/>
              </w:tabs>
              <w:spacing w:before="18" w:line="264" w:lineRule="auto"/>
              <w:ind w:left="1113" w:right="264" w:hanging="864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Копии соглашений между авторами о распределении авторского вознаграждения.</w:t>
            </w:r>
          </w:p>
          <w:p w:rsidR="0085645D" w:rsidRDefault="00760504">
            <w:pPr>
              <w:pStyle w:val="TableParagraph"/>
              <w:numPr>
                <w:ilvl w:val="0"/>
                <w:numId w:val="31"/>
              </w:numPr>
              <w:tabs>
                <w:tab w:val="left" w:pos="332"/>
              </w:tabs>
              <w:spacing w:line="264" w:lineRule="auto"/>
              <w:ind w:left="158" w:right="173" w:firstLine="19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Копии лицензионных договоров, договоров отчуждения исключительного права на результаты</w:t>
            </w:r>
            <w:r>
              <w:rPr>
                <w:i/>
                <w:spacing w:val="8"/>
                <w:sz w:val="15"/>
              </w:rPr>
              <w:t xml:space="preserve"> </w:t>
            </w:r>
            <w:r>
              <w:rPr>
                <w:i/>
                <w:sz w:val="15"/>
              </w:rPr>
              <w:t>интеллектуальной</w:t>
            </w:r>
          </w:p>
          <w:p w:rsidR="0085645D" w:rsidRDefault="00760504">
            <w:pPr>
              <w:pStyle w:val="TableParagraph"/>
              <w:spacing w:line="172" w:lineRule="exact"/>
              <w:ind w:left="43" w:right="53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деятельности.</w:t>
            </w:r>
          </w:p>
          <w:p w:rsidR="0085645D" w:rsidRDefault="00760504">
            <w:pPr>
              <w:pStyle w:val="TableParagraph"/>
              <w:numPr>
                <w:ilvl w:val="0"/>
                <w:numId w:val="31"/>
              </w:numPr>
              <w:tabs>
                <w:tab w:val="left" w:pos="564"/>
              </w:tabs>
              <w:spacing w:before="16"/>
              <w:ind w:left="563" w:hanging="153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Копии договоров о совместном патентовании</w:t>
            </w:r>
            <w:r>
              <w:rPr>
                <w:i/>
                <w:spacing w:val="8"/>
                <w:sz w:val="15"/>
              </w:rPr>
              <w:t xml:space="preserve"> </w:t>
            </w:r>
            <w:r>
              <w:rPr>
                <w:i/>
                <w:sz w:val="15"/>
              </w:rPr>
              <w:t>и</w:t>
            </w:r>
          </w:p>
          <w:p w:rsidR="0085645D" w:rsidRDefault="00760504">
            <w:pPr>
              <w:pStyle w:val="TableParagraph"/>
              <w:spacing w:before="18" w:line="264" w:lineRule="auto"/>
              <w:ind w:left="26" w:right="44" w:firstLine="3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использовании результатов интеллектуальной деятельности. Предоставление копий указанных в пп. 2-7 выше документов не является обязательным условием оказания услуги. Однако  в случае наличия таких документов и предоставления их  копий результатом оказания услуги станут более тщательно проработанные практические рекомендации по</w:t>
            </w:r>
            <w:r>
              <w:rPr>
                <w:i/>
                <w:spacing w:val="11"/>
                <w:sz w:val="15"/>
              </w:rPr>
              <w:t xml:space="preserve"> </w:t>
            </w:r>
            <w:r>
              <w:rPr>
                <w:i/>
                <w:sz w:val="15"/>
              </w:rPr>
              <w:t>мерам</w:t>
            </w:r>
          </w:p>
          <w:p w:rsidR="0085645D" w:rsidRDefault="00760504">
            <w:pPr>
              <w:pStyle w:val="TableParagraph"/>
              <w:spacing w:line="264" w:lineRule="auto"/>
              <w:ind w:left="374" w:right="391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патентно-правовой защиты продукции/технологии компании.</w:t>
            </w:r>
          </w:p>
        </w:tc>
        <w:tc>
          <w:tcPr>
            <w:tcW w:w="2825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spacing w:line="264" w:lineRule="auto"/>
              <w:ind w:left="189" w:firstLine="112"/>
              <w:rPr>
                <w:sz w:val="15"/>
              </w:rPr>
            </w:pPr>
            <w:r>
              <w:rPr>
                <w:sz w:val="15"/>
              </w:rPr>
              <w:t>В соответствии с Постановлением Правительства РФ №71 от 05.02.2016</w:t>
            </w:r>
          </w:p>
        </w:tc>
      </w:tr>
      <w:tr w:rsidR="0085645D">
        <w:trPr>
          <w:trHeight w:val="2090"/>
        </w:trPr>
        <w:tc>
          <w:tcPr>
            <w:tcW w:w="44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4.7.</w:t>
            </w:r>
          </w:p>
        </w:tc>
        <w:tc>
          <w:tcPr>
            <w:tcW w:w="2088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color w:val="0000CC"/>
                <w:sz w:val="15"/>
                <w:u w:val="single" w:color="0000CC"/>
              </w:rPr>
              <w:t xml:space="preserve"> </w:t>
            </w:r>
            <w:hyperlink r:id="rId187">
              <w:r>
                <w:rPr>
                  <w:color w:val="0000CC"/>
                  <w:sz w:val="15"/>
                  <w:u w:val="single" w:color="0000CC"/>
                </w:rPr>
                <w:t xml:space="preserve">Правовая охрана объектов </w:t>
              </w:r>
            </w:hyperlink>
          </w:p>
          <w:p w:rsidR="0085645D" w:rsidRDefault="007C3A10">
            <w:pPr>
              <w:pStyle w:val="TableParagraph"/>
              <w:spacing w:before="17"/>
              <w:ind w:left="50"/>
              <w:jc w:val="center"/>
              <w:rPr>
                <w:sz w:val="15"/>
              </w:rPr>
            </w:pPr>
            <w:hyperlink r:id="rId188">
              <w:r w:rsidR="00760504">
                <w:rPr>
                  <w:color w:val="0000CC"/>
                  <w:sz w:val="15"/>
                  <w:u w:val="single" w:color="0000CC"/>
                </w:rPr>
                <w:t xml:space="preserve"> патентных прав и товарных </w:t>
              </w:r>
            </w:hyperlink>
          </w:p>
          <w:p w:rsidR="0085645D" w:rsidRDefault="007C3A10">
            <w:pPr>
              <w:pStyle w:val="TableParagraph"/>
              <w:spacing w:before="17"/>
              <w:ind w:left="12"/>
              <w:jc w:val="center"/>
              <w:rPr>
                <w:sz w:val="15"/>
              </w:rPr>
            </w:pPr>
            <w:hyperlink r:id="rId189">
              <w:r w:rsidR="00760504">
                <w:rPr>
                  <w:color w:val="0000CC"/>
                  <w:sz w:val="15"/>
                  <w:u w:val="single" w:color="0000CC"/>
                </w:rPr>
                <w:t xml:space="preserve"> знаков за рубежом</w:t>
              </w:r>
            </w:hyperlink>
          </w:p>
        </w:tc>
        <w:tc>
          <w:tcPr>
            <w:tcW w:w="2400" w:type="dxa"/>
          </w:tcPr>
          <w:p w:rsidR="0085645D" w:rsidRDefault="00760504">
            <w:pPr>
              <w:pStyle w:val="TableParagraph"/>
              <w:spacing w:before="105" w:line="264" w:lineRule="auto"/>
              <w:ind w:left="96" w:right="83" w:hanging="1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Для правовой охраны Ваших изобретений, полезных моделей и промышленных образцов за</w:t>
            </w:r>
          </w:p>
          <w:p w:rsidR="0085645D" w:rsidRDefault="00760504">
            <w:pPr>
              <w:pStyle w:val="TableParagraph"/>
              <w:ind w:left="504"/>
              <w:rPr>
                <w:sz w:val="15"/>
              </w:rPr>
            </w:pPr>
            <w:r>
              <w:rPr>
                <w:color w:val="0000CC"/>
                <w:sz w:val="15"/>
              </w:rPr>
              <w:t>рубежом, а также для</w:t>
            </w:r>
          </w:p>
          <w:p w:rsidR="0085645D" w:rsidRDefault="00760504">
            <w:pPr>
              <w:pStyle w:val="TableParagraph"/>
              <w:spacing w:before="17" w:line="264" w:lineRule="auto"/>
              <w:ind w:left="81" w:firstLine="177"/>
              <w:rPr>
                <w:sz w:val="15"/>
              </w:rPr>
            </w:pPr>
            <w:r>
              <w:rPr>
                <w:color w:val="0000CC"/>
                <w:sz w:val="15"/>
              </w:rPr>
              <w:t>международной регистрации товарных знаков Вашей компании</w:t>
            </w:r>
          </w:p>
          <w:p w:rsidR="0085645D" w:rsidRDefault="00760504">
            <w:pPr>
              <w:pStyle w:val="TableParagraph"/>
              <w:spacing w:line="172" w:lineRule="exact"/>
              <w:ind w:left="252"/>
              <w:rPr>
                <w:sz w:val="15"/>
              </w:rPr>
            </w:pPr>
            <w:r>
              <w:rPr>
                <w:color w:val="0000CC"/>
                <w:sz w:val="15"/>
              </w:rPr>
              <w:t>АО «Российский экспортный</w:t>
            </w:r>
          </w:p>
          <w:p w:rsidR="0085645D" w:rsidRDefault="00760504">
            <w:pPr>
              <w:pStyle w:val="TableParagraph"/>
              <w:spacing w:before="18" w:line="264" w:lineRule="auto"/>
              <w:ind w:left="34" w:right="22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центр» предлагает воспользоваться услугами аккредитованных</w:t>
            </w:r>
          </w:p>
          <w:p w:rsidR="0085645D" w:rsidRDefault="00760504">
            <w:pPr>
              <w:pStyle w:val="TableParagraph"/>
              <w:spacing w:line="172" w:lineRule="exact"/>
              <w:ind w:left="32" w:right="22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партнерских организаций</w:t>
            </w:r>
          </w:p>
        </w:tc>
        <w:tc>
          <w:tcPr>
            <w:tcW w:w="401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spacing w:line="264" w:lineRule="auto"/>
              <w:ind w:left="135" w:right="124" w:hanging="1"/>
              <w:jc w:val="center"/>
              <w:rPr>
                <w:sz w:val="15"/>
              </w:rPr>
            </w:pPr>
            <w:r>
              <w:rPr>
                <w:sz w:val="15"/>
              </w:rPr>
              <w:t>Патент. Свидетельство о регистрации товарного знака. Решение об отказе в выдаче патента. Решение об отказе в регистрации товарного знака.</w:t>
            </w:r>
          </w:p>
        </w:tc>
        <w:tc>
          <w:tcPr>
            <w:tcW w:w="416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ind w:left="43" w:right="52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не требуются</w:t>
            </w:r>
          </w:p>
        </w:tc>
        <w:tc>
          <w:tcPr>
            <w:tcW w:w="2825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28" w:line="264" w:lineRule="auto"/>
              <w:ind w:left="189" w:firstLine="112"/>
              <w:rPr>
                <w:sz w:val="15"/>
              </w:rPr>
            </w:pPr>
            <w:r>
              <w:rPr>
                <w:sz w:val="15"/>
              </w:rPr>
              <w:t>В соответствии с Постановлением Правительства РФ №71 от 05.02.2016</w:t>
            </w:r>
          </w:p>
        </w:tc>
      </w:tr>
      <w:tr w:rsidR="0085645D">
        <w:trPr>
          <w:trHeight w:val="2651"/>
        </w:trPr>
        <w:tc>
          <w:tcPr>
            <w:tcW w:w="44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32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4.8.</w:t>
            </w:r>
          </w:p>
        </w:tc>
        <w:tc>
          <w:tcPr>
            <w:tcW w:w="2088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color w:val="0000CC"/>
                <w:sz w:val="15"/>
                <w:u w:val="single" w:color="0000CC"/>
              </w:rPr>
              <w:t xml:space="preserve"> </w:t>
            </w:r>
            <w:hyperlink r:id="rId190">
              <w:r>
                <w:rPr>
                  <w:color w:val="0000CC"/>
                  <w:sz w:val="15"/>
                  <w:u w:val="single" w:color="0000CC"/>
                </w:rPr>
                <w:t xml:space="preserve">Проведение патентных </w:t>
              </w:r>
            </w:hyperlink>
          </w:p>
          <w:p w:rsidR="0085645D" w:rsidRDefault="007C3A10">
            <w:pPr>
              <w:pStyle w:val="TableParagraph"/>
              <w:spacing w:before="17"/>
              <w:ind w:left="14"/>
              <w:jc w:val="center"/>
              <w:rPr>
                <w:sz w:val="15"/>
              </w:rPr>
            </w:pPr>
            <w:hyperlink r:id="rId191">
              <w:r w:rsidR="00760504">
                <w:rPr>
                  <w:color w:val="0000CC"/>
                  <w:sz w:val="15"/>
                  <w:u w:val="single" w:color="0000CC"/>
                </w:rPr>
                <w:t xml:space="preserve"> исследований</w:t>
              </w:r>
            </w:hyperlink>
          </w:p>
        </w:tc>
        <w:tc>
          <w:tcPr>
            <w:tcW w:w="240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ind w:left="475"/>
              <w:rPr>
                <w:sz w:val="15"/>
              </w:rPr>
            </w:pPr>
            <w:r>
              <w:rPr>
                <w:color w:val="0000CC"/>
                <w:sz w:val="15"/>
              </w:rPr>
              <w:t>Проведение патентно-</w:t>
            </w:r>
          </w:p>
          <w:p w:rsidR="0085645D" w:rsidRDefault="00760504">
            <w:pPr>
              <w:pStyle w:val="TableParagraph"/>
              <w:spacing w:before="18" w:line="264" w:lineRule="auto"/>
              <w:ind w:left="34" w:right="22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информационного поиска позволит Вам определить</w:t>
            </w:r>
          </w:p>
          <w:p w:rsidR="0085645D" w:rsidRDefault="00760504">
            <w:pPr>
              <w:pStyle w:val="TableParagraph"/>
              <w:spacing w:line="264" w:lineRule="auto"/>
              <w:ind w:left="180" w:firstLine="100"/>
              <w:rPr>
                <w:sz w:val="15"/>
              </w:rPr>
            </w:pPr>
            <w:r>
              <w:rPr>
                <w:color w:val="0000CC"/>
                <w:sz w:val="15"/>
              </w:rPr>
              <w:t>патентоспособность Вашего технического решения, сделать</w:t>
            </w:r>
          </w:p>
          <w:p w:rsidR="0085645D" w:rsidRDefault="00760504">
            <w:pPr>
              <w:pStyle w:val="TableParagraph"/>
              <w:spacing w:line="172" w:lineRule="exact"/>
              <w:ind w:left="345"/>
              <w:rPr>
                <w:sz w:val="15"/>
              </w:rPr>
            </w:pPr>
            <w:r>
              <w:rPr>
                <w:color w:val="0000CC"/>
                <w:sz w:val="15"/>
              </w:rPr>
              <w:t>вывод о целесообразности</w:t>
            </w:r>
          </w:p>
          <w:p w:rsidR="0085645D" w:rsidRDefault="00760504">
            <w:pPr>
              <w:pStyle w:val="TableParagraph"/>
              <w:spacing w:before="16" w:line="264" w:lineRule="auto"/>
              <w:ind w:left="34" w:right="20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дальнейших работ по его правовой охране.</w:t>
            </w:r>
          </w:p>
        </w:tc>
        <w:tc>
          <w:tcPr>
            <w:tcW w:w="4016" w:type="dxa"/>
          </w:tcPr>
          <w:p w:rsidR="0085645D" w:rsidRDefault="00760504">
            <w:pPr>
              <w:pStyle w:val="TableParagraph"/>
              <w:numPr>
                <w:ilvl w:val="0"/>
                <w:numId w:val="30"/>
              </w:numPr>
              <w:tabs>
                <w:tab w:val="left" w:pos="330"/>
              </w:tabs>
              <w:spacing w:before="103"/>
              <w:ind w:firstLine="124"/>
              <w:jc w:val="left"/>
              <w:rPr>
                <w:sz w:val="15"/>
              </w:rPr>
            </w:pPr>
            <w:r>
              <w:rPr>
                <w:sz w:val="15"/>
              </w:rPr>
              <w:t>Отчет о патентом поиске, в том числе оформленный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  <w:p w:rsidR="0085645D" w:rsidRDefault="00760504">
            <w:pPr>
              <w:pStyle w:val="TableParagraph"/>
              <w:spacing w:before="17"/>
              <w:ind w:left="29" w:right="22"/>
              <w:jc w:val="center"/>
              <w:rPr>
                <w:sz w:val="15"/>
              </w:rPr>
            </w:pPr>
            <w:r>
              <w:rPr>
                <w:sz w:val="15"/>
              </w:rPr>
              <w:t>соответствии с ГОСТ Р 15.011-96 «Патентные исследования.</w:t>
            </w:r>
          </w:p>
          <w:p w:rsidR="0085645D" w:rsidRDefault="00760504">
            <w:pPr>
              <w:pStyle w:val="TableParagraph"/>
              <w:spacing w:before="17"/>
              <w:ind w:left="29" w:right="17"/>
              <w:jc w:val="center"/>
              <w:rPr>
                <w:sz w:val="15"/>
              </w:rPr>
            </w:pPr>
            <w:r>
              <w:rPr>
                <w:sz w:val="15"/>
              </w:rPr>
              <w:t>Содержание и порядок проведения».</w:t>
            </w:r>
          </w:p>
          <w:p w:rsidR="0085645D" w:rsidRDefault="00760504">
            <w:pPr>
              <w:pStyle w:val="TableParagraph"/>
              <w:numPr>
                <w:ilvl w:val="0"/>
                <w:numId w:val="30"/>
              </w:numPr>
              <w:tabs>
                <w:tab w:val="left" w:pos="514"/>
              </w:tabs>
              <w:spacing w:before="18"/>
              <w:ind w:left="513" w:hanging="153"/>
              <w:jc w:val="left"/>
              <w:rPr>
                <w:sz w:val="15"/>
              </w:rPr>
            </w:pPr>
            <w:r>
              <w:rPr>
                <w:sz w:val="15"/>
              </w:rPr>
              <w:t>Отчет в наглядной визуальной форме 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текущем</w:t>
            </w:r>
          </w:p>
          <w:p w:rsidR="0085645D" w:rsidRDefault="00760504">
            <w:pPr>
              <w:pStyle w:val="TableParagraph"/>
              <w:spacing w:before="17" w:line="264" w:lineRule="auto"/>
              <w:ind w:left="51" w:firstLine="91"/>
              <w:rPr>
                <w:sz w:val="15"/>
              </w:rPr>
            </w:pPr>
            <w:r>
              <w:rPr>
                <w:sz w:val="15"/>
              </w:rPr>
              <w:t>состоянии предлагаемой технологии/продукции в данной стране, регионе или в мире на основании анализа патентной</w:t>
            </w:r>
          </w:p>
          <w:p w:rsidR="0085645D" w:rsidRDefault="00760504">
            <w:pPr>
              <w:pStyle w:val="TableParagraph"/>
              <w:spacing w:line="172" w:lineRule="exact"/>
              <w:ind w:left="816"/>
              <w:rPr>
                <w:sz w:val="15"/>
              </w:rPr>
            </w:pPr>
            <w:r>
              <w:rPr>
                <w:sz w:val="15"/>
              </w:rPr>
              <w:t>информации (патентный ландшафт).</w:t>
            </w:r>
          </w:p>
          <w:p w:rsidR="0085645D" w:rsidRDefault="00760504">
            <w:pPr>
              <w:pStyle w:val="TableParagraph"/>
              <w:numPr>
                <w:ilvl w:val="0"/>
                <w:numId w:val="30"/>
              </w:numPr>
              <w:tabs>
                <w:tab w:val="left" w:pos="330"/>
              </w:tabs>
              <w:spacing w:before="17" w:line="264" w:lineRule="auto"/>
              <w:ind w:right="38" w:firstLine="124"/>
              <w:jc w:val="left"/>
              <w:rPr>
                <w:sz w:val="15"/>
              </w:rPr>
            </w:pPr>
            <w:r>
              <w:rPr>
                <w:sz w:val="15"/>
              </w:rPr>
              <w:t>Отчет о проведении исследований патентной чистоты продукта/технологии компании. Заключение 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возможности</w:t>
            </w:r>
          </w:p>
          <w:p w:rsidR="0085645D" w:rsidRDefault="00760504">
            <w:pPr>
              <w:pStyle w:val="TableParagraph"/>
              <w:spacing w:line="264" w:lineRule="auto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использования продукта/технологии компании в данной стране без опасности нарушения действующих на ее</w:t>
            </w:r>
          </w:p>
          <w:p w:rsidR="0085645D" w:rsidRDefault="00760504">
            <w:pPr>
              <w:pStyle w:val="TableParagraph"/>
              <w:spacing w:line="172" w:lineRule="exact"/>
              <w:ind w:left="235"/>
              <w:rPr>
                <w:sz w:val="15"/>
              </w:rPr>
            </w:pPr>
            <w:r>
              <w:rPr>
                <w:sz w:val="15"/>
              </w:rPr>
              <w:t>территории патентов, принадлежащих третьим лицам.</w:t>
            </w:r>
          </w:p>
        </w:tc>
        <w:tc>
          <w:tcPr>
            <w:tcW w:w="416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37"/>
              <w:ind w:left="43" w:right="52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не требуются</w:t>
            </w:r>
          </w:p>
        </w:tc>
        <w:tc>
          <w:tcPr>
            <w:tcW w:w="2825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32" w:line="264" w:lineRule="auto"/>
              <w:ind w:left="189" w:firstLine="112"/>
              <w:rPr>
                <w:sz w:val="15"/>
              </w:rPr>
            </w:pPr>
            <w:r>
              <w:rPr>
                <w:sz w:val="15"/>
              </w:rPr>
              <w:t>В соответствии с Постановлением Правительства РФ №71 от 05.02.2016</w:t>
            </w:r>
          </w:p>
        </w:tc>
      </w:tr>
    </w:tbl>
    <w:p w:rsidR="0085645D" w:rsidRDefault="0085645D">
      <w:pPr>
        <w:spacing w:line="264" w:lineRule="auto"/>
        <w:rPr>
          <w:sz w:val="15"/>
        </w:rPr>
        <w:sectPr w:rsidR="0085645D">
          <w:pgSz w:w="16840" w:h="11910" w:orient="landscape"/>
          <w:pgMar w:top="500" w:right="340" w:bottom="560" w:left="240" w:header="0" w:footer="37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088"/>
        <w:gridCol w:w="2400"/>
        <w:gridCol w:w="4016"/>
        <w:gridCol w:w="4160"/>
        <w:gridCol w:w="2825"/>
      </w:tblGrid>
      <w:tr w:rsidR="0085645D">
        <w:trPr>
          <w:trHeight w:val="2080"/>
        </w:trPr>
        <w:tc>
          <w:tcPr>
            <w:tcW w:w="44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ind w:left="57" w:right="32"/>
              <w:jc w:val="center"/>
              <w:rPr>
                <w:sz w:val="15"/>
              </w:rPr>
            </w:pPr>
            <w:r>
              <w:rPr>
                <w:sz w:val="15"/>
              </w:rPr>
              <w:t>4.9.</w:t>
            </w:r>
          </w:p>
        </w:tc>
        <w:tc>
          <w:tcPr>
            <w:tcW w:w="2088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23"/>
              <w:ind w:left="26" w:right="-15"/>
              <w:jc w:val="center"/>
              <w:rPr>
                <w:sz w:val="15"/>
              </w:rPr>
            </w:pPr>
            <w:r>
              <w:rPr>
                <w:color w:val="0000CC"/>
                <w:spacing w:val="-38"/>
                <w:sz w:val="15"/>
                <w:u w:val="single" w:color="0000CC"/>
              </w:rPr>
              <w:t xml:space="preserve"> </w:t>
            </w:r>
            <w:hyperlink r:id="rId192">
              <w:r>
                <w:rPr>
                  <w:color w:val="0000CC"/>
                  <w:sz w:val="15"/>
                  <w:u w:val="single" w:color="0000CC"/>
                </w:rPr>
                <w:t>Оценка и учет</w:t>
              </w:r>
              <w:r>
                <w:rPr>
                  <w:color w:val="0000CC"/>
                  <w:spacing w:val="8"/>
                  <w:sz w:val="15"/>
                  <w:u w:val="single" w:color="0000CC"/>
                </w:rPr>
                <w:t xml:space="preserve"> </w:t>
              </w:r>
              <w:r>
                <w:rPr>
                  <w:color w:val="0000CC"/>
                  <w:sz w:val="15"/>
                  <w:u w:val="single" w:color="0000CC"/>
                </w:rPr>
                <w:t>нематериальных</w:t>
              </w:r>
              <w:r>
                <w:rPr>
                  <w:color w:val="0000CC"/>
                  <w:spacing w:val="-20"/>
                  <w:sz w:val="15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17"/>
              <w:ind w:left="14"/>
              <w:jc w:val="center"/>
              <w:rPr>
                <w:sz w:val="15"/>
              </w:rPr>
            </w:pPr>
            <w:hyperlink r:id="rId193">
              <w:r w:rsidR="00760504">
                <w:rPr>
                  <w:color w:val="0000CC"/>
                  <w:sz w:val="15"/>
                  <w:u w:val="single" w:color="0000CC"/>
                </w:rPr>
                <w:t xml:space="preserve"> активов</w:t>
              </w:r>
            </w:hyperlink>
          </w:p>
        </w:tc>
        <w:tc>
          <w:tcPr>
            <w:tcW w:w="240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line="264" w:lineRule="auto"/>
              <w:ind w:left="34" w:right="21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Оценка стоимости прав на объекты интеллектуальной собственности, консультирование по вопросам</w:t>
            </w:r>
          </w:p>
          <w:p w:rsidR="0085645D" w:rsidRDefault="00760504">
            <w:pPr>
              <w:pStyle w:val="TableParagraph"/>
              <w:spacing w:line="264" w:lineRule="auto"/>
              <w:ind w:left="34" w:right="21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бухгалтерского и налогового учета нематериальных активов</w:t>
            </w:r>
          </w:p>
        </w:tc>
        <w:tc>
          <w:tcPr>
            <w:tcW w:w="4016" w:type="dxa"/>
          </w:tcPr>
          <w:p w:rsidR="0085645D" w:rsidRDefault="00760504">
            <w:pPr>
              <w:pStyle w:val="TableParagraph"/>
              <w:numPr>
                <w:ilvl w:val="0"/>
                <w:numId w:val="29"/>
              </w:numPr>
              <w:tabs>
                <w:tab w:val="left" w:pos="363"/>
              </w:tabs>
              <w:spacing w:before="101" w:line="264" w:lineRule="auto"/>
              <w:ind w:right="63" w:firstLine="132"/>
              <w:jc w:val="left"/>
              <w:rPr>
                <w:sz w:val="15"/>
              </w:rPr>
            </w:pPr>
            <w:r>
              <w:rPr>
                <w:sz w:val="15"/>
              </w:rPr>
              <w:t>Отчет об оценке стоимости исключительных прав на объекты интеллектуальной собственности,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принадлежащие</w:t>
            </w:r>
          </w:p>
          <w:p w:rsidR="0085645D" w:rsidRDefault="00760504">
            <w:pPr>
              <w:pStyle w:val="TableParagraph"/>
              <w:spacing w:line="172" w:lineRule="exact"/>
              <w:ind w:left="29" w:right="13"/>
              <w:jc w:val="center"/>
              <w:rPr>
                <w:sz w:val="15"/>
              </w:rPr>
            </w:pPr>
            <w:r>
              <w:rPr>
                <w:sz w:val="15"/>
              </w:rPr>
              <w:t>компании.</w:t>
            </w:r>
          </w:p>
          <w:p w:rsidR="0085645D" w:rsidRDefault="00760504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spacing w:before="17" w:line="264" w:lineRule="auto"/>
              <w:ind w:left="605" w:right="28" w:hanging="564"/>
              <w:jc w:val="left"/>
              <w:rPr>
                <w:sz w:val="15"/>
              </w:rPr>
            </w:pPr>
            <w:r>
              <w:rPr>
                <w:sz w:val="15"/>
              </w:rPr>
              <w:t>Письменные рекомендации по вопросам бухгалтерского и налогового учета нематериальных активов.</w:t>
            </w:r>
          </w:p>
          <w:p w:rsidR="0085645D" w:rsidRDefault="00760504">
            <w:pPr>
              <w:pStyle w:val="TableParagraph"/>
              <w:numPr>
                <w:ilvl w:val="0"/>
                <w:numId w:val="29"/>
              </w:numPr>
              <w:tabs>
                <w:tab w:val="left" w:pos="325"/>
              </w:tabs>
              <w:spacing w:line="264" w:lineRule="auto"/>
              <w:ind w:left="281" w:right="157" w:hanging="110"/>
              <w:jc w:val="left"/>
              <w:rPr>
                <w:sz w:val="15"/>
              </w:rPr>
            </w:pPr>
            <w:r>
              <w:rPr>
                <w:sz w:val="15"/>
              </w:rPr>
              <w:t>Письменные рекомендации по увеличению стоимости компании за счет формирования, рыночной оценки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  <w:p w:rsidR="0085645D" w:rsidRDefault="00760504">
            <w:pPr>
              <w:pStyle w:val="TableParagraph"/>
              <w:spacing w:line="264" w:lineRule="auto"/>
              <w:ind w:left="29" w:right="14"/>
              <w:jc w:val="center"/>
              <w:rPr>
                <w:sz w:val="15"/>
              </w:rPr>
            </w:pPr>
            <w:r>
              <w:rPr>
                <w:sz w:val="15"/>
              </w:rPr>
              <w:t>корректного отражения нематериальных активов на балансе компании.</w:t>
            </w:r>
          </w:p>
        </w:tc>
        <w:tc>
          <w:tcPr>
            <w:tcW w:w="416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spacing w:before="1"/>
              <w:ind w:left="43" w:right="52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не требуются</w:t>
            </w:r>
          </w:p>
        </w:tc>
        <w:tc>
          <w:tcPr>
            <w:tcW w:w="2825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23" w:line="264" w:lineRule="auto"/>
              <w:ind w:left="189" w:firstLine="112"/>
              <w:rPr>
                <w:sz w:val="15"/>
              </w:rPr>
            </w:pPr>
            <w:r>
              <w:rPr>
                <w:sz w:val="15"/>
              </w:rPr>
              <w:t>В соответствии с Постановлением Правительства РФ №71 от 05.02.2016</w:t>
            </w:r>
          </w:p>
        </w:tc>
      </w:tr>
      <w:tr w:rsidR="0085645D">
        <w:trPr>
          <w:trHeight w:val="2462"/>
        </w:trPr>
        <w:tc>
          <w:tcPr>
            <w:tcW w:w="44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ind w:left="57" w:right="32"/>
              <w:jc w:val="center"/>
              <w:rPr>
                <w:sz w:val="15"/>
              </w:rPr>
            </w:pPr>
            <w:r>
              <w:rPr>
                <w:sz w:val="15"/>
              </w:rPr>
              <w:t>4.10.</w:t>
            </w:r>
          </w:p>
        </w:tc>
        <w:tc>
          <w:tcPr>
            <w:tcW w:w="2088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spacing w:before="1"/>
              <w:ind w:left="26" w:right="-15"/>
              <w:jc w:val="center"/>
              <w:rPr>
                <w:sz w:val="15"/>
              </w:rPr>
            </w:pPr>
            <w:r>
              <w:rPr>
                <w:color w:val="0000CC"/>
                <w:spacing w:val="-38"/>
                <w:sz w:val="15"/>
                <w:u w:val="single" w:color="0000CC"/>
              </w:rPr>
              <w:t xml:space="preserve"> </w:t>
            </w:r>
            <w:hyperlink r:id="rId194">
              <w:r>
                <w:rPr>
                  <w:color w:val="0000CC"/>
                  <w:sz w:val="15"/>
                  <w:u w:val="single" w:color="0000CC"/>
                </w:rPr>
                <w:t>Юридические услуги в</w:t>
              </w:r>
              <w:r>
                <w:rPr>
                  <w:color w:val="0000CC"/>
                  <w:spacing w:val="3"/>
                  <w:sz w:val="15"/>
                  <w:u w:val="single" w:color="0000CC"/>
                </w:rPr>
                <w:t xml:space="preserve"> </w:t>
              </w:r>
              <w:r>
                <w:rPr>
                  <w:color w:val="0000CC"/>
                  <w:sz w:val="15"/>
                  <w:u w:val="single" w:color="0000CC"/>
                </w:rPr>
                <w:t>области</w:t>
              </w:r>
              <w:r>
                <w:rPr>
                  <w:color w:val="0000CC"/>
                  <w:spacing w:val="-18"/>
                  <w:sz w:val="15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17"/>
              <w:ind w:left="53"/>
              <w:jc w:val="center"/>
              <w:rPr>
                <w:sz w:val="15"/>
              </w:rPr>
            </w:pPr>
            <w:r>
              <w:rPr>
                <w:color w:val="0000CC"/>
                <w:sz w:val="15"/>
                <w:u w:val="single" w:color="0000CC"/>
              </w:rPr>
              <w:t xml:space="preserve"> </w:t>
            </w:r>
            <w:hyperlink r:id="rId195">
              <w:r>
                <w:rPr>
                  <w:color w:val="0000CC"/>
                  <w:sz w:val="15"/>
                  <w:u w:val="single" w:color="0000CC"/>
                </w:rPr>
                <w:t xml:space="preserve">интеллектуальной </w:t>
              </w:r>
            </w:hyperlink>
          </w:p>
          <w:p w:rsidR="0085645D" w:rsidRDefault="007C3A10">
            <w:pPr>
              <w:pStyle w:val="TableParagraph"/>
              <w:spacing w:before="17"/>
              <w:ind w:left="14"/>
              <w:jc w:val="center"/>
              <w:rPr>
                <w:sz w:val="15"/>
              </w:rPr>
            </w:pPr>
            <w:hyperlink r:id="rId196">
              <w:r w:rsidR="00760504">
                <w:rPr>
                  <w:color w:val="0000CC"/>
                  <w:sz w:val="15"/>
                  <w:u w:val="single" w:color="0000CC"/>
                </w:rPr>
                <w:t xml:space="preserve"> собственности</w:t>
              </w:r>
            </w:hyperlink>
          </w:p>
        </w:tc>
        <w:tc>
          <w:tcPr>
            <w:tcW w:w="240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line="264" w:lineRule="auto"/>
              <w:ind w:left="36" w:right="14" w:firstLine="314"/>
              <w:rPr>
                <w:sz w:val="15"/>
              </w:rPr>
            </w:pPr>
            <w:r>
              <w:rPr>
                <w:color w:val="0000CC"/>
                <w:sz w:val="15"/>
              </w:rPr>
              <w:t>Подготовка и оформление лицензионных договоров, ноу-хау и</w:t>
            </w:r>
          </w:p>
          <w:p w:rsidR="0085645D" w:rsidRDefault="00760504">
            <w:pPr>
              <w:pStyle w:val="TableParagraph"/>
              <w:spacing w:line="172" w:lineRule="exact"/>
              <w:ind w:left="379"/>
              <w:rPr>
                <w:sz w:val="15"/>
              </w:rPr>
            </w:pPr>
            <w:r>
              <w:rPr>
                <w:color w:val="0000CC"/>
                <w:sz w:val="15"/>
              </w:rPr>
              <w:t>внутренней нормативной</w:t>
            </w:r>
          </w:p>
          <w:p w:rsidR="0085645D" w:rsidRDefault="00760504">
            <w:pPr>
              <w:pStyle w:val="TableParagraph"/>
              <w:spacing w:before="18" w:line="264" w:lineRule="auto"/>
              <w:ind w:left="120" w:right="105" w:hanging="1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документации компании в части интеллектуальной собственности</w:t>
            </w:r>
          </w:p>
        </w:tc>
        <w:tc>
          <w:tcPr>
            <w:tcW w:w="4016" w:type="dxa"/>
          </w:tcPr>
          <w:p w:rsidR="0085645D" w:rsidRDefault="00760504">
            <w:pPr>
              <w:pStyle w:val="TableParagraph"/>
              <w:numPr>
                <w:ilvl w:val="0"/>
                <w:numId w:val="28"/>
              </w:numPr>
              <w:tabs>
                <w:tab w:val="left" w:pos="277"/>
              </w:tabs>
              <w:spacing w:before="103" w:line="264" w:lineRule="auto"/>
              <w:ind w:right="110" w:hanging="165"/>
              <w:jc w:val="left"/>
              <w:rPr>
                <w:sz w:val="15"/>
              </w:rPr>
            </w:pPr>
            <w:r>
              <w:rPr>
                <w:sz w:val="15"/>
              </w:rPr>
              <w:t>Оформленные и зарегистрированные в Роспатенте (при необходимости) лицензионные договоры 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договоры</w:t>
            </w:r>
          </w:p>
          <w:p w:rsidR="0085645D" w:rsidRDefault="00760504">
            <w:pPr>
              <w:pStyle w:val="TableParagraph"/>
              <w:spacing w:line="172" w:lineRule="exact"/>
              <w:ind w:left="811"/>
              <w:rPr>
                <w:sz w:val="15"/>
              </w:rPr>
            </w:pPr>
            <w:r>
              <w:rPr>
                <w:sz w:val="15"/>
              </w:rPr>
              <w:t>отчуждения исключительного права.</w:t>
            </w:r>
          </w:p>
          <w:p w:rsidR="0085645D" w:rsidRDefault="00760504">
            <w:pPr>
              <w:pStyle w:val="TableParagraph"/>
              <w:numPr>
                <w:ilvl w:val="0"/>
                <w:numId w:val="28"/>
              </w:numPr>
              <w:tabs>
                <w:tab w:val="left" w:pos="298"/>
              </w:tabs>
              <w:spacing w:before="17" w:line="264" w:lineRule="auto"/>
              <w:ind w:left="507" w:right="129" w:hanging="363"/>
              <w:jc w:val="left"/>
              <w:rPr>
                <w:sz w:val="15"/>
              </w:rPr>
            </w:pPr>
            <w:r>
              <w:rPr>
                <w:sz w:val="15"/>
              </w:rPr>
              <w:t>Оформленные в качестве результата интеллектуальной деятельности секреты производства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(ноу-хау).</w:t>
            </w:r>
          </w:p>
          <w:p w:rsidR="0085645D" w:rsidRDefault="00760504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spacing w:line="264" w:lineRule="auto"/>
              <w:ind w:left="447" w:right="184" w:hanging="245"/>
              <w:jc w:val="left"/>
              <w:rPr>
                <w:sz w:val="15"/>
              </w:rPr>
            </w:pPr>
            <w:r>
              <w:rPr>
                <w:sz w:val="15"/>
              </w:rPr>
              <w:t>Внутренняя нормативная документация компании по управлению интеллектуальной собственностью.</w:t>
            </w:r>
          </w:p>
          <w:p w:rsidR="0085645D" w:rsidRDefault="00760504">
            <w:pPr>
              <w:pStyle w:val="TableParagraph"/>
              <w:numPr>
                <w:ilvl w:val="0"/>
                <w:numId w:val="28"/>
              </w:numPr>
              <w:tabs>
                <w:tab w:val="left" w:pos="493"/>
              </w:tabs>
              <w:spacing w:line="264" w:lineRule="auto"/>
              <w:ind w:left="156" w:right="142" w:firstLine="183"/>
              <w:jc w:val="left"/>
              <w:rPr>
                <w:sz w:val="15"/>
              </w:rPr>
            </w:pPr>
            <w:r>
              <w:rPr>
                <w:sz w:val="15"/>
              </w:rPr>
              <w:t>Представление интересов компании по вопросам интеллектуальной собственности в Палате 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патентным</w:t>
            </w:r>
          </w:p>
          <w:p w:rsidR="0085645D" w:rsidRDefault="00760504">
            <w:pPr>
              <w:pStyle w:val="TableParagraph"/>
              <w:spacing w:line="264" w:lineRule="auto"/>
              <w:ind w:left="29" w:right="11"/>
              <w:jc w:val="center"/>
              <w:rPr>
                <w:sz w:val="15"/>
              </w:rPr>
            </w:pPr>
            <w:r>
              <w:rPr>
                <w:sz w:val="15"/>
              </w:rPr>
              <w:t>спорам, судах общей юрисдикции и в Суде по интеллектуальным правам.</w:t>
            </w:r>
          </w:p>
        </w:tc>
        <w:tc>
          <w:tcPr>
            <w:tcW w:w="416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ind w:left="43" w:right="52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не требуются</w:t>
            </w:r>
          </w:p>
        </w:tc>
        <w:tc>
          <w:tcPr>
            <w:tcW w:w="2825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31" w:line="264" w:lineRule="auto"/>
              <w:ind w:left="189" w:firstLine="112"/>
              <w:rPr>
                <w:sz w:val="15"/>
              </w:rPr>
            </w:pPr>
            <w:r>
              <w:rPr>
                <w:sz w:val="15"/>
              </w:rPr>
              <w:t>В соответствии с Постановлением Правительства РФ №71 от 05.02.2016</w:t>
            </w:r>
          </w:p>
        </w:tc>
      </w:tr>
      <w:tr w:rsidR="0085645D">
        <w:trPr>
          <w:trHeight w:val="2272"/>
        </w:trPr>
        <w:tc>
          <w:tcPr>
            <w:tcW w:w="44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27"/>
              <w:ind w:left="57" w:right="32"/>
              <w:jc w:val="center"/>
              <w:rPr>
                <w:sz w:val="15"/>
              </w:rPr>
            </w:pPr>
            <w:r>
              <w:rPr>
                <w:sz w:val="15"/>
              </w:rPr>
              <w:t>4.11.</w:t>
            </w:r>
          </w:p>
        </w:tc>
        <w:tc>
          <w:tcPr>
            <w:tcW w:w="2088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C3A10">
            <w:pPr>
              <w:pStyle w:val="TableParagraph"/>
              <w:spacing w:before="114"/>
              <w:ind w:left="53"/>
              <w:jc w:val="center"/>
              <w:rPr>
                <w:sz w:val="15"/>
              </w:rPr>
            </w:pPr>
            <w:hyperlink r:id="rId197">
              <w:r w:rsidR="00760504">
                <w:rPr>
                  <w:color w:val="0000CC"/>
                  <w:sz w:val="15"/>
                  <w:u w:val="single" w:color="0000CC"/>
                </w:rPr>
                <w:t xml:space="preserve"> Оформление и выдача </w:t>
              </w:r>
            </w:hyperlink>
          </w:p>
          <w:p w:rsidR="0085645D" w:rsidRDefault="007C3A10">
            <w:pPr>
              <w:pStyle w:val="TableParagraph"/>
              <w:spacing w:before="17"/>
              <w:ind w:left="53"/>
              <w:jc w:val="center"/>
              <w:rPr>
                <w:sz w:val="15"/>
              </w:rPr>
            </w:pPr>
            <w:hyperlink r:id="rId198">
              <w:r w:rsidR="00760504">
                <w:rPr>
                  <w:color w:val="0000CC"/>
                  <w:sz w:val="15"/>
                  <w:u w:val="single" w:color="0000CC"/>
                </w:rPr>
                <w:t xml:space="preserve"> необходимых для ввоза </w:t>
              </w:r>
            </w:hyperlink>
          </w:p>
          <w:p w:rsidR="0085645D" w:rsidRDefault="00760504">
            <w:pPr>
              <w:pStyle w:val="TableParagraph"/>
              <w:spacing w:before="17"/>
              <w:ind w:left="50"/>
              <w:jc w:val="center"/>
              <w:rPr>
                <w:sz w:val="15"/>
              </w:rPr>
            </w:pPr>
            <w:r>
              <w:rPr>
                <w:color w:val="0000CC"/>
                <w:sz w:val="15"/>
                <w:u w:val="single" w:color="0000CC"/>
              </w:rPr>
              <w:t xml:space="preserve"> </w:t>
            </w:r>
            <w:hyperlink r:id="rId199">
              <w:r>
                <w:rPr>
                  <w:color w:val="0000CC"/>
                  <w:sz w:val="15"/>
                  <w:u w:val="single" w:color="0000CC"/>
                </w:rPr>
                <w:t xml:space="preserve">российской продукции в иные </w:t>
              </w:r>
            </w:hyperlink>
          </w:p>
          <w:p w:rsidR="0085645D" w:rsidRDefault="00760504">
            <w:pPr>
              <w:pStyle w:val="TableParagraph"/>
              <w:spacing w:before="18"/>
              <w:ind w:left="53"/>
              <w:jc w:val="center"/>
              <w:rPr>
                <w:sz w:val="15"/>
              </w:rPr>
            </w:pPr>
            <w:r>
              <w:rPr>
                <w:color w:val="0000CC"/>
                <w:sz w:val="15"/>
                <w:u w:val="single" w:color="0000CC"/>
              </w:rPr>
              <w:t xml:space="preserve"> </w:t>
            </w:r>
            <w:hyperlink r:id="rId200">
              <w:r>
                <w:rPr>
                  <w:color w:val="0000CC"/>
                  <w:sz w:val="15"/>
                  <w:u w:val="single" w:color="0000CC"/>
                </w:rPr>
                <w:t xml:space="preserve">государства документов в </w:t>
              </w:r>
            </w:hyperlink>
          </w:p>
          <w:p w:rsidR="0085645D" w:rsidRDefault="00760504">
            <w:pPr>
              <w:pStyle w:val="TableParagraph"/>
              <w:spacing w:before="17"/>
              <w:ind w:left="50" w:right="-15"/>
              <w:jc w:val="center"/>
              <w:rPr>
                <w:sz w:val="15"/>
              </w:rPr>
            </w:pPr>
            <w:r>
              <w:rPr>
                <w:color w:val="0000CC"/>
                <w:spacing w:val="-38"/>
                <w:sz w:val="15"/>
                <w:u w:val="single" w:color="0000CC"/>
              </w:rPr>
              <w:t xml:space="preserve"> </w:t>
            </w:r>
            <w:hyperlink r:id="rId201">
              <w:r>
                <w:rPr>
                  <w:color w:val="0000CC"/>
                  <w:sz w:val="15"/>
                  <w:u w:val="single" w:color="0000CC"/>
                </w:rPr>
                <w:t>форме сертификата</w:t>
              </w:r>
              <w:r>
                <w:rPr>
                  <w:color w:val="0000CC"/>
                  <w:spacing w:val="7"/>
                  <w:sz w:val="15"/>
                  <w:u w:val="single" w:color="0000CC"/>
                </w:rPr>
                <w:t xml:space="preserve"> </w:t>
              </w:r>
              <w:r>
                <w:rPr>
                  <w:color w:val="0000CC"/>
                  <w:sz w:val="15"/>
                  <w:u w:val="single" w:color="0000CC"/>
                </w:rPr>
                <w:t>свободной</w:t>
              </w:r>
              <w:r>
                <w:rPr>
                  <w:color w:val="0000CC"/>
                  <w:spacing w:val="2"/>
                  <w:sz w:val="15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17"/>
              <w:ind w:left="50"/>
              <w:jc w:val="center"/>
              <w:rPr>
                <w:sz w:val="15"/>
              </w:rPr>
            </w:pPr>
            <w:hyperlink r:id="rId202">
              <w:r w:rsidR="00760504">
                <w:rPr>
                  <w:color w:val="0000CC"/>
                  <w:sz w:val="15"/>
                  <w:u w:val="single" w:color="0000CC"/>
                </w:rPr>
                <w:t xml:space="preserve"> продажи, в том числе на </w:t>
              </w:r>
            </w:hyperlink>
          </w:p>
          <w:p w:rsidR="0085645D" w:rsidRDefault="007C3A10">
            <w:pPr>
              <w:pStyle w:val="TableParagraph"/>
              <w:spacing w:before="17"/>
              <w:ind w:left="14"/>
              <w:jc w:val="center"/>
              <w:rPr>
                <w:sz w:val="15"/>
              </w:rPr>
            </w:pPr>
            <w:hyperlink r:id="rId203">
              <w:r w:rsidR="00760504">
                <w:rPr>
                  <w:color w:val="0000CC"/>
                  <w:sz w:val="15"/>
                  <w:u w:val="single" w:color="0000CC"/>
                </w:rPr>
                <w:t xml:space="preserve"> иностранных языках</w:t>
              </w:r>
            </w:hyperlink>
          </w:p>
        </w:tc>
        <w:tc>
          <w:tcPr>
            <w:tcW w:w="240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09" w:line="264" w:lineRule="auto"/>
              <w:ind w:left="38" w:right="24" w:firstLine="3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Документ подтверждающий, что отечественная продукция, ввозимая на иностранный рынок, имеет</w:t>
            </w:r>
          </w:p>
          <w:p w:rsidR="0085645D" w:rsidRDefault="00760504">
            <w:pPr>
              <w:pStyle w:val="TableParagraph"/>
              <w:spacing w:line="264" w:lineRule="auto"/>
              <w:ind w:left="206" w:firstLine="153"/>
              <w:rPr>
                <w:sz w:val="15"/>
              </w:rPr>
            </w:pPr>
            <w:r>
              <w:rPr>
                <w:color w:val="0000CC"/>
                <w:sz w:val="15"/>
              </w:rPr>
              <w:t>оформленные документы, необходимые в соответствии с</w:t>
            </w:r>
          </w:p>
          <w:p w:rsidR="0085645D" w:rsidRDefault="00760504">
            <w:pPr>
              <w:pStyle w:val="TableParagraph"/>
              <w:ind w:left="333"/>
              <w:rPr>
                <w:sz w:val="15"/>
              </w:rPr>
            </w:pPr>
            <w:r>
              <w:rPr>
                <w:color w:val="0000CC"/>
                <w:sz w:val="15"/>
              </w:rPr>
              <w:t>законодательством РФ для</w:t>
            </w:r>
          </w:p>
          <w:p w:rsidR="0085645D" w:rsidRDefault="00760504">
            <w:pPr>
              <w:pStyle w:val="TableParagraph"/>
              <w:spacing w:before="16" w:line="264" w:lineRule="auto"/>
              <w:ind w:left="48" w:right="34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обращения на территории России и в настоящее время свободно</w:t>
            </w:r>
          </w:p>
          <w:p w:rsidR="0085645D" w:rsidRDefault="00760504">
            <w:pPr>
              <w:pStyle w:val="TableParagraph"/>
              <w:spacing w:line="172" w:lineRule="exact"/>
              <w:ind w:left="34" w:right="22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обращается на внутреннем рынке.</w:t>
            </w:r>
          </w:p>
        </w:tc>
        <w:tc>
          <w:tcPr>
            <w:tcW w:w="401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31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Оформление и выдача сертификата свободной продажи</w:t>
            </w:r>
          </w:p>
        </w:tc>
        <w:tc>
          <w:tcPr>
            <w:tcW w:w="416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31"/>
              <w:ind w:left="43" w:right="52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не требуются</w:t>
            </w:r>
          </w:p>
        </w:tc>
        <w:tc>
          <w:tcPr>
            <w:tcW w:w="2825" w:type="dxa"/>
          </w:tcPr>
          <w:p w:rsidR="0085645D" w:rsidRDefault="00760504">
            <w:pPr>
              <w:pStyle w:val="TableParagraph"/>
              <w:spacing w:before="103"/>
              <w:ind w:left="283"/>
              <w:rPr>
                <w:sz w:val="15"/>
              </w:rPr>
            </w:pPr>
            <w:r>
              <w:rPr>
                <w:sz w:val="15"/>
              </w:rPr>
              <w:t>Российское юридическое лицо или</w:t>
            </w:r>
          </w:p>
          <w:p w:rsidR="0085645D" w:rsidRDefault="00760504">
            <w:pPr>
              <w:pStyle w:val="TableParagraph"/>
              <w:spacing w:before="17" w:line="264" w:lineRule="auto"/>
              <w:ind w:left="117" w:right="104"/>
              <w:jc w:val="center"/>
              <w:rPr>
                <w:sz w:val="15"/>
              </w:rPr>
            </w:pPr>
            <w:r>
              <w:rPr>
                <w:sz w:val="15"/>
              </w:rPr>
              <w:t>физическое лицо, зарегистрированное в качестве индивидуального</w:t>
            </w:r>
          </w:p>
          <w:p w:rsidR="0085645D" w:rsidRDefault="00760504">
            <w:pPr>
              <w:pStyle w:val="TableParagraph"/>
              <w:spacing w:line="172" w:lineRule="exact"/>
              <w:ind w:left="556"/>
              <w:rPr>
                <w:sz w:val="15"/>
              </w:rPr>
            </w:pPr>
            <w:r>
              <w:rPr>
                <w:sz w:val="15"/>
              </w:rPr>
              <w:t>предпринимателя, а также</w:t>
            </w:r>
          </w:p>
          <w:p w:rsidR="0085645D" w:rsidRDefault="00760504">
            <w:pPr>
              <w:pStyle w:val="TableParagraph"/>
              <w:spacing w:before="17"/>
              <w:ind w:left="148"/>
              <w:rPr>
                <w:sz w:val="15"/>
              </w:rPr>
            </w:pPr>
            <w:r>
              <w:rPr>
                <w:sz w:val="15"/>
              </w:rPr>
              <w:t>иностранное юридическое лицо или не</w:t>
            </w:r>
          </w:p>
          <w:p w:rsidR="0085645D" w:rsidRDefault="00760504">
            <w:pPr>
              <w:pStyle w:val="TableParagraph"/>
              <w:spacing w:before="18" w:line="264" w:lineRule="auto"/>
              <w:ind w:left="26" w:right="7" w:firstLine="2"/>
              <w:jc w:val="center"/>
              <w:rPr>
                <w:sz w:val="15"/>
              </w:rPr>
            </w:pPr>
            <w:r>
              <w:rPr>
                <w:sz w:val="15"/>
              </w:rPr>
              <w:t>являющаяся юридическим лицом по праву иностранного государства организация, которые не являются российскими лицами обратившиеся в АО РЭЦ» и нуждающиеся в выдаче сертификата свободной продажи</w:t>
            </w:r>
          </w:p>
        </w:tc>
      </w:tr>
      <w:tr w:rsidR="0085645D">
        <w:trPr>
          <w:trHeight w:val="3223"/>
        </w:trPr>
        <w:tc>
          <w:tcPr>
            <w:tcW w:w="44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5645D" w:rsidRDefault="00760504">
            <w:pPr>
              <w:pStyle w:val="TableParagraph"/>
              <w:ind w:left="57" w:right="32"/>
              <w:jc w:val="center"/>
              <w:rPr>
                <w:sz w:val="15"/>
              </w:rPr>
            </w:pPr>
            <w:r>
              <w:rPr>
                <w:sz w:val="15"/>
              </w:rPr>
              <w:t>4.12.</w:t>
            </w:r>
          </w:p>
        </w:tc>
        <w:tc>
          <w:tcPr>
            <w:tcW w:w="2088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5645D" w:rsidRDefault="007C3A10">
            <w:pPr>
              <w:pStyle w:val="TableParagraph"/>
              <w:ind w:left="55"/>
              <w:jc w:val="center"/>
              <w:rPr>
                <w:sz w:val="15"/>
              </w:rPr>
            </w:pPr>
            <w:hyperlink r:id="rId204">
              <w:r w:rsidR="00760504">
                <w:rPr>
                  <w:color w:val="0000CC"/>
                  <w:sz w:val="15"/>
                  <w:u w:val="single" w:color="0000CC"/>
                </w:rPr>
                <w:t xml:space="preserve"> Экспертиза документов в </w:t>
              </w:r>
            </w:hyperlink>
          </w:p>
          <w:p w:rsidR="0085645D" w:rsidRDefault="007C3A10">
            <w:pPr>
              <w:pStyle w:val="TableParagraph"/>
              <w:spacing w:before="17"/>
              <w:ind w:left="53"/>
              <w:jc w:val="center"/>
              <w:rPr>
                <w:sz w:val="15"/>
              </w:rPr>
            </w:pPr>
            <w:hyperlink r:id="rId205">
              <w:r w:rsidR="00760504">
                <w:rPr>
                  <w:color w:val="0000CC"/>
                  <w:sz w:val="15"/>
                  <w:u w:val="single" w:color="0000CC"/>
                </w:rPr>
                <w:t xml:space="preserve"> целях выдачи лицензии на </w:t>
              </w:r>
            </w:hyperlink>
          </w:p>
          <w:p w:rsidR="0085645D" w:rsidRDefault="007C3A10">
            <w:pPr>
              <w:pStyle w:val="TableParagraph"/>
              <w:spacing w:before="18"/>
              <w:ind w:left="17"/>
              <w:jc w:val="center"/>
              <w:rPr>
                <w:sz w:val="15"/>
              </w:rPr>
            </w:pPr>
            <w:hyperlink r:id="rId206">
              <w:r w:rsidR="00760504">
                <w:rPr>
                  <w:color w:val="0000CC"/>
                  <w:sz w:val="15"/>
                  <w:u w:val="single" w:color="0000CC"/>
                </w:rPr>
                <w:t xml:space="preserve"> экспорт</w:t>
              </w:r>
            </w:hyperlink>
          </w:p>
        </w:tc>
        <w:tc>
          <w:tcPr>
            <w:tcW w:w="240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32"/>
              <w:ind w:left="120"/>
              <w:rPr>
                <w:sz w:val="15"/>
              </w:rPr>
            </w:pPr>
            <w:r>
              <w:rPr>
                <w:color w:val="0000CC"/>
                <w:sz w:val="15"/>
              </w:rPr>
              <w:t>Региональные подразделения АО</w:t>
            </w:r>
          </w:p>
          <w:p w:rsidR="0085645D" w:rsidRDefault="00760504">
            <w:pPr>
              <w:pStyle w:val="TableParagraph"/>
              <w:spacing w:before="17" w:line="264" w:lineRule="auto"/>
              <w:ind w:left="163" w:right="71" w:hanging="70"/>
              <w:rPr>
                <w:sz w:val="15"/>
              </w:rPr>
            </w:pPr>
            <w:r>
              <w:rPr>
                <w:color w:val="0000CC"/>
                <w:sz w:val="15"/>
              </w:rPr>
              <w:t>«РЭЦ» осуществляют реализацию комплексных мер АО «РЭЦ» по</w:t>
            </w:r>
          </w:p>
          <w:p w:rsidR="0085645D" w:rsidRDefault="00760504">
            <w:pPr>
              <w:pStyle w:val="TableParagraph"/>
              <w:spacing w:line="264" w:lineRule="auto"/>
              <w:ind w:left="62" w:firstLine="204"/>
              <w:rPr>
                <w:sz w:val="15"/>
              </w:rPr>
            </w:pPr>
            <w:r>
              <w:rPr>
                <w:color w:val="0000CC"/>
                <w:sz w:val="15"/>
              </w:rPr>
              <w:t>финансовой и нефинансовой поддержке экспортеров в регионах</w:t>
            </w:r>
          </w:p>
          <w:p w:rsidR="0085645D" w:rsidRDefault="00760504">
            <w:pPr>
              <w:pStyle w:val="TableParagraph"/>
              <w:spacing w:line="172" w:lineRule="exact"/>
              <w:ind w:left="34" w:right="21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>Российской Федерации.</w:t>
            </w:r>
          </w:p>
        </w:tc>
        <w:tc>
          <w:tcPr>
            <w:tcW w:w="401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5645D" w:rsidRDefault="00760504">
            <w:pPr>
              <w:pStyle w:val="TableParagraph"/>
              <w:ind w:left="29" w:right="19"/>
              <w:jc w:val="center"/>
              <w:rPr>
                <w:sz w:val="15"/>
              </w:rPr>
            </w:pPr>
            <w:r>
              <w:rPr>
                <w:sz w:val="15"/>
              </w:rPr>
              <w:t>Оформление лицензии на экспорт отдельных видов товаров</w:t>
            </w:r>
          </w:p>
        </w:tc>
        <w:tc>
          <w:tcPr>
            <w:tcW w:w="4160" w:type="dxa"/>
          </w:tcPr>
          <w:p w:rsidR="0085645D" w:rsidRDefault="00760504">
            <w:pPr>
              <w:pStyle w:val="TableParagraph"/>
              <w:numPr>
                <w:ilvl w:val="0"/>
                <w:numId w:val="27"/>
              </w:numPr>
              <w:tabs>
                <w:tab w:val="left" w:pos="233"/>
              </w:tabs>
              <w:spacing w:before="103" w:line="264" w:lineRule="auto"/>
              <w:ind w:right="92" w:hanging="1368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заявление о выдаче лицензии, электронная копия заявления о выдаче лицензии;</w:t>
            </w:r>
          </w:p>
          <w:p w:rsidR="0085645D" w:rsidRDefault="00760504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line="264" w:lineRule="auto"/>
              <w:ind w:left="72" w:right="40" w:hanging="46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</w:t>
            </w:r>
            <w:r>
              <w:rPr>
                <w:i/>
                <w:spacing w:val="17"/>
                <w:sz w:val="15"/>
              </w:rPr>
              <w:t xml:space="preserve"> </w:t>
            </w:r>
            <w:r>
              <w:rPr>
                <w:i/>
                <w:sz w:val="15"/>
              </w:rPr>
              <w:t>копия</w:t>
            </w:r>
          </w:p>
          <w:p w:rsidR="0085645D" w:rsidRDefault="00760504">
            <w:pPr>
              <w:pStyle w:val="TableParagraph"/>
              <w:ind w:left="194"/>
              <w:rPr>
                <w:i/>
                <w:sz w:val="15"/>
              </w:rPr>
            </w:pPr>
            <w:r>
              <w:rPr>
                <w:i/>
                <w:sz w:val="15"/>
              </w:rPr>
              <w:t>иного документа, подтверждающего намерения сторон;</w:t>
            </w:r>
          </w:p>
          <w:p w:rsidR="0085645D" w:rsidRDefault="00760504">
            <w:pPr>
              <w:pStyle w:val="TableParagraph"/>
              <w:numPr>
                <w:ilvl w:val="0"/>
                <w:numId w:val="27"/>
              </w:numPr>
              <w:tabs>
                <w:tab w:val="left" w:pos="216"/>
              </w:tabs>
              <w:spacing w:before="17" w:line="264" w:lineRule="auto"/>
              <w:ind w:left="861" w:right="76" w:hanging="799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копия документа о постановке на учет в налоговом органе или о государственной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z w:val="15"/>
              </w:rPr>
              <w:t>регистрации;</w:t>
            </w:r>
          </w:p>
          <w:p w:rsidR="0085645D" w:rsidRDefault="00760504">
            <w:pPr>
              <w:pStyle w:val="TableParagraph"/>
              <w:numPr>
                <w:ilvl w:val="0"/>
                <w:numId w:val="27"/>
              </w:numPr>
              <w:tabs>
                <w:tab w:val="left" w:pos="353"/>
              </w:tabs>
              <w:spacing w:line="264" w:lineRule="auto"/>
              <w:ind w:left="437" w:right="211" w:hanging="238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копия лицензии на осуществление лицензируемого вида деятельности или сведения о наличии лицензии</w:t>
            </w:r>
            <w:r>
              <w:rPr>
                <w:i/>
                <w:spacing w:val="10"/>
                <w:sz w:val="15"/>
              </w:rPr>
              <w:t xml:space="preserve"> </w:t>
            </w:r>
            <w:r>
              <w:rPr>
                <w:i/>
                <w:sz w:val="15"/>
              </w:rPr>
              <w:t>на</w:t>
            </w:r>
          </w:p>
          <w:p w:rsidR="0085645D" w:rsidRDefault="00760504">
            <w:pPr>
              <w:pStyle w:val="TableParagraph"/>
              <w:spacing w:line="172" w:lineRule="exact"/>
              <w:ind w:left="372"/>
              <w:rPr>
                <w:i/>
                <w:sz w:val="15"/>
              </w:rPr>
            </w:pPr>
            <w:r>
              <w:rPr>
                <w:i/>
                <w:sz w:val="15"/>
              </w:rPr>
              <w:t>осуществление лицензируемого вида деятельности;</w:t>
            </w:r>
          </w:p>
          <w:p w:rsidR="0085645D" w:rsidRDefault="00760504">
            <w:pPr>
              <w:pStyle w:val="TableParagraph"/>
              <w:numPr>
                <w:ilvl w:val="0"/>
                <w:numId w:val="27"/>
              </w:numPr>
              <w:tabs>
                <w:tab w:val="left" w:pos="200"/>
              </w:tabs>
              <w:spacing w:before="17" w:line="264" w:lineRule="auto"/>
              <w:ind w:left="163" w:right="56" w:hanging="118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иные документы (сведения), если они определены решением Комиссии, на основании которого введено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лицензирование</w:t>
            </w:r>
          </w:p>
          <w:p w:rsidR="0085645D" w:rsidRDefault="00760504">
            <w:pPr>
              <w:pStyle w:val="TableParagraph"/>
              <w:spacing w:line="264" w:lineRule="auto"/>
              <w:ind w:left="1445" w:hanging="1128"/>
              <w:rPr>
                <w:i/>
                <w:sz w:val="15"/>
              </w:rPr>
            </w:pPr>
            <w:r>
              <w:rPr>
                <w:i/>
                <w:sz w:val="15"/>
              </w:rPr>
              <w:t>соответствующего товара - зависят от конкретной категории товара.</w:t>
            </w:r>
          </w:p>
        </w:tc>
        <w:tc>
          <w:tcPr>
            <w:tcW w:w="2825" w:type="dxa"/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</w:tr>
    </w:tbl>
    <w:p w:rsidR="0085645D" w:rsidRDefault="0085645D">
      <w:pPr>
        <w:rPr>
          <w:sz w:val="14"/>
        </w:rPr>
        <w:sectPr w:rsidR="0085645D">
          <w:pgSz w:w="16840" w:h="11910" w:orient="landscape"/>
          <w:pgMar w:top="500" w:right="340" w:bottom="560" w:left="240" w:header="0" w:footer="378" w:gutter="0"/>
          <w:cols w:space="720"/>
        </w:sectPr>
      </w:pPr>
    </w:p>
    <w:p w:rsidR="0085645D" w:rsidRDefault="00760504">
      <w:pPr>
        <w:spacing w:before="68"/>
        <w:ind w:left="1359" w:right="1351"/>
        <w:jc w:val="center"/>
        <w:rPr>
          <w:b/>
          <w:sz w:val="18"/>
        </w:rPr>
      </w:pPr>
      <w:r>
        <w:rPr>
          <w:b/>
          <w:sz w:val="18"/>
        </w:rPr>
        <w:lastRenderedPageBreak/>
        <w:t>СПЕЦИАЛЬНЫЕ ПРОГРАММЫ</w:t>
      </w:r>
    </w:p>
    <w:p w:rsidR="0085645D" w:rsidRDefault="0085645D">
      <w:pPr>
        <w:spacing w:before="1"/>
        <w:rPr>
          <w:b/>
          <w:sz w:val="15"/>
        </w:rPr>
      </w:pPr>
    </w:p>
    <w:p w:rsidR="0085645D" w:rsidRDefault="0085645D">
      <w:pPr>
        <w:rPr>
          <w:sz w:val="15"/>
        </w:rPr>
        <w:sectPr w:rsidR="0085645D">
          <w:footerReference w:type="default" r:id="rId207"/>
          <w:pgSz w:w="16840" w:h="11910" w:orient="landscape"/>
          <w:pgMar w:top="460" w:right="340" w:bottom="280" w:left="240" w:header="0" w:footer="0" w:gutter="0"/>
          <w:cols w:space="720"/>
        </w:sectPr>
      </w:pPr>
    </w:p>
    <w:p w:rsidR="0085645D" w:rsidRDefault="00760504">
      <w:pPr>
        <w:pStyle w:val="a3"/>
        <w:spacing w:before="99" w:line="273" w:lineRule="auto"/>
        <w:ind w:left="403"/>
      </w:pPr>
      <w:r>
        <w:rPr>
          <w:w w:val="105"/>
        </w:rPr>
        <w:lastRenderedPageBreak/>
        <w:t>Компенсационные</w:t>
      </w:r>
      <w:r>
        <w:rPr>
          <w:spacing w:val="-9"/>
          <w:w w:val="105"/>
        </w:rPr>
        <w:t xml:space="preserve"> </w:t>
      </w:r>
      <w:r>
        <w:rPr>
          <w:w w:val="105"/>
        </w:rPr>
        <w:t>выплаты</w:t>
      </w:r>
      <w:r>
        <w:rPr>
          <w:spacing w:val="-9"/>
          <w:w w:val="105"/>
        </w:rPr>
        <w:t xml:space="preserve"> </w:t>
      </w:r>
      <w:r>
        <w:rPr>
          <w:w w:val="105"/>
        </w:rPr>
        <w:t>предоставляются</w:t>
      </w:r>
      <w:r>
        <w:rPr>
          <w:spacing w:val="-10"/>
          <w:w w:val="105"/>
        </w:rPr>
        <w:t xml:space="preserve"> </w:t>
      </w:r>
      <w:r>
        <w:rPr>
          <w:w w:val="105"/>
        </w:rPr>
        <w:t>экспортерам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целях</w:t>
      </w:r>
      <w:r>
        <w:rPr>
          <w:spacing w:val="-9"/>
          <w:w w:val="105"/>
        </w:rPr>
        <w:t xml:space="preserve"> </w:t>
      </w:r>
      <w:r>
        <w:rPr>
          <w:w w:val="105"/>
        </w:rPr>
        <w:t>частичного</w:t>
      </w:r>
      <w:r>
        <w:rPr>
          <w:spacing w:val="-9"/>
          <w:w w:val="105"/>
        </w:rPr>
        <w:t xml:space="preserve"> </w:t>
      </w:r>
      <w:r>
        <w:rPr>
          <w:w w:val="105"/>
        </w:rPr>
        <w:t>возмещения</w:t>
      </w:r>
      <w:r>
        <w:rPr>
          <w:spacing w:val="-10"/>
          <w:w w:val="105"/>
        </w:rPr>
        <w:t xml:space="preserve"> </w:t>
      </w:r>
      <w:r>
        <w:rPr>
          <w:w w:val="105"/>
        </w:rPr>
        <w:t>фактических</w:t>
      </w:r>
      <w:r>
        <w:rPr>
          <w:spacing w:val="-9"/>
          <w:w w:val="105"/>
        </w:rPr>
        <w:t xml:space="preserve"> </w:t>
      </w:r>
      <w:r>
        <w:rPr>
          <w:w w:val="105"/>
        </w:rPr>
        <w:t>затрат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различным направлениям</w:t>
      </w:r>
      <w:r>
        <w:rPr>
          <w:spacing w:val="-6"/>
          <w:w w:val="105"/>
        </w:rPr>
        <w:t xml:space="preserve"> </w:t>
      </w:r>
      <w:r>
        <w:rPr>
          <w:w w:val="105"/>
        </w:rPr>
        <w:t>экспортной</w:t>
      </w:r>
      <w:r>
        <w:rPr>
          <w:spacing w:val="-4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-5"/>
          <w:w w:val="105"/>
        </w:rPr>
        <w:t xml:space="preserve"> </w:t>
      </w:r>
      <w:r>
        <w:rPr>
          <w:w w:val="105"/>
        </w:rPr>
        <w:t>понесенных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текущем</w:t>
      </w:r>
      <w:r>
        <w:rPr>
          <w:spacing w:val="-6"/>
          <w:w w:val="105"/>
        </w:rPr>
        <w:t xml:space="preserve"> </w:t>
      </w:r>
      <w:r>
        <w:rPr>
          <w:w w:val="105"/>
        </w:rPr>
        <w:t>финансовом</w:t>
      </w:r>
      <w:r>
        <w:rPr>
          <w:spacing w:val="-6"/>
          <w:w w:val="105"/>
        </w:rPr>
        <w:t xml:space="preserve"> </w:t>
      </w:r>
      <w:r>
        <w:rPr>
          <w:w w:val="105"/>
        </w:rPr>
        <w:t>году.</w:t>
      </w:r>
      <w:r>
        <w:rPr>
          <w:spacing w:val="-5"/>
          <w:w w:val="105"/>
        </w:rPr>
        <w:t xml:space="preserve"> </w:t>
      </w:r>
      <w:r>
        <w:rPr>
          <w:w w:val="105"/>
        </w:rPr>
        <w:t>Компенсация</w:t>
      </w:r>
      <w:r>
        <w:rPr>
          <w:spacing w:val="-5"/>
          <w:w w:val="105"/>
        </w:rPr>
        <w:t xml:space="preserve"> </w:t>
      </w:r>
      <w:r>
        <w:rPr>
          <w:w w:val="105"/>
        </w:rPr>
        <w:t>затрат</w:t>
      </w:r>
      <w:r>
        <w:rPr>
          <w:spacing w:val="-4"/>
          <w:w w:val="105"/>
        </w:rPr>
        <w:t xml:space="preserve"> </w:t>
      </w:r>
      <w:r>
        <w:rPr>
          <w:w w:val="105"/>
        </w:rPr>
        <w:t>может</w:t>
      </w:r>
      <w:r>
        <w:rPr>
          <w:spacing w:val="-4"/>
          <w:w w:val="105"/>
        </w:rPr>
        <w:t xml:space="preserve"> </w:t>
      </w:r>
      <w:r>
        <w:rPr>
          <w:w w:val="105"/>
        </w:rPr>
        <w:t>быть</w:t>
      </w:r>
    </w:p>
    <w:p w:rsidR="0085645D" w:rsidRDefault="00760504">
      <w:pPr>
        <w:rPr>
          <w:i/>
          <w:sz w:val="16"/>
        </w:rPr>
      </w:pPr>
      <w:r>
        <w:br w:type="column"/>
      </w:r>
    </w:p>
    <w:p w:rsidR="0085645D" w:rsidRDefault="00760504">
      <w:pPr>
        <w:pStyle w:val="3"/>
        <w:spacing w:before="112"/>
        <w:ind w:left="403"/>
      </w:pPr>
      <w:r>
        <w:rPr>
          <w:w w:val="105"/>
        </w:rPr>
        <w:t>24.10.2017</w:t>
      </w:r>
    </w:p>
    <w:p w:rsidR="0085645D" w:rsidRDefault="0085645D">
      <w:pPr>
        <w:sectPr w:rsidR="0085645D">
          <w:type w:val="continuous"/>
          <w:pgSz w:w="16840" w:h="11910" w:orient="landscape"/>
          <w:pgMar w:top="460" w:right="340" w:bottom="280" w:left="240" w:header="720" w:footer="720" w:gutter="0"/>
          <w:cols w:num="2" w:space="720" w:equalWidth="0">
            <w:col w:w="9097" w:space="5898"/>
            <w:col w:w="1265"/>
          </w:cols>
        </w:sectPr>
      </w:pPr>
    </w:p>
    <w:p w:rsidR="0085645D" w:rsidRDefault="0085645D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156"/>
        <w:gridCol w:w="2847"/>
        <w:gridCol w:w="3900"/>
        <w:gridCol w:w="4174"/>
        <w:gridCol w:w="2691"/>
      </w:tblGrid>
      <w:tr w:rsidR="0085645D">
        <w:trPr>
          <w:trHeight w:val="379"/>
        </w:trPr>
        <w:tc>
          <w:tcPr>
            <w:tcW w:w="264" w:type="dxa"/>
            <w:shd w:val="clear" w:color="auto" w:fill="D9D9D9"/>
          </w:tcPr>
          <w:p w:rsidR="0085645D" w:rsidRDefault="00760504">
            <w:pPr>
              <w:pStyle w:val="TableParagraph"/>
              <w:spacing w:before="105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№</w:t>
            </w:r>
          </w:p>
        </w:tc>
        <w:tc>
          <w:tcPr>
            <w:tcW w:w="2156" w:type="dxa"/>
            <w:shd w:val="clear" w:color="auto" w:fill="D9D9D9"/>
          </w:tcPr>
          <w:p w:rsidR="0085645D" w:rsidRDefault="00760504">
            <w:pPr>
              <w:pStyle w:val="TableParagraph"/>
              <w:spacing w:before="105"/>
              <w:ind w:left="2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Услуги</w:t>
            </w:r>
          </w:p>
        </w:tc>
        <w:tc>
          <w:tcPr>
            <w:tcW w:w="2847" w:type="dxa"/>
            <w:shd w:val="clear" w:color="auto" w:fill="D9D9D9"/>
          </w:tcPr>
          <w:p w:rsidR="0085645D" w:rsidRDefault="00760504">
            <w:pPr>
              <w:pStyle w:val="TableParagraph"/>
              <w:spacing w:before="105"/>
              <w:ind w:left="34" w:right="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Описание услуги</w:t>
            </w:r>
          </w:p>
        </w:tc>
        <w:tc>
          <w:tcPr>
            <w:tcW w:w="3900" w:type="dxa"/>
            <w:shd w:val="clear" w:color="auto" w:fill="D9D9D9"/>
          </w:tcPr>
          <w:p w:rsidR="0085645D" w:rsidRDefault="00760504">
            <w:pPr>
              <w:pStyle w:val="TableParagraph"/>
              <w:spacing w:before="105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Результат</w:t>
            </w:r>
          </w:p>
        </w:tc>
        <w:tc>
          <w:tcPr>
            <w:tcW w:w="4174" w:type="dxa"/>
            <w:shd w:val="clear" w:color="auto" w:fill="D9D9D9"/>
          </w:tcPr>
          <w:p w:rsidR="0085645D" w:rsidRDefault="00760504">
            <w:pPr>
              <w:pStyle w:val="TableParagraph"/>
              <w:spacing w:before="9"/>
              <w:ind w:left="28" w:right="1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Необходимая информация,</w:t>
            </w:r>
          </w:p>
          <w:p w:rsidR="0085645D" w:rsidRDefault="00760504">
            <w:pPr>
              <w:pStyle w:val="TableParagraph"/>
              <w:spacing w:before="25" w:line="152" w:lineRule="exact"/>
              <w:ind w:left="28" w:right="1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документы</w:t>
            </w:r>
          </w:p>
        </w:tc>
        <w:tc>
          <w:tcPr>
            <w:tcW w:w="2691" w:type="dxa"/>
            <w:shd w:val="clear" w:color="auto" w:fill="D9D9D9"/>
          </w:tcPr>
          <w:p w:rsidR="0085645D" w:rsidRDefault="00760504">
            <w:pPr>
              <w:pStyle w:val="TableParagraph"/>
              <w:spacing w:before="108"/>
              <w:ind w:left="32" w:righ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Условия получения, ограничения,</w:t>
            </w:r>
          </w:p>
        </w:tc>
      </w:tr>
      <w:tr w:rsidR="0085645D">
        <w:trPr>
          <w:trHeight w:val="181"/>
        </w:trPr>
        <w:tc>
          <w:tcPr>
            <w:tcW w:w="264" w:type="dxa"/>
            <w:shd w:val="clear" w:color="auto" w:fill="D9D9D9"/>
          </w:tcPr>
          <w:p w:rsidR="0085645D" w:rsidRDefault="00760504">
            <w:pPr>
              <w:pStyle w:val="TableParagraph"/>
              <w:spacing w:before="7" w:line="155" w:lineRule="exact"/>
              <w:ind w:left="25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2156" w:type="dxa"/>
            <w:shd w:val="clear" w:color="auto" w:fill="D9D9D9"/>
          </w:tcPr>
          <w:p w:rsidR="0085645D" w:rsidRDefault="00760504">
            <w:pPr>
              <w:pStyle w:val="TableParagraph"/>
              <w:spacing w:before="7" w:line="155" w:lineRule="exact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2847" w:type="dxa"/>
            <w:shd w:val="clear" w:color="auto" w:fill="D9D9D9"/>
          </w:tcPr>
          <w:p w:rsidR="0085645D" w:rsidRDefault="00760504">
            <w:pPr>
              <w:pStyle w:val="TableParagraph"/>
              <w:spacing w:before="7" w:line="155" w:lineRule="exact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3900" w:type="dxa"/>
            <w:shd w:val="clear" w:color="auto" w:fill="D9D9D9"/>
          </w:tcPr>
          <w:p w:rsidR="0085645D" w:rsidRDefault="00760504">
            <w:pPr>
              <w:pStyle w:val="TableParagraph"/>
              <w:spacing w:before="7" w:line="155" w:lineRule="exact"/>
              <w:ind w:left="2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4174" w:type="dxa"/>
            <w:shd w:val="clear" w:color="auto" w:fill="D9D9D9"/>
          </w:tcPr>
          <w:p w:rsidR="0085645D" w:rsidRDefault="00760504">
            <w:pPr>
              <w:pStyle w:val="TableParagraph"/>
              <w:spacing w:before="7" w:line="155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2691" w:type="dxa"/>
            <w:shd w:val="clear" w:color="auto" w:fill="D9D9D9"/>
          </w:tcPr>
          <w:p w:rsidR="0085645D" w:rsidRDefault="00760504">
            <w:pPr>
              <w:pStyle w:val="TableParagraph"/>
              <w:spacing w:before="7" w:line="155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</w:tr>
      <w:tr w:rsidR="0085645D">
        <w:trPr>
          <w:trHeight w:val="5095"/>
        </w:trPr>
        <w:tc>
          <w:tcPr>
            <w:tcW w:w="26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</w:rPr>
            </w:pPr>
          </w:p>
          <w:p w:rsidR="0085645D" w:rsidRDefault="00760504">
            <w:pPr>
              <w:pStyle w:val="TableParagraph"/>
              <w:ind w:left="21" w:right="-1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5.1.</w:t>
            </w:r>
          </w:p>
        </w:tc>
        <w:tc>
          <w:tcPr>
            <w:tcW w:w="215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21"/>
              </w:rPr>
            </w:pPr>
          </w:p>
          <w:p w:rsidR="0085645D" w:rsidRDefault="007C3A10">
            <w:pPr>
              <w:pStyle w:val="TableParagraph"/>
              <w:spacing w:before="1"/>
              <w:ind w:left="54"/>
              <w:jc w:val="center"/>
              <w:rPr>
                <w:sz w:val="15"/>
              </w:rPr>
            </w:pPr>
            <w:hyperlink r:id="rId208">
              <w:r w:rsidR="00760504">
                <w:rPr>
                  <w:color w:val="0000CC"/>
                  <w:w w:val="104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5"/>
                  <w:u w:val="single" w:color="0000CC"/>
                </w:rPr>
                <w:t>Памятка участникам</w:t>
              </w:r>
              <w:r w:rsidR="00760504">
                <w:rPr>
                  <w:color w:val="0000CC"/>
                  <w:sz w:val="15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4"/>
              <w:ind w:left="52"/>
              <w:jc w:val="center"/>
              <w:rPr>
                <w:sz w:val="15"/>
              </w:rPr>
            </w:pPr>
            <w:hyperlink r:id="rId209">
              <w:r w:rsidR="00760504">
                <w:rPr>
                  <w:color w:val="0000CC"/>
                  <w:w w:val="104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5"/>
                  <w:u w:val="single" w:color="0000CC"/>
                </w:rPr>
                <w:t>конгрессно-выставочных</w:t>
              </w:r>
              <w:r w:rsidR="00760504">
                <w:rPr>
                  <w:color w:val="0000CC"/>
                  <w:sz w:val="15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4"/>
              <w:ind w:left="14"/>
              <w:jc w:val="center"/>
              <w:rPr>
                <w:sz w:val="15"/>
              </w:rPr>
            </w:pPr>
            <w:hyperlink r:id="rId210">
              <w:r w:rsidR="00760504">
                <w:rPr>
                  <w:color w:val="0000CC"/>
                  <w:w w:val="104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5"/>
                  <w:u w:val="single" w:color="0000CC"/>
                </w:rPr>
                <w:t>мероприятий</w:t>
              </w:r>
            </w:hyperlink>
          </w:p>
        </w:tc>
        <w:tc>
          <w:tcPr>
            <w:tcW w:w="284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31" w:line="273" w:lineRule="auto"/>
              <w:ind w:left="22" w:right="7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Механизм государственной поддержки участия национальных компаний в</w:t>
            </w:r>
          </w:p>
          <w:p w:rsidR="0085645D" w:rsidRDefault="00760504">
            <w:pPr>
              <w:pStyle w:val="TableParagraph"/>
              <w:spacing w:line="273" w:lineRule="auto"/>
              <w:ind w:left="21" w:right="7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 xml:space="preserve">международных выставочно-ярмарочных </w:t>
            </w:r>
            <w:r>
              <w:rPr>
                <w:color w:val="0000CC"/>
                <w:w w:val="105"/>
                <w:sz w:val="15"/>
              </w:rPr>
              <w:t>мероприятиях предусматривает</w:t>
            </w:r>
          </w:p>
          <w:p w:rsidR="0085645D" w:rsidRDefault="00760504">
            <w:pPr>
              <w:pStyle w:val="TableParagraph"/>
              <w:spacing w:before="1" w:line="273" w:lineRule="auto"/>
              <w:ind w:left="20" w:right="7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авансирование затрат за счет средств федерального бюджета.</w:t>
            </w:r>
          </w:p>
        </w:tc>
        <w:tc>
          <w:tcPr>
            <w:tcW w:w="3900" w:type="dxa"/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  <w:tc>
          <w:tcPr>
            <w:tcW w:w="4174" w:type="dxa"/>
          </w:tcPr>
          <w:p w:rsidR="0085645D" w:rsidRDefault="00760504">
            <w:pPr>
              <w:pStyle w:val="TableParagraph"/>
              <w:numPr>
                <w:ilvl w:val="0"/>
                <w:numId w:val="26"/>
              </w:numPr>
              <w:tabs>
                <w:tab w:val="left" w:pos="511"/>
              </w:tabs>
              <w:spacing w:before="5" w:line="273" w:lineRule="auto"/>
              <w:ind w:right="363" w:hanging="1239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Заявление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на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участие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конгрессно-выставочном мероприятии;</w:t>
            </w:r>
          </w:p>
          <w:p w:rsidR="0085645D" w:rsidRDefault="00760504">
            <w:pPr>
              <w:pStyle w:val="TableParagraph"/>
              <w:numPr>
                <w:ilvl w:val="0"/>
                <w:numId w:val="26"/>
              </w:numPr>
              <w:tabs>
                <w:tab w:val="left" w:pos="1178"/>
              </w:tabs>
              <w:ind w:left="1177" w:hanging="155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Выписка из</w:t>
            </w:r>
            <w:r>
              <w:rPr>
                <w:i/>
                <w:spacing w:val="-2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ЕГРЮЛ/ЕГРИП;</w:t>
            </w:r>
          </w:p>
          <w:p w:rsidR="0085645D" w:rsidRDefault="00760504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spacing w:before="24" w:line="273" w:lineRule="auto"/>
              <w:ind w:left="270" w:right="153" w:hanging="127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Заверенные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установленном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порядке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копии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лицензий,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 случае осуществления организацией отдельных</w:t>
            </w:r>
            <w:r>
              <w:rPr>
                <w:i/>
                <w:spacing w:val="-2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видов</w:t>
            </w:r>
          </w:p>
          <w:p w:rsidR="0085645D" w:rsidRDefault="00760504">
            <w:pPr>
              <w:pStyle w:val="TableParagraph"/>
              <w:spacing w:before="1"/>
              <w:ind w:left="537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деятельности, подлежащих лицензированию;</w:t>
            </w:r>
          </w:p>
          <w:p w:rsidR="0085645D" w:rsidRDefault="00760504">
            <w:pPr>
              <w:pStyle w:val="TableParagraph"/>
              <w:numPr>
                <w:ilvl w:val="0"/>
                <w:numId w:val="26"/>
              </w:numPr>
              <w:tabs>
                <w:tab w:val="left" w:pos="686"/>
              </w:tabs>
              <w:spacing w:before="24"/>
              <w:ind w:left="685" w:hanging="155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Заверенные в установленном порядке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копии</w:t>
            </w:r>
          </w:p>
          <w:p w:rsidR="0085645D" w:rsidRDefault="00760504">
            <w:pPr>
              <w:pStyle w:val="TableParagraph"/>
              <w:spacing w:before="24" w:line="273" w:lineRule="auto"/>
              <w:ind w:left="290" w:firstLine="60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сертификатов соответствия и (или) деклараций о соответствии, в случае если продукция организации,</w:t>
            </w:r>
          </w:p>
          <w:p w:rsidR="0085645D" w:rsidRDefault="00760504">
            <w:pPr>
              <w:pStyle w:val="TableParagraph"/>
              <w:spacing w:before="1" w:line="273" w:lineRule="auto"/>
              <w:ind w:left="9" w:right="2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подлежит обязательному подтверждению соответствия и (или) декларированию соответствия;</w:t>
            </w:r>
          </w:p>
          <w:p w:rsidR="0085645D" w:rsidRDefault="00760504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line="273" w:lineRule="auto"/>
              <w:ind w:left="1754" w:right="323" w:hanging="1443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Копии сертификатов свободной продажи (при</w:t>
            </w:r>
            <w:r>
              <w:rPr>
                <w:i/>
                <w:spacing w:val="-2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их наличии);</w:t>
            </w:r>
          </w:p>
          <w:p w:rsidR="0085645D" w:rsidRDefault="00760504">
            <w:pPr>
              <w:pStyle w:val="TableParagraph"/>
              <w:numPr>
                <w:ilvl w:val="0"/>
                <w:numId w:val="26"/>
              </w:numPr>
              <w:tabs>
                <w:tab w:val="left" w:pos="218"/>
              </w:tabs>
              <w:spacing w:before="1" w:line="273" w:lineRule="auto"/>
              <w:ind w:left="52" w:right="66" w:firstLine="10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Справка,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подписанная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руководителем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организации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(иным уполномоченным лицом), подтверждающая отсутствие налоговой задолженности, просроченной задолженности перед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бюджетом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РФ;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организация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находится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процессе</w:t>
            </w:r>
          </w:p>
          <w:p w:rsidR="0085645D" w:rsidRDefault="00760504">
            <w:pPr>
              <w:pStyle w:val="TableParagraph"/>
              <w:spacing w:line="273" w:lineRule="auto"/>
              <w:ind w:left="9" w:right="2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реорганизации, ликвидации, банкротства и не имеет ограничений на осуществление хозяйственной</w:t>
            </w:r>
          </w:p>
          <w:p w:rsidR="0085645D" w:rsidRDefault="00760504">
            <w:pPr>
              <w:pStyle w:val="TableParagraph"/>
              <w:spacing w:before="1" w:line="273" w:lineRule="auto"/>
              <w:ind w:left="10" w:right="2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деятельности; организация относится к коммерческим, нефинансовым организациям, а также не является</w:t>
            </w:r>
          </w:p>
          <w:p w:rsidR="0085645D" w:rsidRDefault="00760504">
            <w:pPr>
              <w:pStyle w:val="TableParagraph"/>
              <w:spacing w:before="1" w:line="273" w:lineRule="auto"/>
              <w:ind w:left="9" w:right="20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иностранным юридическим лицом; организация не получает средства из бюджетов бюджетной системы Российской Федерации и государственную поддержку на организацию</w:t>
            </w:r>
          </w:p>
          <w:p w:rsidR="0085645D" w:rsidRDefault="00760504">
            <w:pPr>
              <w:pStyle w:val="TableParagraph"/>
              <w:ind w:left="12" w:right="2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участия в конгрессно-выставочном мероприятии,</w:t>
            </w:r>
          </w:p>
          <w:p w:rsidR="0085645D" w:rsidRDefault="00760504">
            <w:pPr>
              <w:pStyle w:val="TableParagraph"/>
              <w:spacing w:before="24" w:line="150" w:lineRule="exact"/>
              <w:ind w:left="14" w:right="2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указанном в заявлении</w:t>
            </w:r>
          </w:p>
        </w:tc>
        <w:tc>
          <w:tcPr>
            <w:tcW w:w="2691" w:type="dxa"/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</w:tr>
      <w:tr w:rsidR="0085645D">
        <w:trPr>
          <w:trHeight w:val="3636"/>
        </w:trPr>
        <w:tc>
          <w:tcPr>
            <w:tcW w:w="26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</w:rPr>
            </w:pPr>
          </w:p>
          <w:p w:rsidR="0085645D" w:rsidRDefault="00760504">
            <w:pPr>
              <w:pStyle w:val="TableParagraph"/>
              <w:ind w:left="21" w:right="-1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5.2.</w:t>
            </w:r>
          </w:p>
        </w:tc>
        <w:tc>
          <w:tcPr>
            <w:tcW w:w="215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3"/>
              </w:rPr>
            </w:pPr>
          </w:p>
          <w:p w:rsidR="0085645D" w:rsidRDefault="007C3A10">
            <w:pPr>
              <w:pStyle w:val="TableParagraph"/>
              <w:spacing w:before="1"/>
              <w:ind w:left="54"/>
              <w:jc w:val="center"/>
              <w:rPr>
                <w:sz w:val="15"/>
              </w:rPr>
            </w:pPr>
            <w:hyperlink r:id="rId211">
              <w:r w:rsidR="00760504">
                <w:rPr>
                  <w:color w:val="0000CC"/>
                  <w:w w:val="104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5"/>
                  <w:u w:val="single" w:color="0000CC"/>
                </w:rPr>
                <w:t>Компенсация части затрат на</w:t>
              </w:r>
              <w:r w:rsidR="00760504">
                <w:rPr>
                  <w:color w:val="0000CC"/>
                  <w:sz w:val="15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4"/>
              <w:ind w:left="52"/>
              <w:jc w:val="center"/>
              <w:rPr>
                <w:sz w:val="15"/>
              </w:rPr>
            </w:pPr>
            <w:hyperlink r:id="rId212">
              <w:r w:rsidR="00760504">
                <w:rPr>
                  <w:color w:val="0000CC"/>
                  <w:w w:val="104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5"/>
                  <w:u w:val="single" w:color="0000CC"/>
                </w:rPr>
                <w:t>транспортировку</w:t>
              </w:r>
              <w:r w:rsidR="00760504">
                <w:rPr>
                  <w:color w:val="0000CC"/>
                  <w:sz w:val="15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4"/>
              <w:ind w:left="54"/>
              <w:jc w:val="center"/>
              <w:rPr>
                <w:sz w:val="15"/>
              </w:rPr>
            </w:pPr>
            <w:hyperlink r:id="rId213">
              <w:r w:rsidR="00760504">
                <w:rPr>
                  <w:color w:val="0000CC"/>
                  <w:w w:val="104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5"/>
                  <w:u w:val="single" w:color="0000CC"/>
                </w:rPr>
                <w:t>сельскохозяйственной и</w:t>
              </w:r>
              <w:r w:rsidR="00760504">
                <w:rPr>
                  <w:color w:val="0000CC"/>
                  <w:sz w:val="15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5"/>
              <w:ind w:left="13"/>
              <w:jc w:val="center"/>
              <w:rPr>
                <w:sz w:val="15"/>
              </w:rPr>
            </w:pPr>
            <w:hyperlink r:id="rId214">
              <w:r w:rsidR="00760504">
                <w:rPr>
                  <w:color w:val="0000CC"/>
                  <w:w w:val="104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5"/>
                  <w:u w:val="single" w:color="0000CC"/>
                </w:rPr>
                <w:t>продовольственной продукции</w:t>
              </w:r>
            </w:hyperlink>
          </w:p>
        </w:tc>
        <w:tc>
          <w:tcPr>
            <w:tcW w:w="284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11" w:line="273" w:lineRule="auto"/>
              <w:ind w:left="19" w:right="7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Специальная программа направлена на поддержку экспорта</w:t>
            </w:r>
          </w:p>
          <w:p w:rsidR="0085645D" w:rsidRDefault="00760504">
            <w:pPr>
              <w:pStyle w:val="TableParagraph"/>
              <w:spacing w:before="1"/>
              <w:ind w:left="616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сельскохозяйственной и</w:t>
            </w:r>
          </w:p>
          <w:p w:rsidR="0085645D" w:rsidRDefault="00760504">
            <w:pPr>
              <w:pStyle w:val="TableParagraph"/>
              <w:spacing w:before="24" w:line="273" w:lineRule="auto"/>
              <w:ind w:left="18" w:right="5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продовольственной продукции, а именно на компенсацию фактически понесенных затрат экспортеров при транспортировке своей продукции железнодорожным</w:t>
            </w:r>
          </w:p>
          <w:p w:rsidR="0085645D" w:rsidRDefault="00760504">
            <w:pPr>
              <w:pStyle w:val="TableParagraph"/>
              <w:spacing w:before="1" w:line="273" w:lineRule="auto"/>
              <w:ind w:left="19" w:right="7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транспортом (или автомобильным, но в сочетании с железнодорожным) на</w:t>
            </w:r>
          </w:p>
          <w:p w:rsidR="0085645D" w:rsidRDefault="00760504">
            <w:pPr>
              <w:pStyle w:val="TableParagraph"/>
              <w:ind w:left="19" w:right="7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внешние рынки.</w:t>
            </w:r>
          </w:p>
        </w:tc>
        <w:tc>
          <w:tcPr>
            <w:tcW w:w="390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numPr>
                <w:ilvl w:val="0"/>
                <w:numId w:val="25"/>
              </w:numPr>
              <w:tabs>
                <w:tab w:val="left" w:pos="614"/>
              </w:tabs>
              <w:spacing w:before="137" w:line="273" w:lineRule="auto"/>
              <w:ind w:right="445" w:hanging="61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Заключенное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трехстороннее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соглашение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предоставлении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субсидий,</w:t>
            </w:r>
          </w:p>
          <w:p w:rsidR="0085645D" w:rsidRDefault="00760504">
            <w:pPr>
              <w:pStyle w:val="TableParagraph"/>
              <w:spacing w:before="1"/>
              <w:ind w:left="1825"/>
              <w:rPr>
                <w:sz w:val="15"/>
              </w:rPr>
            </w:pPr>
            <w:r>
              <w:rPr>
                <w:w w:val="105"/>
                <w:sz w:val="15"/>
              </w:rPr>
              <w:t>или</w:t>
            </w:r>
          </w:p>
          <w:p w:rsidR="0085645D" w:rsidRDefault="00760504">
            <w:pPr>
              <w:pStyle w:val="TableParagraph"/>
              <w:numPr>
                <w:ilvl w:val="0"/>
                <w:numId w:val="25"/>
              </w:numPr>
              <w:tabs>
                <w:tab w:val="left" w:pos="328"/>
              </w:tabs>
              <w:spacing w:before="24" w:line="273" w:lineRule="auto"/>
              <w:ind w:left="544" w:right="162" w:hanging="37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Отказ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предоставлении субсидии с указанием оснований в</w:t>
            </w:r>
            <w:r>
              <w:rPr>
                <w:spacing w:val="-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отказе.</w:t>
            </w:r>
          </w:p>
        </w:tc>
        <w:tc>
          <w:tcPr>
            <w:tcW w:w="417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37" w:line="273" w:lineRule="auto"/>
              <w:ind w:left="28" w:right="40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Перечень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документов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определен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9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Правил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предоставления субсидий российским производителям на финансирование части затрат, связанных с регистрацией на внешних рынках обьектов интеллектуальной</w:t>
            </w:r>
            <w:r>
              <w:rPr>
                <w:i/>
                <w:spacing w:val="-1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собственности,</w:t>
            </w:r>
          </w:p>
          <w:p w:rsidR="0085645D" w:rsidRDefault="00760504">
            <w:pPr>
              <w:pStyle w:val="TableParagraph"/>
              <w:spacing w:before="1" w:line="273" w:lineRule="auto"/>
              <w:ind w:left="9" w:right="2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утвержденных постановлением Правительства Российской Федерации от 15 декабря 2016 г. №1368</w:t>
            </w:r>
          </w:p>
        </w:tc>
        <w:tc>
          <w:tcPr>
            <w:tcW w:w="269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55" w:right="-2" w:firstLine="163"/>
              <w:rPr>
                <w:sz w:val="15"/>
              </w:rPr>
            </w:pPr>
            <w:r>
              <w:rPr>
                <w:w w:val="105"/>
                <w:sz w:val="15"/>
              </w:rPr>
              <w:t>В соответствии с постановлением Правительства Российской Федерации</w:t>
            </w:r>
          </w:p>
          <w:p w:rsidR="0085645D" w:rsidRDefault="00760504">
            <w:pPr>
              <w:pStyle w:val="TableParagraph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от 15 декабря 2016 г. №1368</w:t>
            </w:r>
          </w:p>
        </w:tc>
      </w:tr>
    </w:tbl>
    <w:p w:rsidR="0085645D" w:rsidRDefault="0085645D">
      <w:pPr>
        <w:rPr>
          <w:sz w:val="15"/>
        </w:rPr>
        <w:sectPr w:rsidR="0085645D">
          <w:type w:val="continuous"/>
          <w:pgSz w:w="16840" w:h="11910" w:orient="landscape"/>
          <w:pgMar w:top="460" w:right="3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156"/>
        <w:gridCol w:w="2847"/>
        <w:gridCol w:w="3900"/>
        <w:gridCol w:w="4174"/>
        <w:gridCol w:w="2691"/>
      </w:tblGrid>
      <w:tr w:rsidR="0085645D">
        <w:trPr>
          <w:trHeight w:val="5095"/>
        </w:trPr>
        <w:tc>
          <w:tcPr>
            <w:tcW w:w="26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</w:rPr>
            </w:pPr>
          </w:p>
          <w:p w:rsidR="0085645D" w:rsidRDefault="00760504"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5.3.</w:t>
            </w:r>
          </w:p>
        </w:tc>
        <w:tc>
          <w:tcPr>
            <w:tcW w:w="215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21"/>
              </w:rPr>
            </w:pPr>
          </w:p>
          <w:p w:rsidR="0085645D" w:rsidRDefault="007C3A10">
            <w:pPr>
              <w:pStyle w:val="TableParagraph"/>
              <w:ind w:left="52"/>
              <w:jc w:val="center"/>
              <w:rPr>
                <w:sz w:val="15"/>
              </w:rPr>
            </w:pPr>
            <w:hyperlink r:id="rId215">
              <w:r w:rsidR="00760504">
                <w:rPr>
                  <w:color w:val="0000CC"/>
                  <w:w w:val="104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5"/>
                  <w:u w:val="single" w:color="0000CC"/>
                </w:rPr>
                <w:t>Компенсация по экспортным</w:t>
              </w:r>
              <w:r w:rsidR="00760504">
                <w:rPr>
                  <w:color w:val="0000CC"/>
                  <w:sz w:val="15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5"/>
              <w:ind w:left="52"/>
              <w:jc w:val="center"/>
              <w:rPr>
                <w:sz w:val="15"/>
              </w:rPr>
            </w:pPr>
            <w:hyperlink r:id="rId216">
              <w:r w:rsidR="00760504">
                <w:rPr>
                  <w:color w:val="0000CC"/>
                  <w:w w:val="104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5"/>
                  <w:u w:val="single" w:color="0000CC"/>
                </w:rPr>
                <w:t>кредитам коммерческих</w:t>
              </w:r>
              <w:r w:rsidR="00760504">
                <w:rPr>
                  <w:color w:val="0000CC"/>
                  <w:sz w:val="15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4"/>
              <w:ind w:left="14"/>
              <w:jc w:val="center"/>
              <w:rPr>
                <w:sz w:val="15"/>
              </w:rPr>
            </w:pPr>
            <w:r>
              <w:rPr>
                <w:color w:val="0000CC"/>
                <w:w w:val="104"/>
                <w:sz w:val="15"/>
                <w:u w:val="single" w:color="0000CC"/>
              </w:rPr>
              <w:t xml:space="preserve"> </w:t>
            </w:r>
            <w:hyperlink r:id="rId217">
              <w:r>
                <w:rPr>
                  <w:color w:val="0000CC"/>
                  <w:w w:val="105"/>
                  <w:sz w:val="15"/>
                  <w:u w:val="single" w:color="0000CC"/>
                </w:rPr>
                <w:t>банков</w:t>
              </w:r>
            </w:hyperlink>
          </w:p>
        </w:tc>
        <w:tc>
          <w:tcPr>
            <w:tcW w:w="284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52" w:right="38" w:firstLine="2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В</w:t>
            </w:r>
            <w:r>
              <w:rPr>
                <w:color w:val="0000CC"/>
                <w:spacing w:val="-10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соответствии</w:t>
            </w:r>
            <w:r>
              <w:rPr>
                <w:color w:val="0000CC"/>
                <w:spacing w:val="-9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с</w:t>
            </w:r>
            <w:r>
              <w:rPr>
                <w:color w:val="0000CC"/>
                <w:spacing w:val="-9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Федеральным</w:t>
            </w:r>
            <w:r>
              <w:rPr>
                <w:color w:val="0000CC"/>
                <w:spacing w:val="-10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законом от</w:t>
            </w:r>
            <w:r>
              <w:rPr>
                <w:color w:val="0000CC"/>
                <w:spacing w:val="-9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19.12.2016</w:t>
            </w:r>
            <w:r>
              <w:rPr>
                <w:color w:val="0000CC"/>
                <w:spacing w:val="-7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№</w:t>
            </w:r>
            <w:r>
              <w:rPr>
                <w:color w:val="0000CC"/>
                <w:spacing w:val="-8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415-ФЗ</w:t>
            </w:r>
            <w:r>
              <w:rPr>
                <w:color w:val="0000CC"/>
                <w:spacing w:val="-7"/>
                <w:w w:val="105"/>
                <w:sz w:val="15"/>
              </w:rPr>
              <w:t xml:space="preserve"> </w:t>
            </w:r>
            <w:r>
              <w:rPr>
                <w:color w:val="0000CC"/>
                <w:spacing w:val="-3"/>
                <w:w w:val="105"/>
                <w:sz w:val="15"/>
              </w:rPr>
              <w:t>«О</w:t>
            </w:r>
            <w:r>
              <w:rPr>
                <w:color w:val="0000CC"/>
                <w:spacing w:val="-7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федеральном бюджете</w:t>
            </w:r>
            <w:r>
              <w:rPr>
                <w:color w:val="0000CC"/>
                <w:spacing w:val="-6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на</w:t>
            </w:r>
            <w:r>
              <w:rPr>
                <w:color w:val="0000CC"/>
                <w:spacing w:val="-6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2017</w:t>
            </w:r>
            <w:r>
              <w:rPr>
                <w:color w:val="0000CC"/>
                <w:spacing w:val="-6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год</w:t>
            </w:r>
            <w:r>
              <w:rPr>
                <w:color w:val="0000CC"/>
                <w:spacing w:val="-7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и</w:t>
            </w:r>
            <w:r>
              <w:rPr>
                <w:color w:val="0000CC"/>
                <w:spacing w:val="-6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плановый</w:t>
            </w:r>
            <w:r>
              <w:rPr>
                <w:color w:val="0000CC"/>
                <w:spacing w:val="-6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период 2018 и 2019 годов» АО</w:t>
            </w:r>
            <w:r>
              <w:rPr>
                <w:color w:val="0000CC"/>
                <w:spacing w:val="-29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«Российский</w:t>
            </w:r>
          </w:p>
          <w:p w:rsidR="0085645D" w:rsidRDefault="00760504">
            <w:pPr>
              <w:pStyle w:val="TableParagraph"/>
              <w:spacing w:before="1"/>
              <w:ind w:left="428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экспортный центр» выделены</w:t>
            </w:r>
          </w:p>
          <w:p w:rsidR="0085645D" w:rsidRDefault="00760504">
            <w:pPr>
              <w:pStyle w:val="TableParagraph"/>
              <w:spacing w:before="24" w:line="273" w:lineRule="auto"/>
              <w:ind w:left="56" w:right="-6" w:firstLine="232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бюджетные ассигнования на цели компенсирования процентных ставок по экспортным кредитам, предоставляемым</w:t>
            </w:r>
          </w:p>
          <w:p w:rsidR="0085645D" w:rsidRDefault="00760504">
            <w:pPr>
              <w:pStyle w:val="TableParagraph"/>
              <w:ind w:left="20" w:right="7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коммерческими банками</w:t>
            </w:r>
          </w:p>
        </w:tc>
        <w:tc>
          <w:tcPr>
            <w:tcW w:w="390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spacing w:before="1" w:line="273" w:lineRule="auto"/>
              <w:ind w:left="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Заключение кредитного соглашения и предоставление кредита (использование кредита).</w:t>
            </w:r>
          </w:p>
          <w:p w:rsidR="0085645D" w:rsidRDefault="00760504">
            <w:pPr>
              <w:pStyle w:val="TableParagraph"/>
              <w:spacing w:line="273" w:lineRule="auto"/>
              <w:ind w:left="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Обращение за получением компенсационной выплаты по мере уплаты заемщиком процентов по кредиту</w:t>
            </w:r>
          </w:p>
        </w:tc>
        <w:tc>
          <w:tcPr>
            <w:tcW w:w="417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  <w:sz w:val="13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1698" w:hanging="1488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согласно постановлению Правительства РФ № 620 от 24.05.2017.</w:t>
            </w:r>
          </w:p>
        </w:tc>
        <w:tc>
          <w:tcPr>
            <w:tcW w:w="2691" w:type="dxa"/>
          </w:tcPr>
          <w:p w:rsidR="0085645D" w:rsidRDefault="00760504">
            <w:pPr>
              <w:pStyle w:val="TableParagraph"/>
              <w:spacing w:before="5"/>
              <w:ind w:left="34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Любой банк – резидент РФ,</w:t>
            </w:r>
          </w:p>
          <w:p w:rsidR="0085645D" w:rsidRDefault="00760504">
            <w:pPr>
              <w:pStyle w:val="TableParagraph"/>
              <w:spacing w:before="24"/>
              <w:ind w:left="34" w:right="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соответствующий критериям отбора.</w:t>
            </w:r>
          </w:p>
          <w:p w:rsidR="0085645D" w:rsidRDefault="00760504">
            <w:pPr>
              <w:pStyle w:val="TableParagraph"/>
              <w:spacing w:before="24" w:line="273" w:lineRule="auto"/>
              <w:ind w:left="122" w:firstLine="108"/>
              <w:rPr>
                <w:sz w:val="15"/>
              </w:rPr>
            </w:pPr>
            <w:r>
              <w:rPr>
                <w:w w:val="105"/>
                <w:sz w:val="15"/>
              </w:rPr>
              <w:t>Компенсация ограничена суммой бюджетных ассигнований, ежегодно</w:t>
            </w:r>
          </w:p>
          <w:p w:rsidR="0085645D" w:rsidRDefault="00760504">
            <w:pPr>
              <w:pStyle w:val="TableParagraph"/>
              <w:spacing w:before="1" w:line="273" w:lineRule="auto"/>
              <w:ind w:left="34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выделяемых АО «РЭЦ» на указанные цели;</w:t>
            </w:r>
          </w:p>
          <w:p w:rsidR="0085645D" w:rsidRDefault="00760504">
            <w:pPr>
              <w:pStyle w:val="TableParagraph"/>
              <w:spacing w:line="273" w:lineRule="auto"/>
              <w:ind w:left="3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Требования к банкам-участникам программы (статус резидента РФ, наличие собственных средств</w:t>
            </w:r>
          </w:p>
          <w:p w:rsidR="0085645D" w:rsidRDefault="00760504">
            <w:pPr>
              <w:pStyle w:val="TableParagraph"/>
              <w:spacing w:before="1" w:line="273" w:lineRule="auto"/>
              <w:ind w:left="17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(капитала) в размере не менее 25 млрд. рублей, срок деятельности не менее 5 лет, отсутствие просроченной</w:t>
            </w:r>
          </w:p>
          <w:p w:rsidR="0085645D" w:rsidRDefault="00760504">
            <w:pPr>
              <w:pStyle w:val="TableParagraph"/>
              <w:spacing w:line="273" w:lineRule="auto"/>
              <w:ind w:left="34" w:right="1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(неурегулированной) задолженности </w:t>
            </w:r>
            <w:r>
              <w:rPr>
                <w:w w:val="105"/>
                <w:sz w:val="15"/>
              </w:rPr>
              <w:t>перед бюджетной системой РФ и</w:t>
            </w:r>
          </w:p>
          <w:p w:rsidR="0085645D" w:rsidRDefault="00760504">
            <w:pPr>
              <w:pStyle w:val="TableParagraph"/>
              <w:spacing w:before="1" w:line="273" w:lineRule="auto"/>
              <w:ind w:left="34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Банком России, отсутствие ограничений на осуществление</w:t>
            </w:r>
          </w:p>
          <w:p w:rsidR="0085645D" w:rsidRDefault="00760504">
            <w:pPr>
              <w:pStyle w:val="TableParagraph"/>
              <w:spacing w:line="273" w:lineRule="auto"/>
              <w:ind w:left="17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банковской деятельности, организация не находится в стадии реорганизации, ликвидации или банкротства);</w:t>
            </w:r>
          </w:p>
          <w:p w:rsidR="0085645D" w:rsidRDefault="00760504">
            <w:pPr>
              <w:pStyle w:val="TableParagraph"/>
              <w:spacing w:before="1" w:line="273" w:lineRule="auto"/>
              <w:ind w:left="187" w:right="172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Компенсация предоставляется в течение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3-х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заключения кредитного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соглашения;</w:t>
            </w:r>
          </w:p>
          <w:p w:rsidR="0085645D" w:rsidRDefault="00760504">
            <w:pPr>
              <w:pStyle w:val="TableParagraph"/>
              <w:spacing w:before="1" w:line="273" w:lineRule="auto"/>
              <w:ind w:left="3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Компенсация может применяться только к целевым экспортным кредитам («связанный» кредит</w:t>
            </w:r>
          </w:p>
          <w:p w:rsidR="0085645D" w:rsidRDefault="00760504">
            <w:pPr>
              <w:pStyle w:val="TableParagraph"/>
              <w:spacing w:line="150" w:lineRule="exact"/>
              <w:ind w:left="34" w:right="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иностранному покупателю или его</w:t>
            </w:r>
          </w:p>
        </w:tc>
      </w:tr>
      <w:tr w:rsidR="0085645D">
        <w:trPr>
          <w:trHeight w:val="5031"/>
        </w:trPr>
        <w:tc>
          <w:tcPr>
            <w:tcW w:w="26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5.4.</w:t>
            </w:r>
          </w:p>
        </w:tc>
        <w:tc>
          <w:tcPr>
            <w:tcW w:w="215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12"/>
              <w:ind w:left="52"/>
              <w:jc w:val="center"/>
              <w:rPr>
                <w:sz w:val="15"/>
              </w:rPr>
            </w:pPr>
            <w:r>
              <w:rPr>
                <w:color w:val="0000CC"/>
                <w:w w:val="104"/>
                <w:sz w:val="15"/>
                <w:u w:val="single" w:color="0000CC"/>
              </w:rPr>
              <w:t xml:space="preserve"> </w:t>
            </w:r>
            <w:hyperlink r:id="rId218">
              <w:r>
                <w:rPr>
                  <w:color w:val="0000CC"/>
                  <w:w w:val="105"/>
                  <w:sz w:val="15"/>
                  <w:u w:val="single" w:color="0000CC"/>
                </w:rPr>
                <w:t>Обеспечение участия в</w:t>
              </w:r>
              <w:r>
                <w:rPr>
                  <w:color w:val="0000CC"/>
                  <w:sz w:val="15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5"/>
              <w:ind w:left="19"/>
              <w:jc w:val="center"/>
              <w:rPr>
                <w:sz w:val="15"/>
              </w:rPr>
            </w:pPr>
            <w:hyperlink r:id="rId219">
              <w:r w:rsidR="00760504">
                <w:rPr>
                  <w:color w:val="0000CC"/>
                  <w:w w:val="104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5"/>
                  <w:u w:val="single" w:color="0000CC"/>
                </w:rPr>
                <w:t>дегустационно-</w:t>
              </w:r>
            </w:hyperlink>
          </w:p>
          <w:p w:rsidR="0085645D" w:rsidRDefault="007C3A10">
            <w:pPr>
              <w:pStyle w:val="TableParagraph"/>
              <w:spacing w:before="25"/>
              <w:ind w:left="52"/>
              <w:jc w:val="center"/>
              <w:rPr>
                <w:sz w:val="15"/>
              </w:rPr>
            </w:pPr>
            <w:hyperlink r:id="rId220">
              <w:r w:rsidR="00760504">
                <w:rPr>
                  <w:color w:val="0000CC"/>
                  <w:w w:val="104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5"/>
                  <w:u w:val="single" w:color="0000CC"/>
                </w:rPr>
                <w:t>демонстрационных</w:t>
              </w:r>
              <w:r w:rsidR="00760504">
                <w:rPr>
                  <w:color w:val="0000CC"/>
                  <w:sz w:val="15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4"/>
              <w:ind w:left="16"/>
              <w:jc w:val="center"/>
              <w:rPr>
                <w:sz w:val="15"/>
              </w:rPr>
            </w:pPr>
            <w:r>
              <w:rPr>
                <w:color w:val="0000CC"/>
                <w:w w:val="104"/>
                <w:sz w:val="15"/>
                <w:u w:val="single" w:color="0000CC"/>
              </w:rPr>
              <w:t xml:space="preserve"> </w:t>
            </w:r>
            <w:hyperlink r:id="rId221">
              <w:r>
                <w:rPr>
                  <w:color w:val="0000CC"/>
                  <w:w w:val="105"/>
                  <w:sz w:val="15"/>
                  <w:u w:val="single" w:color="0000CC"/>
                </w:rPr>
                <w:t>мероприятиях</w:t>
              </w:r>
            </w:hyperlink>
          </w:p>
        </w:tc>
        <w:tc>
          <w:tcPr>
            <w:tcW w:w="284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00"/>
              <w:ind w:left="522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Финансирование участия в</w:t>
            </w:r>
          </w:p>
          <w:p w:rsidR="0085645D" w:rsidRDefault="00760504">
            <w:pPr>
              <w:pStyle w:val="TableParagraph"/>
              <w:spacing w:before="24" w:line="273" w:lineRule="auto"/>
              <w:ind w:left="18" w:right="7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мероприятиях, направленных на продвижение продукции</w:t>
            </w:r>
          </w:p>
          <w:p w:rsidR="0085645D" w:rsidRDefault="00760504">
            <w:pPr>
              <w:pStyle w:val="TableParagraph"/>
              <w:spacing w:before="1" w:line="273" w:lineRule="auto"/>
              <w:ind w:left="17" w:right="7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агропромышленного комплекса на внешние рынки, за исключением</w:t>
            </w:r>
          </w:p>
          <w:p w:rsidR="0085645D" w:rsidRDefault="00760504">
            <w:pPr>
              <w:pStyle w:val="TableParagraph"/>
              <w:ind w:left="16" w:right="7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выставочно-ярмарочной деятельности.</w:t>
            </w:r>
          </w:p>
        </w:tc>
        <w:tc>
          <w:tcPr>
            <w:tcW w:w="390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ind w:left="1002"/>
              <w:rPr>
                <w:sz w:val="15"/>
              </w:rPr>
            </w:pPr>
            <w:r>
              <w:rPr>
                <w:w w:val="105"/>
                <w:sz w:val="15"/>
              </w:rPr>
              <w:t>Финансированию подлежат:</w:t>
            </w:r>
          </w:p>
          <w:p w:rsidR="0085645D" w:rsidRDefault="0085645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аренду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площадей), технологического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оборудования,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монтажу</w:t>
            </w:r>
          </w:p>
          <w:p w:rsidR="0085645D" w:rsidRDefault="00760504">
            <w:pPr>
              <w:pStyle w:val="TableParagraph"/>
              <w:ind w:left="292"/>
              <w:rPr>
                <w:sz w:val="15"/>
              </w:rPr>
            </w:pPr>
            <w:r>
              <w:rPr>
                <w:w w:val="105"/>
                <w:sz w:val="15"/>
              </w:rPr>
              <w:t>для проведения демонстрационных мероприятий.</w:t>
            </w:r>
          </w:p>
          <w:p w:rsidR="0085645D" w:rsidRDefault="00760504">
            <w:pPr>
              <w:pStyle w:val="TableParagraph"/>
              <w:spacing w:before="24" w:line="273" w:lineRule="auto"/>
              <w:ind w:left="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Компании, участвующие в мероприятии, несут расходы на логистику и импортную очистку товара;</w:t>
            </w:r>
          </w:p>
          <w:p w:rsidR="0085645D" w:rsidRDefault="00760504">
            <w:pPr>
              <w:pStyle w:val="TableParagraph"/>
              <w:spacing w:before="1" w:line="273" w:lineRule="auto"/>
              <w:ind w:left="241" w:right="230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РЭЦ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информационного сопровождения демонстрационных мероприятий, создание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рекламно-информационных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продукции;</w:t>
            </w:r>
          </w:p>
          <w:p w:rsidR="0085645D" w:rsidRDefault="00760504">
            <w:pPr>
              <w:pStyle w:val="TableParagraph"/>
              <w:spacing w:before="1" w:line="273" w:lineRule="auto"/>
              <w:ind w:left="35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- расходы (транспортные расходы, размещение, гонорары) поваров, иностранных участников</w:t>
            </w:r>
          </w:p>
          <w:p w:rsidR="0085645D" w:rsidRDefault="00760504">
            <w:pPr>
              <w:pStyle w:val="TableParagraph"/>
              <w:spacing w:line="273" w:lineRule="auto"/>
              <w:ind w:left="107" w:right="23" w:firstLine="134"/>
              <w:rPr>
                <w:sz w:val="15"/>
              </w:rPr>
            </w:pPr>
            <w:r>
              <w:rPr>
                <w:w w:val="105"/>
                <w:sz w:val="15"/>
              </w:rPr>
              <w:t>мероприятий, предусматривающих ознакомление с условиями производства и демонстрацией продукции в</w:t>
            </w:r>
          </w:p>
          <w:p w:rsidR="0085645D" w:rsidRDefault="00760504">
            <w:pPr>
              <w:pStyle w:val="TableParagraph"/>
              <w:spacing w:before="1"/>
              <w:ind w:left="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Российской Федерации.</w:t>
            </w:r>
          </w:p>
        </w:tc>
        <w:tc>
          <w:tcPr>
            <w:tcW w:w="417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numPr>
                <w:ilvl w:val="0"/>
                <w:numId w:val="24"/>
              </w:numPr>
              <w:tabs>
                <w:tab w:val="left" w:pos="1798"/>
              </w:tabs>
              <w:ind w:firstLine="1503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Заявление;</w:t>
            </w:r>
          </w:p>
          <w:p w:rsidR="0085645D" w:rsidRDefault="00760504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spacing w:before="24" w:line="273" w:lineRule="auto"/>
              <w:ind w:right="149" w:firstLine="60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Копии учредительных документов с приложениями и внесенными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них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изменениям,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заверенные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руководителем</w:t>
            </w:r>
          </w:p>
          <w:p w:rsidR="0085645D" w:rsidRDefault="00760504">
            <w:pPr>
              <w:pStyle w:val="TableParagraph"/>
              <w:spacing w:before="1"/>
              <w:ind w:left="1631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организации;</w:t>
            </w:r>
          </w:p>
          <w:p w:rsidR="0085645D" w:rsidRDefault="00760504">
            <w:pPr>
              <w:pStyle w:val="TableParagraph"/>
              <w:numPr>
                <w:ilvl w:val="0"/>
                <w:numId w:val="24"/>
              </w:numPr>
              <w:tabs>
                <w:tab w:val="left" w:pos="1454"/>
              </w:tabs>
              <w:spacing w:before="24"/>
              <w:ind w:left="1453" w:hanging="155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Выписка из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ЕГРЮЛ;</w:t>
            </w:r>
          </w:p>
          <w:p w:rsidR="0085645D" w:rsidRDefault="00760504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spacing w:before="24" w:line="273" w:lineRule="auto"/>
              <w:ind w:left="270" w:right="126" w:hanging="153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Заверенные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установленном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порядке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копии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лицензий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-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 случае осуществления организацией отдельных</w:t>
            </w:r>
            <w:r>
              <w:rPr>
                <w:i/>
                <w:spacing w:val="-2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видов</w:t>
            </w:r>
          </w:p>
          <w:p w:rsidR="0085645D" w:rsidRDefault="00760504">
            <w:pPr>
              <w:pStyle w:val="TableParagraph"/>
              <w:spacing w:before="1"/>
              <w:ind w:left="537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деятельности, подлежащих лицензированию;</w:t>
            </w:r>
          </w:p>
          <w:p w:rsidR="0085645D" w:rsidRDefault="00760504">
            <w:pPr>
              <w:pStyle w:val="TableParagraph"/>
              <w:numPr>
                <w:ilvl w:val="0"/>
                <w:numId w:val="24"/>
              </w:numPr>
              <w:tabs>
                <w:tab w:val="left" w:pos="199"/>
              </w:tabs>
              <w:spacing w:before="24" w:line="273" w:lineRule="auto"/>
              <w:ind w:left="309" w:right="58" w:hanging="267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Копии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сертификатов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соответствия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(или)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деклараций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 соответствии, в случае если продукция</w:t>
            </w:r>
            <w:r>
              <w:rPr>
                <w:i/>
                <w:spacing w:val="-1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организации</w:t>
            </w:r>
          </w:p>
          <w:p w:rsidR="0085645D" w:rsidRDefault="00760504">
            <w:pPr>
              <w:pStyle w:val="TableParagraph"/>
              <w:spacing w:before="1" w:line="273" w:lineRule="auto"/>
              <w:ind w:left="9" w:right="2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подлежит обязательному подтверждению соответствия и (или) декларированию соответствия;</w:t>
            </w:r>
          </w:p>
          <w:p w:rsidR="0085645D" w:rsidRDefault="00760504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line="273" w:lineRule="auto"/>
              <w:ind w:left="1754" w:right="323" w:hanging="1443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Копии сертификатов свободной продажи (при</w:t>
            </w:r>
            <w:r>
              <w:rPr>
                <w:i/>
                <w:spacing w:val="-2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их наличии);</w:t>
            </w:r>
          </w:p>
          <w:p w:rsidR="0085645D" w:rsidRDefault="00760504">
            <w:pPr>
              <w:pStyle w:val="TableParagraph"/>
              <w:numPr>
                <w:ilvl w:val="0"/>
                <w:numId w:val="24"/>
              </w:numPr>
              <w:tabs>
                <w:tab w:val="left" w:pos="406"/>
              </w:tabs>
              <w:spacing w:before="1"/>
              <w:ind w:left="405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Справка, подписанная руководителем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организаации</w:t>
            </w:r>
          </w:p>
        </w:tc>
        <w:tc>
          <w:tcPr>
            <w:tcW w:w="269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410" w:hanging="192"/>
              <w:rPr>
                <w:sz w:val="15"/>
              </w:rPr>
            </w:pPr>
            <w:r>
              <w:rPr>
                <w:w w:val="105"/>
                <w:sz w:val="15"/>
              </w:rPr>
              <w:t>В соответствии с постановлением Правителтьства Российской</w:t>
            </w:r>
          </w:p>
          <w:p w:rsidR="0085645D" w:rsidRDefault="00760504">
            <w:pPr>
              <w:pStyle w:val="TableParagraph"/>
              <w:spacing w:before="1"/>
              <w:ind w:left="206"/>
              <w:rPr>
                <w:sz w:val="15"/>
              </w:rPr>
            </w:pPr>
            <w:r>
              <w:rPr>
                <w:w w:val="105"/>
                <w:sz w:val="15"/>
              </w:rPr>
              <w:t>Федерации от 29.06.2017 г. № 776</w:t>
            </w:r>
          </w:p>
        </w:tc>
      </w:tr>
    </w:tbl>
    <w:p w:rsidR="0085645D" w:rsidRDefault="0085645D">
      <w:pPr>
        <w:rPr>
          <w:sz w:val="15"/>
        </w:rPr>
        <w:sectPr w:rsidR="0085645D">
          <w:footerReference w:type="default" r:id="rId222"/>
          <w:pgSz w:w="16840" w:h="11910" w:orient="landscape"/>
          <w:pgMar w:top="500" w:right="340" w:bottom="580" w:left="240" w:header="0" w:footer="3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156"/>
        <w:gridCol w:w="2847"/>
        <w:gridCol w:w="3900"/>
        <w:gridCol w:w="4174"/>
        <w:gridCol w:w="2691"/>
      </w:tblGrid>
      <w:tr w:rsidR="0085645D">
        <w:trPr>
          <w:trHeight w:val="5095"/>
        </w:trPr>
        <w:tc>
          <w:tcPr>
            <w:tcW w:w="26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</w:rPr>
            </w:pPr>
          </w:p>
          <w:p w:rsidR="0085645D" w:rsidRDefault="00760504"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5.5.</w:t>
            </w:r>
          </w:p>
        </w:tc>
        <w:tc>
          <w:tcPr>
            <w:tcW w:w="215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  <w:sz w:val="13"/>
              </w:rPr>
            </w:pPr>
          </w:p>
          <w:p w:rsidR="0085645D" w:rsidRDefault="00760504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0000CC"/>
                <w:w w:val="104"/>
                <w:sz w:val="15"/>
                <w:u w:val="single" w:color="0000CC"/>
              </w:rPr>
              <w:t xml:space="preserve"> </w:t>
            </w:r>
            <w:hyperlink r:id="rId223">
              <w:r>
                <w:rPr>
                  <w:color w:val="0000CC"/>
                  <w:w w:val="105"/>
                  <w:sz w:val="15"/>
                  <w:u w:val="single" w:color="0000CC"/>
                </w:rPr>
                <w:t>Компенсация части затрат на</w:t>
              </w:r>
              <w:r>
                <w:rPr>
                  <w:color w:val="0000CC"/>
                  <w:sz w:val="15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4"/>
              <w:ind w:left="131"/>
              <w:rPr>
                <w:sz w:val="15"/>
              </w:rPr>
            </w:pPr>
            <w:hyperlink r:id="rId224">
              <w:r w:rsidR="00760504">
                <w:rPr>
                  <w:color w:val="0000CC"/>
                  <w:w w:val="104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sz w:val="15"/>
                  <w:u w:val="single" w:color="0000CC"/>
                </w:rPr>
                <w:t>транспортировку  продукции</w:t>
              </w:r>
            </w:hyperlink>
          </w:p>
        </w:tc>
        <w:tc>
          <w:tcPr>
            <w:tcW w:w="284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19" w:right="7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Специальная программа направлена на поддержку экспорта</w:t>
            </w:r>
          </w:p>
          <w:p w:rsidR="0085645D" w:rsidRDefault="00760504">
            <w:pPr>
              <w:pStyle w:val="TableParagraph"/>
              <w:spacing w:before="1" w:line="273" w:lineRule="auto"/>
              <w:ind w:left="16" w:right="7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высокотехнологичной продукции, а именно на компенсацию до 80 %</w:t>
            </w:r>
          </w:p>
          <w:p w:rsidR="0085645D" w:rsidRDefault="00760504">
            <w:pPr>
              <w:pStyle w:val="TableParagraph"/>
              <w:spacing w:line="273" w:lineRule="auto"/>
              <w:ind w:left="80" w:right="71" w:firstLine="1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фактически понесенных затрат затрат экспортеров</w:t>
            </w:r>
            <w:r>
              <w:rPr>
                <w:color w:val="0000CC"/>
                <w:spacing w:val="-16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при</w:t>
            </w:r>
            <w:r>
              <w:rPr>
                <w:color w:val="0000CC"/>
                <w:spacing w:val="-16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транспортировке</w:t>
            </w:r>
            <w:r>
              <w:rPr>
                <w:color w:val="0000CC"/>
                <w:spacing w:val="-16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своей продукции на внешние</w:t>
            </w:r>
            <w:r>
              <w:rPr>
                <w:color w:val="0000CC"/>
                <w:spacing w:val="-11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рынки.</w:t>
            </w:r>
          </w:p>
        </w:tc>
        <w:tc>
          <w:tcPr>
            <w:tcW w:w="3900" w:type="dxa"/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  <w:tc>
          <w:tcPr>
            <w:tcW w:w="4174" w:type="dxa"/>
          </w:tcPr>
          <w:p w:rsidR="0085645D" w:rsidRDefault="00760504">
            <w:pPr>
              <w:pStyle w:val="TableParagraph"/>
              <w:numPr>
                <w:ilvl w:val="0"/>
                <w:numId w:val="23"/>
              </w:numPr>
              <w:tabs>
                <w:tab w:val="left" w:pos="334"/>
              </w:tabs>
              <w:spacing w:before="5" w:line="273" w:lineRule="auto"/>
              <w:ind w:right="190" w:hanging="1567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Заявления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заключении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соглашения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предоставлении субсидии;</w:t>
            </w:r>
          </w:p>
          <w:p w:rsidR="0085645D" w:rsidRDefault="00760504">
            <w:pPr>
              <w:pStyle w:val="TableParagraph"/>
              <w:numPr>
                <w:ilvl w:val="0"/>
                <w:numId w:val="23"/>
              </w:numPr>
              <w:tabs>
                <w:tab w:val="left" w:pos="1498"/>
              </w:tabs>
              <w:ind w:left="1497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Опись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документов;</w:t>
            </w:r>
          </w:p>
          <w:p w:rsidR="0085645D" w:rsidRDefault="00760504">
            <w:pPr>
              <w:pStyle w:val="TableParagraph"/>
              <w:numPr>
                <w:ilvl w:val="0"/>
                <w:numId w:val="23"/>
              </w:numPr>
              <w:tabs>
                <w:tab w:val="left" w:pos="1452"/>
              </w:tabs>
              <w:spacing w:before="24"/>
              <w:ind w:left="1451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Выписка из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ЕГРЮЛ;</w:t>
            </w:r>
          </w:p>
          <w:p w:rsidR="0085645D" w:rsidRDefault="00760504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spacing w:before="25" w:line="273" w:lineRule="auto"/>
              <w:ind w:left="74" w:right="90" w:firstLine="122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Письмо от транспортной компании на официальном бланке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подписью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руководителя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транспортной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компании</w:t>
            </w:r>
          </w:p>
          <w:p w:rsidR="0085645D" w:rsidRDefault="00760504">
            <w:pPr>
              <w:pStyle w:val="TableParagraph"/>
              <w:ind w:left="1202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с реестром автотягачей;</w:t>
            </w:r>
          </w:p>
          <w:p w:rsidR="0085645D" w:rsidRDefault="00760504">
            <w:pPr>
              <w:pStyle w:val="TableParagraph"/>
              <w:numPr>
                <w:ilvl w:val="0"/>
                <w:numId w:val="23"/>
              </w:numPr>
              <w:tabs>
                <w:tab w:val="left" w:pos="372"/>
              </w:tabs>
              <w:spacing w:before="25"/>
              <w:ind w:left="371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Прошитые сканированные паспорта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транспортных</w:t>
            </w:r>
          </w:p>
          <w:p w:rsidR="0085645D" w:rsidRDefault="00760504">
            <w:pPr>
              <w:pStyle w:val="TableParagraph"/>
              <w:spacing w:before="24" w:line="273" w:lineRule="auto"/>
              <w:ind w:left="10" w:right="2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средств (ПТС) всех автотягачей, участвующих в перевозке реестром к ним;</w:t>
            </w:r>
          </w:p>
          <w:p w:rsidR="0085645D" w:rsidRDefault="00760504">
            <w:pPr>
              <w:pStyle w:val="TableParagraph"/>
              <w:numPr>
                <w:ilvl w:val="0"/>
                <w:numId w:val="23"/>
              </w:numPr>
              <w:tabs>
                <w:tab w:val="left" w:pos="504"/>
              </w:tabs>
              <w:spacing w:line="273" w:lineRule="auto"/>
              <w:ind w:left="150" w:right="168" w:firstLine="197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Письмо от транспортной компании с указанием расстояний по маршрутам транспортировки</w:t>
            </w:r>
            <w:r>
              <w:rPr>
                <w:i/>
                <w:spacing w:val="-2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продукции</w:t>
            </w:r>
          </w:p>
          <w:p w:rsidR="0085645D" w:rsidRDefault="00760504">
            <w:pPr>
              <w:pStyle w:val="TableParagraph"/>
              <w:spacing w:before="1"/>
              <w:ind w:left="98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(для автомобильных перевозок);</w:t>
            </w:r>
          </w:p>
          <w:p w:rsidR="0085645D" w:rsidRDefault="00760504">
            <w:pPr>
              <w:pStyle w:val="TableParagraph"/>
              <w:numPr>
                <w:ilvl w:val="0"/>
                <w:numId w:val="23"/>
              </w:numPr>
              <w:tabs>
                <w:tab w:val="left" w:pos="634"/>
              </w:tabs>
              <w:spacing w:before="24"/>
              <w:ind w:left="633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Письмо на официальном бланке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организации,</w:t>
            </w:r>
          </w:p>
          <w:p w:rsidR="0085645D" w:rsidRDefault="00760504">
            <w:pPr>
              <w:pStyle w:val="TableParagraph"/>
              <w:spacing w:before="24" w:line="273" w:lineRule="auto"/>
              <w:ind w:left="11" w:right="2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подтверждающее соответствие условиям предоставления субсидии;</w:t>
            </w:r>
          </w:p>
          <w:p w:rsidR="0085645D" w:rsidRDefault="00760504">
            <w:pPr>
              <w:pStyle w:val="TableParagraph"/>
              <w:numPr>
                <w:ilvl w:val="0"/>
                <w:numId w:val="23"/>
              </w:numPr>
              <w:tabs>
                <w:tab w:val="left" w:pos="698"/>
              </w:tabs>
              <w:spacing w:before="1" w:line="273" w:lineRule="auto"/>
              <w:ind w:left="1509" w:right="558" w:hanging="967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Справка налогового органа об</w:t>
            </w:r>
            <w:r>
              <w:rPr>
                <w:i/>
                <w:spacing w:val="-2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отсутствии задолженности;</w:t>
            </w:r>
          </w:p>
          <w:p w:rsidR="0085645D" w:rsidRDefault="00760504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line="273" w:lineRule="auto"/>
              <w:ind w:left="1934" w:right="81" w:hanging="1868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Документы,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подтверждающие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статус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аффилированных лиц;</w:t>
            </w:r>
          </w:p>
          <w:p w:rsidR="0085645D" w:rsidRDefault="00760504">
            <w:pPr>
              <w:pStyle w:val="TableParagraph"/>
              <w:numPr>
                <w:ilvl w:val="0"/>
                <w:numId w:val="23"/>
              </w:numPr>
              <w:tabs>
                <w:tab w:val="left" w:pos="1591"/>
              </w:tabs>
              <w:spacing w:before="1"/>
              <w:ind w:left="1590" w:hanging="235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Расчет</w:t>
            </w:r>
            <w:r>
              <w:rPr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субсидии;</w:t>
            </w:r>
          </w:p>
          <w:p w:rsidR="0085645D" w:rsidRDefault="00760504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24" w:line="273" w:lineRule="auto"/>
              <w:ind w:left="131" w:right="146" w:firstLine="101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Заверенные руководителем и главным бухгалтером организации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документы,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подтверждающие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фактические</w:t>
            </w:r>
          </w:p>
          <w:p w:rsidR="0085645D" w:rsidRDefault="00760504">
            <w:pPr>
              <w:pStyle w:val="TableParagraph"/>
              <w:spacing w:line="273" w:lineRule="auto"/>
              <w:ind w:left="167" w:firstLine="7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понесенные затраты на транспортировку продукции, включенной в перечень высокотехнологичной продукции;</w:t>
            </w:r>
          </w:p>
          <w:p w:rsidR="0085645D" w:rsidRDefault="00760504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spacing w:before="1" w:line="150" w:lineRule="exact"/>
              <w:ind w:left="287" w:hanging="235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Документы, подтверждающие производство товара</w:t>
            </w:r>
            <w:r>
              <w:rPr>
                <w:i/>
                <w:spacing w:val="-2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на</w:t>
            </w:r>
          </w:p>
        </w:tc>
        <w:tc>
          <w:tcPr>
            <w:tcW w:w="2691" w:type="dxa"/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</w:tr>
      <w:tr w:rsidR="0085645D">
        <w:trPr>
          <w:trHeight w:val="5096"/>
        </w:trPr>
        <w:tc>
          <w:tcPr>
            <w:tcW w:w="26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</w:rPr>
            </w:pPr>
          </w:p>
          <w:p w:rsidR="0085645D" w:rsidRDefault="00760504"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5.6.</w:t>
            </w:r>
          </w:p>
        </w:tc>
        <w:tc>
          <w:tcPr>
            <w:tcW w:w="215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21"/>
              </w:rPr>
            </w:pPr>
          </w:p>
          <w:p w:rsidR="0085645D" w:rsidRDefault="00760504">
            <w:pPr>
              <w:pStyle w:val="TableParagraph"/>
              <w:ind w:left="54"/>
              <w:jc w:val="center"/>
              <w:rPr>
                <w:sz w:val="15"/>
              </w:rPr>
            </w:pPr>
            <w:r>
              <w:rPr>
                <w:color w:val="0000CC"/>
                <w:w w:val="104"/>
                <w:sz w:val="15"/>
                <w:u w:val="single" w:color="0000CC"/>
              </w:rPr>
              <w:t xml:space="preserve"> </w:t>
            </w:r>
            <w:hyperlink r:id="rId225">
              <w:r>
                <w:rPr>
                  <w:color w:val="0000CC"/>
                  <w:w w:val="105"/>
                  <w:sz w:val="15"/>
                  <w:u w:val="single" w:color="0000CC"/>
                </w:rPr>
                <w:t>Компенсация затрат на</w:t>
              </w:r>
              <w:r>
                <w:rPr>
                  <w:color w:val="0000CC"/>
                  <w:sz w:val="15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5"/>
              <w:ind w:left="52"/>
              <w:jc w:val="center"/>
              <w:rPr>
                <w:sz w:val="15"/>
              </w:rPr>
            </w:pPr>
            <w:r>
              <w:rPr>
                <w:color w:val="0000CC"/>
                <w:w w:val="104"/>
                <w:sz w:val="15"/>
                <w:u w:val="single" w:color="0000CC"/>
              </w:rPr>
              <w:t xml:space="preserve"> </w:t>
            </w:r>
            <w:hyperlink r:id="rId226">
              <w:r>
                <w:rPr>
                  <w:color w:val="0000CC"/>
                  <w:w w:val="105"/>
                  <w:sz w:val="15"/>
                  <w:u w:val="single" w:color="0000CC"/>
                </w:rPr>
                <w:t>сертификацию российской</w:t>
              </w:r>
              <w:r>
                <w:rPr>
                  <w:color w:val="0000CC"/>
                  <w:sz w:val="15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5"/>
              <w:ind w:left="16"/>
              <w:jc w:val="center"/>
              <w:rPr>
                <w:sz w:val="15"/>
              </w:rPr>
            </w:pPr>
            <w:r>
              <w:rPr>
                <w:color w:val="0000CC"/>
                <w:w w:val="104"/>
                <w:sz w:val="15"/>
                <w:u w:val="single" w:color="0000CC"/>
              </w:rPr>
              <w:t xml:space="preserve"> </w:t>
            </w:r>
            <w:hyperlink r:id="rId227">
              <w:r>
                <w:rPr>
                  <w:color w:val="0000CC"/>
                  <w:w w:val="105"/>
                  <w:sz w:val="15"/>
                  <w:u w:val="single" w:color="0000CC"/>
                </w:rPr>
                <w:t>продукции</w:t>
              </w:r>
            </w:hyperlink>
          </w:p>
        </w:tc>
        <w:tc>
          <w:tcPr>
            <w:tcW w:w="284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42" w:right="30" w:firstLine="1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Предоставление компенсационных выплат из федерального бюджета производителям высокотехнологичной продукции</w:t>
            </w:r>
            <w:r>
              <w:rPr>
                <w:color w:val="0000CC"/>
                <w:spacing w:val="-12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на</w:t>
            </w:r>
            <w:r>
              <w:rPr>
                <w:color w:val="0000CC"/>
                <w:spacing w:val="-12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компенсацию</w:t>
            </w:r>
            <w:r>
              <w:rPr>
                <w:color w:val="0000CC"/>
                <w:spacing w:val="-12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части</w:t>
            </w:r>
            <w:r>
              <w:rPr>
                <w:color w:val="0000CC"/>
                <w:spacing w:val="-12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затрат, связанных с сертификацией продукции на внешних рынках при</w:t>
            </w:r>
            <w:r>
              <w:rPr>
                <w:color w:val="0000CC"/>
                <w:spacing w:val="-21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реализации</w:t>
            </w:r>
          </w:p>
          <w:p w:rsidR="0085645D" w:rsidRDefault="00760504">
            <w:pPr>
              <w:pStyle w:val="TableParagraph"/>
              <w:spacing w:before="2" w:line="273" w:lineRule="auto"/>
              <w:ind w:left="20" w:right="7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инвестиционных проектов (при наличии целевого государственного</w:t>
            </w:r>
          </w:p>
          <w:p w:rsidR="0085645D" w:rsidRDefault="00760504">
            <w:pPr>
              <w:pStyle w:val="TableParagraph"/>
              <w:ind w:left="18" w:right="7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финансирования)</w:t>
            </w:r>
          </w:p>
        </w:tc>
        <w:tc>
          <w:tcPr>
            <w:tcW w:w="390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  <w:sz w:val="13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1038" w:hanging="454"/>
              <w:rPr>
                <w:sz w:val="15"/>
              </w:rPr>
            </w:pPr>
            <w:r>
              <w:rPr>
                <w:w w:val="105"/>
                <w:sz w:val="15"/>
              </w:rPr>
              <w:t>Подписание договора на предоставление компенсационной выплаты</w:t>
            </w:r>
          </w:p>
        </w:tc>
        <w:tc>
          <w:tcPr>
            <w:tcW w:w="4174" w:type="dxa"/>
          </w:tcPr>
          <w:p w:rsidR="0085645D" w:rsidRDefault="00760504">
            <w:pPr>
              <w:pStyle w:val="TableParagraph"/>
              <w:spacing w:before="5" w:line="273" w:lineRule="auto"/>
              <w:ind w:left="7" w:right="2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заявление о заключении соглашения и предоставлении компенсационной выплаты (в свободной форме);</w:t>
            </w:r>
          </w:p>
          <w:p w:rsidR="0085645D" w:rsidRDefault="00760504">
            <w:pPr>
              <w:pStyle w:val="TableParagraph"/>
              <w:spacing w:line="273" w:lineRule="auto"/>
              <w:ind w:left="6" w:right="2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выписка из единого государственного реестра юридических лиц, заверенная в установленном порядке (при</w:t>
            </w:r>
          </w:p>
          <w:p w:rsidR="0085645D" w:rsidRDefault="00760504">
            <w:pPr>
              <w:pStyle w:val="TableParagraph"/>
              <w:spacing w:before="1" w:line="273" w:lineRule="auto"/>
              <w:ind w:left="8" w:right="2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непредставлении указанной выписки организацией Минпромторг России запрашивает ее самостоятельно); справка, подписанная руководителем организации (иным</w:t>
            </w:r>
          </w:p>
          <w:p w:rsidR="0085645D" w:rsidRDefault="00760504">
            <w:pPr>
              <w:pStyle w:val="TableParagraph"/>
              <w:spacing w:line="273" w:lineRule="auto"/>
              <w:ind w:left="52" w:right="65" w:firstLine="31"/>
              <w:jc w:val="both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уполномоченным лицом), подтверждающая соответствие организации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на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1-е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число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месяца,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предшествующего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месяцу, в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котором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планируется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заключение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соглашения,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условиям,</w:t>
            </w:r>
          </w:p>
          <w:p w:rsidR="0085645D" w:rsidRDefault="00760504">
            <w:pPr>
              <w:pStyle w:val="TableParagraph"/>
              <w:spacing w:before="1" w:line="273" w:lineRule="auto"/>
              <w:ind w:left="88" w:right="65" w:hanging="39"/>
              <w:jc w:val="both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указанным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подпунктах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"а",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"б",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"г"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"д"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пункта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5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Правил; заключенный контракт на поставку высокотехнологичной продукции, соответствующий положениям</w:t>
            </w:r>
            <w:r>
              <w:rPr>
                <w:i/>
                <w:spacing w:val="-3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соглашения, и</w:t>
            </w:r>
          </w:p>
          <w:p w:rsidR="0085645D" w:rsidRDefault="00760504">
            <w:pPr>
              <w:pStyle w:val="TableParagraph"/>
              <w:spacing w:before="1" w:line="273" w:lineRule="auto"/>
              <w:ind w:left="74" w:firstLine="621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документы, подтверждающие поставку высокотехнологичной продукции по указанному контракту</w:t>
            </w:r>
          </w:p>
          <w:p w:rsidR="0085645D" w:rsidRDefault="00760504">
            <w:pPr>
              <w:pStyle w:val="TableParagraph"/>
              <w:ind w:left="575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в течение года, в котором предоставляется</w:t>
            </w:r>
          </w:p>
          <w:p w:rsidR="0085645D" w:rsidRDefault="00760504">
            <w:pPr>
              <w:pStyle w:val="TableParagraph"/>
              <w:spacing w:before="24" w:line="273" w:lineRule="auto"/>
              <w:ind w:left="45" w:right="57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компенсационная выплата, на сумму, превышающую сумму запрашиваемой компенсационной выплаты не менее чем в 10 раз, либо обязательство организации о подписании такого контракта и об осуществлении поставки высокотехнологичной продукции в течение 3 лет с даты заключения соглашения на сумму, превышающую сумму запрашиваемой компенсационной выплаты не менее чем в 10 раз;</w:t>
            </w:r>
          </w:p>
          <w:p w:rsidR="0085645D" w:rsidRDefault="00760504">
            <w:pPr>
              <w:pStyle w:val="TableParagraph"/>
              <w:spacing w:before="2"/>
              <w:ind w:left="10" w:right="2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справка налогового органа, подтверждающая отсутствие</w:t>
            </w:r>
          </w:p>
          <w:p w:rsidR="0085645D" w:rsidRDefault="00760504">
            <w:pPr>
              <w:pStyle w:val="TableParagraph"/>
              <w:spacing w:before="24" w:line="150" w:lineRule="exact"/>
              <w:ind w:left="12" w:right="2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на 1-е число месяца, предшествующего месяцу, в котором</w:t>
            </w:r>
          </w:p>
        </w:tc>
        <w:tc>
          <w:tcPr>
            <w:tcW w:w="269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5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numPr>
                <w:ilvl w:val="0"/>
                <w:numId w:val="22"/>
              </w:numPr>
              <w:tabs>
                <w:tab w:val="left" w:pos="648"/>
              </w:tabs>
              <w:ind w:hanging="47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юр. лицо, резидент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РФ;</w:t>
            </w:r>
          </w:p>
          <w:p w:rsidR="0085645D" w:rsidRDefault="00760504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spacing w:before="25" w:line="273" w:lineRule="auto"/>
              <w:ind w:right="223" w:hanging="7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доля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участия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иностранных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 менее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50%;</w:t>
            </w:r>
          </w:p>
          <w:p w:rsidR="0085645D" w:rsidRDefault="00760504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spacing w:line="273" w:lineRule="auto"/>
              <w:ind w:left="1063" w:right="79" w:hanging="96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отсутствие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просроченных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бюджет;</w:t>
            </w:r>
          </w:p>
          <w:p w:rsidR="0085645D" w:rsidRDefault="00760504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spacing w:line="273" w:lineRule="auto"/>
              <w:ind w:left="359" w:right="82" w:hanging="26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организация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стадии банкротства 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ликвидации;</w:t>
            </w:r>
          </w:p>
          <w:p w:rsidR="0085645D" w:rsidRDefault="00760504">
            <w:pPr>
              <w:pStyle w:val="TableParagraph"/>
              <w:numPr>
                <w:ilvl w:val="0"/>
                <w:numId w:val="22"/>
              </w:numPr>
              <w:tabs>
                <w:tab w:val="left" w:pos="449"/>
              </w:tabs>
              <w:spacing w:before="1" w:line="273" w:lineRule="auto"/>
              <w:ind w:left="285" w:right="270" w:firstLine="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осуществление</w:t>
            </w:r>
            <w:r>
              <w:rPr>
                <w:spacing w:val="-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организацией </w:t>
            </w:r>
            <w:r>
              <w:rPr>
                <w:sz w:val="15"/>
              </w:rPr>
              <w:t>поставки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высокотехнологичной</w:t>
            </w:r>
          </w:p>
          <w:p w:rsidR="0085645D" w:rsidRDefault="00760504">
            <w:pPr>
              <w:pStyle w:val="TableParagraph"/>
              <w:spacing w:before="1" w:line="273" w:lineRule="auto"/>
              <w:ind w:left="436" w:right="-3" w:hanging="360"/>
              <w:rPr>
                <w:sz w:val="15"/>
              </w:rPr>
            </w:pPr>
            <w:r>
              <w:rPr>
                <w:w w:val="105"/>
                <w:sz w:val="15"/>
              </w:rPr>
              <w:t>продукции на сумму превышающую в 10 раз сумму компенсации;</w:t>
            </w:r>
          </w:p>
          <w:p w:rsidR="0085645D" w:rsidRDefault="00760504">
            <w:pPr>
              <w:pStyle w:val="TableParagraph"/>
              <w:numPr>
                <w:ilvl w:val="0"/>
                <w:numId w:val="22"/>
              </w:numPr>
              <w:tabs>
                <w:tab w:val="left" w:pos="389"/>
              </w:tabs>
              <w:spacing w:line="273" w:lineRule="auto"/>
              <w:ind w:left="434" w:right="216" w:hanging="20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организация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ранее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получала компенсационной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</w:p>
        </w:tc>
      </w:tr>
    </w:tbl>
    <w:p w:rsidR="0085645D" w:rsidRDefault="0085645D">
      <w:pPr>
        <w:spacing w:line="273" w:lineRule="auto"/>
        <w:rPr>
          <w:sz w:val="15"/>
        </w:rPr>
        <w:sectPr w:rsidR="0085645D">
          <w:pgSz w:w="16840" w:h="11910" w:orient="landscape"/>
          <w:pgMar w:top="500" w:right="340" w:bottom="580" w:left="240" w:header="0" w:footer="3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156"/>
        <w:gridCol w:w="2847"/>
        <w:gridCol w:w="3900"/>
        <w:gridCol w:w="4174"/>
        <w:gridCol w:w="2691"/>
      </w:tblGrid>
      <w:tr w:rsidR="0085645D">
        <w:trPr>
          <w:trHeight w:val="1754"/>
        </w:trPr>
        <w:tc>
          <w:tcPr>
            <w:tcW w:w="26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5645D" w:rsidRDefault="00760504"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5.7.</w:t>
            </w:r>
          </w:p>
        </w:tc>
        <w:tc>
          <w:tcPr>
            <w:tcW w:w="215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41"/>
              <w:ind w:left="309"/>
              <w:rPr>
                <w:sz w:val="15"/>
              </w:rPr>
            </w:pPr>
            <w:r>
              <w:rPr>
                <w:color w:val="0000CC"/>
                <w:w w:val="104"/>
                <w:sz w:val="15"/>
                <w:u w:val="single" w:color="0000CC"/>
              </w:rPr>
              <w:t xml:space="preserve"> </w:t>
            </w:r>
            <w:hyperlink r:id="rId228">
              <w:r>
                <w:rPr>
                  <w:color w:val="0000CC"/>
                  <w:w w:val="105"/>
                  <w:sz w:val="15"/>
                  <w:u w:val="single" w:color="0000CC"/>
                </w:rPr>
                <w:t>Компенсация затрат на</w:t>
              </w:r>
              <w:r>
                <w:rPr>
                  <w:color w:val="0000CC"/>
                  <w:sz w:val="15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5"/>
              <w:ind w:left="232"/>
              <w:rPr>
                <w:sz w:val="15"/>
              </w:rPr>
            </w:pPr>
            <w:r>
              <w:rPr>
                <w:color w:val="0000CC"/>
                <w:w w:val="104"/>
                <w:sz w:val="15"/>
                <w:u w:val="single" w:color="0000CC"/>
              </w:rPr>
              <w:t xml:space="preserve"> </w:t>
            </w:r>
            <w:hyperlink r:id="rId229">
              <w:r>
                <w:rPr>
                  <w:color w:val="0000CC"/>
                  <w:w w:val="105"/>
                  <w:sz w:val="15"/>
                  <w:u w:val="single" w:color="0000CC"/>
                </w:rPr>
                <w:t>патентование за рубежом</w:t>
              </w:r>
            </w:hyperlink>
          </w:p>
        </w:tc>
        <w:tc>
          <w:tcPr>
            <w:tcW w:w="2847" w:type="dxa"/>
          </w:tcPr>
          <w:p w:rsidR="0085645D" w:rsidRDefault="00760504">
            <w:pPr>
              <w:pStyle w:val="TableParagraph"/>
              <w:spacing w:before="103" w:line="273" w:lineRule="auto"/>
              <w:ind w:left="18" w:right="7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АО «РЭЦ» осуществляет функции агента Правительства РФ по вопросу о</w:t>
            </w:r>
          </w:p>
          <w:p w:rsidR="0085645D" w:rsidRDefault="00760504">
            <w:pPr>
              <w:pStyle w:val="TableParagraph"/>
              <w:spacing w:line="273" w:lineRule="auto"/>
              <w:ind w:left="47" w:right="35" w:firstLine="1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предоставлении компенсационных выплат российским производителям на финансирования</w:t>
            </w:r>
            <w:r>
              <w:rPr>
                <w:color w:val="0000CC"/>
                <w:spacing w:val="-12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части</w:t>
            </w:r>
            <w:r>
              <w:rPr>
                <w:color w:val="0000CC"/>
                <w:spacing w:val="-12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затрат,</w:t>
            </w:r>
            <w:r>
              <w:rPr>
                <w:color w:val="0000CC"/>
                <w:spacing w:val="-13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связанных с регистрацией на внешних</w:t>
            </w:r>
            <w:r>
              <w:rPr>
                <w:color w:val="0000CC"/>
                <w:spacing w:val="-18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рынках</w:t>
            </w:r>
          </w:p>
          <w:p w:rsidR="0085645D" w:rsidRDefault="00760504">
            <w:pPr>
              <w:pStyle w:val="TableParagraph"/>
              <w:spacing w:before="1" w:line="273" w:lineRule="auto"/>
              <w:ind w:left="508" w:right="495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 xml:space="preserve">объектов интеллектуальной </w:t>
            </w:r>
            <w:r>
              <w:rPr>
                <w:color w:val="0000CC"/>
                <w:w w:val="105"/>
                <w:sz w:val="15"/>
              </w:rPr>
              <w:t>собственности за рубежом</w:t>
            </w:r>
          </w:p>
        </w:tc>
        <w:tc>
          <w:tcPr>
            <w:tcW w:w="3900" w:type="dxa"/>
          </w:tcPr>
          <w:p w:rsidR="0085645D" w:rsidRDefault="00760504">
            <w:pPr>
              <w:pStyle w:val="TableParagraph"/>
              <w:numPr>
                <w:ilvl w:val="0"/>
                <w:numId w:val="21"/>
              </w:numPr>
              <w:tabs>
                <w:tab w:val="left" w:pos="211"/>
              </w:tabs>
              <w:spacing w:before="7"/>
              <w:ind w:hanging="49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Заключенное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трехстороннее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(Клиент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АО</w:t>
            </w:r>
          </w:p>
          <w:p w:rsidR="0085645D" w:rsidRDefault="00760504">
            <w:pPr>
              <w:pStyle w:val="TableParagraph"/>
              <w:spacing w:before="24"/>
              <w:ind w:left="308"/>
              <w:rPr>
                <w:sz w:val="15"/>
              </w:rPr>
            </w:pPr>
            <w:r>
              <w:rPr>
                <w:w w:val="105"/>
                <w:sz w:val="15"/>
              </w:rPr>
              <w:t>«РЭЦ» - Минпромторг России) о предоставлении</w:t>
            </w:r>
          </w:p>
          <w:p w:rsidR="0085645D" w:rsidRDefault="00760504">
            <w:pPr>
              <w:pStyle w:val="TableParagraph"/>
              <w:spacing w:before="25" w:line="273" w:lineRule="auto"/>
              <w:ind w:left="503" w:hanging="406"/>
              <w:rPr>
                <w:sz w:val="15"/>
              </w:rPr>
            </w:pPr>
            <w:r>
              <w:rPr>
                <w:w w:val="105"/>
                <w:sz w:val="15"/>
              </w:rPr>
              <w:t>субсидий на финансирование части затрат, связанных с регистрацией на внешних рынках объектов</w:t>
            </w:r>
          </w:p>
          <w:p w:rsidR="0085645D" w:rsidRDefault="00760504">
            <w:pPr>
              <w:pStyle w:val="TableParagraph"/>
              <w:spacing w:line="273" w:lineRule="auto"/>
              <w:ind w:left="841" w:right="82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интеллектуальной собственности, </w:t>
            </w:r>
            <w:r>
              <w:rPr>
                <w:w w:val="105"/>
                <w:sz w:val="15"/>
              </w:rPr>
              <w:t>или</w:t>
            </w:r>
          </w:p>
          <w:p w:rsidR="0085645D" w:rsidRDefault="00760504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spacing w:line="273" w:lineRule="auto"/>
              <w:ind w:right="160" w:hanging="37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Отказ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предоставлении субсидии с указанием оснований в</w:t>
            </w:r>
            <w:r>
              <w:rPr>
                <w:spacing w:val="-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отказе.</w:t>
            </w:r>
          </w:p>
        </w:tc>
        <w:tc>
          <w:tcPr>
            <w:tcW w:w="4174" w:type="dxa"/>
          </w:tcPr>
          <w:p w:rsidR="0085645D" w:rsidRDefault="0085645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98" w:firstLine="25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Перечень документов определен пунктом 9 Правил предоставления субсидий российским производителям на финансирование части затрат, связанных с регистрацией</w:t>
            </w:r>
          </w:p>
          <w:p w:rsidR="0085645D" w:rsidRDefault="00760504">
            <w:pPr>
              <w:pStyle w:val="TableParagraph"/>
              <w:spacing w:line="273" w:lineRule="auto"/>
              <w:ind w:left="434" w:right="443" w:hanging="5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на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внешних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рынках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объектов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интеллектуальной собственности,</w:t>
            </w:r>
            <w:r>
              <w:rPr>
                <w:i/>
                <w:spacing w:val="-1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утвержденных</w:t>
            </w:r>
            <w:r>
              <w:rPr>
                <w:i/>
                <w:spacing w:val="-1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постановлением</w:t>
            </w:r>
          </w:p>
          <w:p w:rsidR="0085645D" w:rsidRDefault="00760504">
            <w:pPr>
              <w:pStyle w:val="TableParagraph"/>
              <w:spacing w:before="1" w:line="273" w:lineRule="auto"/>
              <w:ind w:left="42" w:right="57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Правительства Российской Федерации от 15 декабря 2016 г. №1368</w:t>
            </w:r>
          </w:p>
        </w:tc>
        <w:tc>
          <w:tcPr>
            <w:tcW w:w="269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spacing w:before="1" w:line="273" w:lineRule="auto"/>
              <w:ind w:left="176" w:right="16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В соответствии с Постановлением Правительства РФ №1368 от 15.12.2016</w:t>
            </w:r>
          </w:p>
        </w:tc>
      </w:tr>
      <w:tr w:rsidR="0085645D">
        <w:trPr>
          <w:trHeight w:val="5095"/>
        </w:trPr>
        <w:tc>
          <w:tcPr>
            <w:tcW w:w="26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</w:rPr>
            </w:pPr>
          </w:p>
          <w:p w:rsidR="0085645D" w:rsidRDefault="00760504"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5.8.</w:t>
            </w:r>
          </w:p>
        </w:tc>
        <w:tc>
          <w:tcPr>
            <w:tcW w:w="215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  <w:sz w:val="12"/>
              </w:rPr>
            </w:pPr>
          </w:p>
          <w:p w:rsidR="0085645D" w:rsidRDefault="00760504"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color w:val="0000CC"/>
                <w:w w:val="104"/>
                <w:sz w:val="15"/>
                <w:u w:val="single" w:color="0000CC"/>
              </w:rPr>
              <w:t xml:space="preserve"> </w:t>
            </w:r>
            <w:hyperlink r:id="rId230">
              <w:r>
                <w:rPr>
                  <w:color w:val="0000CC"/>
                  <w:w w:val="105"/>
                  <w:sz w:val="15"/>
                  <w:u w:val="single" w:color="0000CC"/>
                </w:rPr>
                <w:t>Обеспечение участия в</w:t>
              </w:r>
              <w:r>
                <w:rPr>
                  <w:color w:val="0000CC"/>
                  <w:sz w:val="15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4"/>
              <w:ind w:left="14"/>
              <w:jc w:val="center"/>
              <w:rPr>
                <w:sz w:val="15"/>
              </w:rPr>
            </w:pPr>
            <w:r>
              <w:rPr>
                <w:color w:val="0000CC"/>
                <w:w w:val="104"/>
                <w:sz w:val="15"/>
                <w:u w:val="single" w:color="0000CC"/>
              </w:rPr>
              <w:t xml:space="preserve"> </w:t>
            </w:r>
            <w:hyperlink r:id="rId231">
              <w:r>
                <w:rPr>
                  <w:color w:val="0000CC"/>
                  <w:w w:val="105"/>
                  <w:sz w:val="15"/>
                  <w:u w:val="single" w:color="0000CC"/>
                </w:rPr>
                <w:t>международных конгрессно-</w:t>
              </w:r>
            </w:hyperlink>
          </w:p>
          <w:p w:rsidR="0085645D" w:rsidRDefault="00760504">
            <w:pPr>
              <w:pStyle w:val="TableParagraph"/>
              <w:spacing w:before="24"/>
              <w:ind w:left="52"/>
              <w:jc w:val="center"/>
              <w:rPr>
                <w:sz w:val="15"/>
              </w:rPr>
            </w:pPr>
            <w:r>
              <w:rPr>
                <w:color w:val="0000CC"/>
                <w:w w:val="104"/>
                <w:sz w:val="15"/>
                <w:u w:val="single" w:color="0000CC"/>
              </w:rPr>
              <w:t xml:space="preserve"> </w:t>
            </w:r>
            <w:hyperlink r:id="rId232">
              <w:r>
                <w:rPr>
                  <w:color w:val="0000CC"/>
                  <w:w w:val="105"/>
                  <w:sz w:val="15"/>
                  <w:u w:val="single" w:color="0000CC"/>
                </w:rPr>
                <w:t>выставочных мероприятиях и</w:t>
              </w:r>
              <w:r>
                <w:rPr>
                  <w:color w:val="0000CC"/>
                  <w:sz w:val="15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5"/>
              <w:ind w:left="14"/>
              <w:jc w:val="center"/>
              <w:rPr>
                <w:sz w:val="15"/>
              </w:rPr>
            </w:pPr>
            <w:hyperlink r:id="rId233">
              <w:r w:rsidR="00760504">
                <w:rPr>
                  <w:color w:val="0000CC"/>
                  <w:w w:val="104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5"/>
                  <w:u w:val="single" w:color="0000CC"/>
                </w:rPr>
                <w:t>деловых миссиях</w:t>
              </w:r>
            </w:hyperlink>
          </w:p>
        </w:tc>
        <w:tc>
          <w:tcPr>
            <w:tcW w:w="284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ind w:left="306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Обеспечение участия компании в</w:t>
            </w:r>
          </w:p>
          <w:p w:rsidR="0085645D" w:rsidRDefault="00760504">
            <w:pPr>
              <w:pStyle w:val="TableParagraph"/>
              <w:spacing w:before="24" w:line="273" w:lineRule="auto"/>
              <w:ind w:left="61" w:firstLine="132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специализированной бизнес-миссии, направленной на продвижение своей продукции и прямые B2B переговоры с потенциальными торговыми партнерами</w:t>
            </w:r>
          </w:p>
        </w:tc>
        <w:tc>
          <w:tcPr>
            <w:tcW w:w="3900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numPr>
                <w:ilvl w:val="0"/>
                <w:numId w:val="20"/>
              </w:numPr>
              <w:tabs>
                <w:tab w:val="left" w:pos="614"/>
              </w:tabs>
              <w:spacing w:before="131" w:line="273" w:lineRule="auto"/>
              <w:ind w:right="445" w:hanging="61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Заключенное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трехстороннее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соглашение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предоставлении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субсидий,</w:t>
            </w:r>
          </w:p>
          <w:p w:rsidR="0085645D" w:rsidRDefault="00760504">
            <w:pPr>
              <w:pStyle w:val="TableParagraph"/>
              <w:ind w:left="1825"/>
              <w:rPr>
                <w:sz w:val="15"/>
              </w:rPr>
            </w:pPr>
            <w:r>
              <w:rPr>
                <w:w w:val="105"/>
                <w:sz w:val="15"/>
              </w:rPr>
              <w:t>или</w:t>
            </w:r>
          </w:p>
          <w:p w:rsidR="0085645D" w:rsidRDefault="00760504">
            <w:pPr>
              <w:pStyle w:val="TableParagraph"/>
              <w:numPr>
                <w:ilvl w:val="0"/>
                <w:numId w:val="20"/>
              </w:numPr>
              <w:tabs>
                <w:tab w:val="left" w:pos="328"/>
              </w:tabs>
              <w:spacing w:before="25" w:line="273" w:lineRule="auto"/>
              <w:ind w:left="544" w:right="162" w:hanging="37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Отказ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предоставлении субсидии с указанием оснований в</w:t>
            </w:r>
            <w:r>
              <w:rPr>
                <w:spacing w:val="-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отказе.</w:t>
            </w:r>
          </w:p>
        </w:tc>
        <w:tc>
          <w:tcPr>
            <w:tcW w:w="4174" w:type="dxa"/>
          </w:tcPr>
          <w:p w:rsidR="0085645D" w:rsidRDefault="00760504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spacing w:before="5" w:line="273" w:lineRule="auto"/>
              <w:ind w:right="363" w:hanging="1239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Заявление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на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участие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конгрессно-выставочном мероприятии;</w:t>
            </w:r>
          </w:p>
          <w:p w:rsidR="0085645D" w:rsidRDefault="00760504">
            <w:pPr>
              <w:pStyle w:val="TableParagraph"/>
              <w:numPr>
                <w:ilvl w:val="0"/>
                <w:numId w:val="19"/>
              </w:numPr>
              <w:tabs>
                <w:tab w:val="left" w:pos="1178"/>
              </w:tabs>
              <w:ind w:left="1177" w:hanging="155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Выписка из</w:t>
            </w:r>
            <w:r>
              <w:rPr>
                <w:i/>
                <w:spacing w:val="-2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ЕГРЮЛ/ЕГРИП;</w:t>
            </w:r>
          </w:p>
          <w:p w:rsidR="0085645D" w:rsidRDefault="00760504">
            <w:pPr>
              <w:pStyle w:val="TableParagraph"/>
              <w:numPr>
                <w:ilvl w:val="0"/>
                <w:numId w:val="19"/>
              </w:numPr>
              <w:tabs>
                <w:tab w:val="left" w:pos="300"/>
              </w:tabs>
              <w:spacing w:before="24" w:line="273" w:lineRule="auto"/>
              <w:ind w:left="270" w:right="153" w:hanging="127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Заверенные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установленном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порядке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копии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лицензий,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 случае осуществления организацией отдельных</w:t>
            </w:r>
            <w:r>
              <w:rPr>
                <w:i/>
                <w:spacing w:val="-2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видов</w:t>
            </w:r>
          </w:p>
          <w:p w:rsidR="0085645D" w:rsidRDefault="00760504">
            <w:pPr>
              <w:pStyle w:val="TableParagraph"/>
              <w:spacing w:before="1"/>
              <w:ind w:left="537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деятельности, подлежащих лицензированию;</w:t>
            </w:r>
          </w:p>
          <w:p w:rsidR="0085645D" w:rsidRDefault="00760504">
            <w:pPr>
              <w:pStyle w:val="TableParagraph"/>
              <w:numPr>
                <w:ilvl w:val="0"/>
                <w:numId w:val="19"/>
              </w:numPr>
              <w:tabs>
                <w:tab w:val="left" w:pos="686"/>
              </w:tabs>
              <w:spacing w:before="24"/>
              <w:ind w:left="685" w:hanging="155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Заверенные в установленном порядке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копии</w:t>
            </w:r>
          </w:p>
          <w:p w:rsidR="0085645D" w:rsidRDefault="00760504">
            <w:pPr>
              <w:pStyle w:val="TableParagraph"/>
              <w:spacing w:before="24" w:line="273" w:lineRule="auto"/>
              <w:ind w:left="290" w:firstLine="60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сертификатов соответствия и (или) деклараций о соответствии, в случае если продукция организации,</w:t>
            </w:r>
          </w:p>
          <w:p w:rsidR="0085645D" w:rsidRDefault="00760504">
            <w:pPr>
              <w:pStyle w:val="TableParagraph"/>
              <w:spacing w:before="1" w:line="273" w:lineRule="auto"/>
              <w:ind w:left="9" w:right="2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подлежит обязательному подтверждению соответствия и (или) декларированию соответствия;</w:t>
            </w:r>
          </w:p>
          <w:p w:rsidR="0085645D" w:rsidRDefault="00760504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73" w:lineRule="auto"/>
              <w:ind w:left="1754" w:right="323" w:hanging="1443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Копии сертификатов свободной продажи (при</w:t>
            </w:r>
            <w:r>
              <w:rPr>
                <w:i/>
                <w:spacing w:val="-2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их наличии);</w:t>
            </w:r>
          </w:p>
          <w:p w:rsidR="0085645D" w:rsidRDefault="00760504">
            <w:pPr>
              <w:pStyle w:val="TableParagraph"/>
              <w:numPr>
                <w:ilvl w:val="0"/>
                <w:numId w:val="19"/>
              </w:numPr>
              <w:tabs>
                <w:tab w:val="left" w:pos="218"/>
              </w:tabs>
              <w:spacing w:before="1" w:line="273" w:lineRule="auto"/>
              <w:ind w:left="52" w:right="66" w:firstLine="10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Справка,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подписанная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руководителем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организации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(иным уполномоченным лицом), подтверждающая отсутствие налоговой задолженности, просроченной задолженности перед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бюджетом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РФ;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организация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находится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процессе</w:t>
            </w:r>
          </w:p>
          <w:p w:rsidR="0085645D" w:rsidRDefault="00760504">
            <w:pPr>
              <w:pStyle w:val="TableParagraph"/>
              <w:spacing w:line="273" w:lineRule="auto"/>
              <w:ind w:left="9" w:right="2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реорганизации, ликвидации, банкротства и не имеет ограничений на осуществление хозяйственной</w:t>
            </w:r>
          </w:p>
          <w:p w:rsidR="0085645D" w:rsidRDefault="00760504">
            <w:pPr>
              <w:pStyle w:val="TableParagraph"/>
              <w:spacing w:before="1" w:line="273" w:lineRule="auto"/>
              <w:ind w:left="10" w:right="2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деятельности; организация относится к коммерческим, нефинансовым организациям, а также не является</w:t>
            </w:r>
          </w:p>
          <w:p w:rsidR="0085645D" w:rsidRDefault="00760504">
            <w:pPr>
              <w:pStyle w:val="TableParagraph"/>
              <w:spacing w:before="1" w:line="273" w:lineRule="auto"/>
              <w:ind w:left="9" w:right="20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иностранным юридическим лицом; организация не получает средства из бюджетов бюджетной системы Российской Федерации и государственную поддержку на организацию</w:t>
            </w:r>
          </w:p>
          <w:p w:rsidR="0085645D" w:rsidRDefault="00760504">
            <w:pPr>
              <w:pStyle w:val="TableParagraph"/>
              <w:ind w:left="12" w:right="2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участия в конгрессно-выставочном мероприятии,</w:t>
            </w:r>
          </w:p>
          <w:p w:rsidR="0085645D" w:rsidRDefault="00760504">
            <w:pPr>
              <w:pStyle w:val="TableParagraph"/>
              <w:spacing w:before="24" w:line="150" w:lineRule="exact"/>
              <w:ind w:left="14" w:right="2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указанном в заявлении</w:t>
            </w:r>
          </w:p>
        </w:tc>
        <w:tc>
          <w:tcPr>
            <w:tcW w:w="269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18"/>
              <w:ind w:left="455"/>
              <w:rPr>
                <w:sz w:val="15"/>
              </w:rPr>
            </w:pPr>
            <w:r>
              <w:rPr>
                <w:w w:val="105"/>
                <w:sz w:val="15"/>
              </w:rPr>
              <w:t>Организации, являющиеся</w:t>
            </w:r>
          </w:p>
          <w:p w:rsidR="0085645D" w:rsidRDefault="00760504">
            <w:pPr>
              <w:pStyle w:val="TableParagraph"/>
              <w:spacing w:before="24" w:line="273" w:lineRule="auto"/>
              <w:ind w:left="34" w:right="2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непосредственными производителями </w:t>
            </w:r>
            <w:r>
              <w:rPr>
                <w:w w:val="105"/>
                <w:sz w:val="15"/>
              </w:rPr>
              <w:t>товаров (услуг) или их</w:t>
            </w:r>
          </w:p>
          <w:p w:rsidR="0085645D" w:rsidRDefault="00760504">
            <w:pPr>
              <w:pStyle w:val="TableParagraph"/>
              <w:spacing w:before="1" w:line="273" w:lineRule="auto"/>
              <w:ind w:left="34" w:right="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аффилированными лицами, признанными таковыми в</w:t>
            </w:r>
          </w:p>
          <w:p w:rsidR="0085645D" w:rsidRDefault="00760504">
            <w:pPr>
              <w:pStyle w:val="TableParagraph"/>
              <w:spacing w:line="273" w:lineRule="auto"/>
              <w:ind w:left="34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соответствии с антимонопольным законодательством Российской Федерации.</w:t>
            </w:r>
          </w:p>
        </w:tc>
      </w:tr>
    </w:tbl>
    <w:p w:rsidR="0085645D" w:rsidRDefault="0085645D">
      <w:pPr>
        <w:spacing w:line="273" w:lineRule="auto"/>
        <w:jc w:val="center"/>
        <w:rPr>
          <w:sz w:val="15"/>
        </w:rPr>
        <w:sectPr w:rsidR="0085645D">
          <w:pgSz w:w="16840" w:h="11910" w:orient="landscape"/>
          <w:pgMar w:top="500" w:right="340" w:bottom="580" w:left="240" w:header="0" w:footer="385" w:gutter="0"/>
          <w:cols w:space="720"/>
        </w:sectPr>
      </w:pPr>
    </w:p>
    <w:p w:rsidR="0085645D" w:rsidRDefault="00760504">
      <w:pPr>
        <w:spacing w:before="68"/>
        <w:ind w:left="1359" w:right="833"/>
        <w:jc w:val="center"/>
        <w:rPr>
          <w:b/>
          <w:sz w:val="18"/>
        </w:rPr>
      </w:pPr>
      <w:r>
        <w:rPr>
          <w:b/>
          <w:sz w:val="18"/>
        </w:rPr>
        <w:lastRenderedPageBreak/>
        <w:t>КРЕДИТНО-ГАРАНТИЙНАЯ ПОДДЕРЖКА</w:t>
      </w:r>
    </w:p>
    <w:p w:rsidR="0085645D" w:rsidRDefault="0085645D">
      <w:pPr>
        <w:spacing w:before="1"/>
        <w:rPr>
          <w:b/>
          <w:sz w:val="29"/>
        </w:rPr>
      </w:pPr>
    </w:p>
    <w:p w:rsidR="0085645D" w:rsidRDefault="00760504">
      <w:pPr>
        <w:pStyle w:val="a3"/>
        <w:spacing w:before="99" w:line="273" w:lineRule="auto"/>
        <w:ind w:left="1241" w:right="5970"/>
        <w:jc w:val="center"/>
      </w:pPr>
      <w:r>
        <w:rPr>
          <w:w w:val="105"/>
        </w:rPr>
        <w:t>В рамках Группы РЭЦ услуги по кредитно-гарантийно поддержке экспортеров оказывает АО РОСЭКСИМБАНК. Деятельность банка сосредоточена на формировании специальных финансовых предложений участникам экспортной сделки, позволяющих выводить российскую продукцию на внешние рынки с конкурентоспособной ценой и качеством.</w:t>
      </w:r>
    </w:p>
    <w:p w:rsidR="0085645D" w:rsidRDefault="00760504">
      <w:pPr>
        <w:pStyle w:val="3"/>
        <w:spacing w:line="161" w:lineRule="exact"/>
        <w:ind w:right="829"/>
        <w:jc w:val="right"/>
      </w:pPr>
      <w:r>
        <w:t>24.10.2017</w:t>
      </w:r>
    </w:p>
    <w:p w:rsidR="0085645D" w:rsidRDefault="0085645D">
      <w:pPr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053"/>
        <w:gridCol w:w="2057"/>
        <w:gridCol w:w="1834"/>
        <w:gridCol w:w="3181"/>
        <w:gridCol w:w="2029"/>
      </w:tblGrid>
      <w:tr w:rsidR="0085645D">
        <w:trPr>
          <w:trHeight w:val="378"/>
        </w:trPr>
        <w:tc>
          <w:tcPr>
            <w:tcW w:w="516" w:type="dxa"/>
            <w:shd w:val="clear" w:color="auto" w:fill="D9D9D9"/>
          </w:tcPr>
          <w:p w:rsidR="0085645D" w:rsidRDefault="00760504">
            <w:pPr>
              <w:pStyle w:val="TableParagraph"/>
              <w:spacing w:before="105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№</w:t>
            </w:r>
          </w:p>
        </w:tc>
        <w:tc>
          <w:tcPr>
            <w:tcW w:w="5053" w:type="dxa"/>
            <w:shd w:val="clear" w:color="auto" w:fill="D9D9D9"/>
          </w:tcPr>
          <w:p w:rsidR="0085645D" w:rsidRDefault="00760504">
            <w:pPr>
              <w:pStyle w:val="TableParagraph"/>
              <w:spacing w:before="105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Услуги</w:t>
            </w:r>
          </w:p>
        </w:tc>
        <w:tc>
          <w:tcPr>
            <w:tcW w:w="2057" w:type="dxa"/>
            <w:shd w:val="clear" w:color="auto" w:fill="D9D9D9"/>
          </w:tcPr>
          <w:p w:rsidR="0085645D" w:rsidRDefault="00760504">
            <w:pPr>
              <w:pStyle w:val="TableParagraph"/>
              <w:spacing w:before="105"/>
              <w:ind w:left="31" w:right="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Описание услуги</w:t>
            </w:r>
          </w:p>
        </w:tc>
        <w:tc>
          <w:tcPr>
            <w:tcW w:w="1834" w:type="dxa"/>
            <w:shd w:val="clear" w:color="auto" w:fill="D9D9D9"/>
          </w:tcPr>
          <w:p w:rsidR="0085645D" w:rsidRDefault="00760504">
            <w:pPr>
              <w:pStyle w:val="TableParagraph"/>
              <w:spacing w:before="105"/>
              <w:ind w:left="106" w:right="7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Результат</w:t>
            </w:r>
          </w:p>
        </w:tc>
        <w:tc>
          <w:tcPr>
            <w:tcW w:w="3181" w:type="dxa"/>
            <w:shd w:val="clear" w:color="auto" w:fill="D9D9D9"/>
          </w:tcPr>
          <w:p w:rsidR="0085645D" w:rsidRDefault="00760504">
            <w:pPr>
              <w:pStyle w:val="TableParagraph"/>
              <w:spacing w:before="9"/>
              <w:ind w:left="41" w:right="2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Необходимая информация,</w:t>
            </w:r>
          </w:p>
          <w:p w:rsidR="0085645D" w:rsidRDefault="00760504">
            <w:pPr>
              <w:pStyle w:val="TableParagraph"/>
              <w:spacing w:before="25" w:line="152" w:lineRule="exact"/>
              <w:ind w:left="41" w:right="2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документы</w:t>
            </w:r>
          </w:p>
        </w:tc>
        <w:tc>
          <w:tcPr>
            <w:tcW w:w="2029" w:type="dxa"/>
            <w:shd w:val="clear" w:color="auto" w:fill="D9D9D9"/>
          </w:tcPr>
          <w:p w:rsidR="0085645D" w:rsidRDefault="00760504">
            <w:pPr>
              <w:pStyle w:val="TableParagraph"/>
              <w:spacing w:before="9"/>
              <w:ind w:left="166" w:right="15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Условия получения,</w:t>
            </w:r>
          </w:p>
          <w:p w:rsidR="0085645D" w:rsidRDefault="00760504">
            <w:pPr>
              <w:pStyle w:val="TableParagraph"/>
              <w:spacing w:before="25" w:line="152" w:lineRule="exact"/>
              <w:ind w:left="166" w:right="15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ограничения,</w:t>
            </w:r>
          </w:p>
        </w:tc>
      </w:tr>
      <w:tr w:rsidR="0085645D">
        <w:trPr>
          <w:trHeight w:val="181"/>
        </w:trPr>
        <w:tc>
          <w:tcPr>
            <w:tcW w:w="516" w:type="dxa"/>
            <w:shd w:val="clear" w:color="auto" w:fill="D9D9D9"/>
          </w:tcPr>
          <w:p w:rsidR="0085645D" w:rsidRDefault="00760504">
            <w:pPr>
              <w:pStyle w:val="TableParagraph"/>
              <w:spacing w:before="7" w:line="155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053" w:type="dxa"/>
            <w:shd w:val="clear" w:color="auto" w:fill="D9D9D9"/>
          </w:tcPr>
          <w:p w:rsidR="0085645D" w:rsidRDefault="00760504">
            <w:pPr>
              <w:pStyle w:val="TableParagraph"/>
              <w:spacing w:before="7" w:line="155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2057" w:type="dxa"/>
            <w:shd w:val="clear" w:color="auto" w:fill="D9D9D9"/>
          </w:tcPr>
          <w:p w:rsidR="0085645D" w:rsidRDefault="00760504">
            <w:pPr>
              <w:pStyle w:val="TableParagraph"/>
              <w:spacing w:before="7" w:line="155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1834" w:type="dxa"/>
            <w:shd w:val="clear" w:color="auto" w:fill="D9D9D9"/>
          </w:tcPr>
          <w:p w:rsidR="0085645D" w:rsidRDefault="00760504">
            <w:pPr>
              <w:pStyle w:val="TableParagraph"/>
              <w:spacing w:before="7" w:line="155" w:lineRule="exact"/>
              <w:ind w:left="25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3181" w:type="dxa"/>
            <w:shd w:val="clear" w:color="auto" w:fill="D9D9D9"/>
          </w:tcPr>
          <w:p w:rsidR="0085645D" w:rsidRDefault="00760504">
            <w:pPr>
              <w:pStyle w:val="TableParagraph"/>
              <w:spacing w:before="7" w:line="155" w:lineRule="exact"/>
              <w:ind w:left="2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2029" w:type="dxa"/>
            <w:shd w:val="clear" w:color="auto" w:fill="D9D9D9"/>
          </w:tcPr>
          <w:p w:rsidR="0085645D" w:rsidRDefault="00760504">
            <w:pPr>
              <w:pStyle w:val="TableParagraph"/>
              <w:spacing w:before="7" w:line="155" w:lineRule="exact"/>
              <w:ind w:left="25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</w:tr>
      <w:tr w:rsidR="0085645D">
        <w:trPr>
          <w:trHeight w:val="4029"/>
        </w:trPr>
        <w:tc>
          <w:tcPr>
            <w:tcW w:w="516" w:type="dxa"/>
            <w:tcBorders>
              <w:bottom w:val="nil"/>
            </w:tcBorders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</w:rPr>
            </w:pPr>
          </w:p>
          <w:p w:rsidR="0085645D" w:rsidRDefault="00760504">
            <w:pPr>
              <w:pStyle w:val="TableParagraph"/>
              <w:ind w:left="84" w:right="5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6.1.</w:t>
            </w:r>
          </w:p>
        </w:tc>
        <w:tc>
          <w:tcPr>
            <w:tcW w:w="5053" w:type="dxa"/>
            <w:tcBorders>
              <w:bottom w:val="nil"/>
            </w:tcBorders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</w:rPr>
            </w:pPr>
          </w:p>
          <w:p w:rsidR="0085645D" w:rsidRDefault="007C3A10">
            <w:pPr>
              <w:pStyle w:val="TableParagraph"/>
              <w:ind w:left="23"/>
              <w:jc w:val="center"/>
              <w:rPr>
                <w:b/>
                <w:sz w:val="15"/>
              </w:rPr>
            </w:pPr>
            <w:hyperlink r:id="rId234">
              <w:r w:rsidR="00760504">
                <w:rPr>
                  <w:b/>
                  <w:w w:val="105"/>
                  <w:sz w:val="15"/>
                </w:rPr>
                <w:t>Финансирование торгового оборота с иностранными покупателями</w:t>
              </w:r>
            </w:hyperlink>
          </w:p>
        </w:tc>
        <w:tc>
          <w:tcPr>
            <w:tcW w:w="2057" w:type="dxa"/>
            <w:tcBorders>
              <w:bottom w:val="nil"/>
            </w:tcBorders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" w:line="273" w:lineRule="auto"/>
              <w:ind w:left="29" w:right="18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Вы - российский экспортер и регулярно поставляете за рубеж однородные товары или услуги. Мы предлагаем финансирование торгового оборота с иностранными покупателями.</w:t>
            </w:r>
          </w:p>
        </w:tc>
        <w:tc>
          <w:tcPr>
            <w:tcW w:w="1834" w:type="dxa"/>
            <w:tcBorders>
              <w:bottom w:val="nil"/>
            </w:tcBorders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31" w:line="273" w:lineRule="auto"/>
              <w:ind w:left="106" w:right="9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Предоставление </w:t>
            </w:r>
            <w:r>
              <w:rPr>
                <w:w w:val="105"/>
                <w:sz w:val="15"/>
              </w:rPr>
              <w:t>Экспортеру</w:t>
            </w:r>
          </w:p>
          <w:p w:rsidR="0085645D" w:rsidRDefault="00760504">
            <w:pPr>
              <w:pStyle w:val="TableParagraph"/>
              <w:ind w:left="357"/>
              <w:rPr>
                <w:sz w:val="15"/>
              </w:rPr>
            </w:pPr>
            <w:r>
              <w:rPr>
                <w:w w:val="105"/>
                <w:sz w:val="15"/>
              </w:rPr>
              <w:t>постэкспортного</w:t>
            </w:r>
          </w:p>
          <w:p w:rsidR="0085645D" w:rsidRDefault="00760504">
            <w:pPr>
              <w:pStyle w:val="TableParagraph"/>
              <w:spacing w:before="25" w:line="273" w:lineRule="auto"/>
              <w:ind w:left="106"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финансирования в виде кредита / кредитной линии</w:t>
            </w:r>
          </w:p>
        </w:tc>
        <w:tc>
          <w:tcPr>
            <w:tcW w:w="3181" w:type="dxa"/>
            <w:tcBorders>
              <w:bottom w:val="nil"/>
            </w:tcBorders>
          </w:tcPr>
          <w:p w:rsidR="0085645D" w:rsidRDefault="00760504">
            <w:pPr>
              <w:pStyle w:val="TableParagraph"/>
              <w:numPr>
                <w:ilvl w:val="0"/>
                <w:numId w:val="18"/>
              </w:numPr>
              <w:tabs>
                <w:tab w:val="left" w:pos="369"/>
              </w:tabs>
              <w:spacing w:before="5" w:line="273" w:lineRule="auto"/>
              <w:ind w:right="214" w:hanging="871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Запрос на финансирование</w:t>
            </w:r>
            <w:r>
              <w:rPr>
                <w:i/>
                <w:spacing w:val="-2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(заполнены основные</w:t>
            </w:r>
            <w:r>
              <w:rPr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поля)</w:t>
            </w:r>
          </w:p>
          <w:p w:rsidR="0085645D" w:rsidRDefault="00760504">
            <w:pPr>
              <w:pStyle w:val="TableParagraph"/>
              <w:numPr>
                <w:ilvl w:val="0"/>
                <w:numId w:val="18"/>
              </w:numPr>
              <w:tabs>
                <w:tab w:val="left" w:pos="304"/>
              </w:tabs>
              <w:ind w:left="303" w:hanging="170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Запрос на финансирование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(приложение</w:t>
            </w:r>
          </w:p>
          <w:p w:rsidR="0085645D" w:rsidRDefault="00760504">
            <w:pPr>
              <w:pStyle w:val="TableParagraph"/>
              <w:spacing w:before="24"/>
              <w:ind w:left="41" w:right="5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№2)</w:t>
            </w:r>
          </w:p>
          <w:p w:rsidR="0085645D" w:rsidRDefault="00760504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</w:tabs>
              <w:spacing w:before="25"/>
              <w:ind w:left="810" w:hanging="170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Финансовая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отчетность</w:t>
            </w:r>
          </w:p>
          <w:p w:rsidR="0085645D" w:rsidRDefault="00760504">
            <w:pPr>
              <w:pStyle w:val="TableParagraph"/>
              <w:spacing w:before="24" w:line="273" w:lineRule="auto"/>
              <w:ind w:left="366" w:hanging="243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a. Для крупных экспортеров: по МСФО или копия бухгалтерской отчетности в</w:t>
            </w:r>
          </w:p>
          <w:p w:rsidR="0085645D" w:rsidRDefault="00760504">
            <w:pPr>
              <w:pStyle w:val="TableParagraph"/>
              <w:spacing w:before="1" w:line="273" w:lineRule="auto"/>
              <w:ind w:left="41" w:right="55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соответствии с требованиями национального законодательства за 2 (два) полных финансовых года и прошедший отчетный период текущего финансового</w:t>
            </w:r>
          </w:p>
          <w:p w:rsidR="0085645D" w:rsidRDefault="00760504">
            <w:pPr>
              <w:pStyle w:val="TableParagraph"/>
              <w:ind w:left="30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года( аудированную финансовую отчетность</w:t>
            </w:r>
          </w:p>
          <w:p w:rsidR="0085645D" w:rsidRDefault="00760504">
            <w:pPr>
              <w:pStyle w:val="TableParagraph"/>
              <w:spacing w:before="25" w:line="273" w:lineRule="auto"/>
              <w:ind w:left="40" w:right="56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– при наличии / консолидированную отчетность - при наличии);</w:t>
            </w:r>
          </w:p>
          <w:p w:rsidR="0085645D" w:rsidRDefault="00760504">
            <w:pPr>
              <w:pStyle w:val="TableParagraph"/>
              <w:ind w:left="41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b. Для некрупных экспортеров: Ф1</w:t>
            </w:r>
          </w:p>
          <w:p w:rsidR="0085645D" w:rsidRDefault="00760504">
            <w:pPr>
              <w:pStyle w:val="TableParagraph"/>
              <w:spacing w:before="24" w:line="273" w:lineRule="auto"/>
              <w:ind w:left="49" w:right="14" w:hanging="51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(бухгалтерская отчетность) и Ф2 (отчет о прибылях и убытках) за 5 последних кварталов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(консолидированную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отчетность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- при наличии) и расшифровка кредитного портфеля (по форме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банка).</w:t>
            </w:r>
          </w:p>
        </w:tc>
        <w:tc>
          <w:tcPr>
            <w:tcW w:w="2029" w:type="dxa"/>
            <w:tcBorders>
              <w:bottom w:val="nil"/>
            </w:tcBorders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351" w:right="251" w:hanging="44"/>
              <w:rPr>
                <w:sz w:val="15"/>
              </w:rPr>
            </w:pPr>
            <w:r>
              <w:rPr>
                <w:w w:val="105"/>
                <w:sz w:val="15"/>
              </w:rPr>
              <w:t>Юридические лица и индивидуальные предприниматели- экспортеры товаров (работ/услуг) из РФ</w:t>
            </w:r>
          </w:p>
        </w:tc>
      </w:tr>
      <w:tr w:rsidR="0085645D">
        <w:trPr>
          <w:trHeight w:val="1066"/>
        </w:trPr>
        <w:tc>
          <w:tcPr>
            <w:tcW w:w="516" w:type="dxa"/>
            <w:tcBorders>
              <w:top w:val="nil"/>
            </w:tcBorders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  <w:tc>
          <w:tcPr>
            <w:tcW w:w="5053" w:type="dxa"/>
            <w:tcBorders>
              <w:top w:val="nil"/>
            </w:tcBorders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85645D" w:rsidRDefault="00760504">
            <w:pPr>
              <w:pStyle w:val="TableParagraph"/>
              <w:spacing w:before="109" w:line="273" w:lineRule="auto"/>
              <w:ind w:left="203" w:hanging="58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4) Финансовая отчетность иностранного покупателя в формате МСФО или копия</w:t>
            </w:r>
          </w:p>
          <w:p w:rsidR="0085645D" w:rsidRDefault="00760504">
            <w:pPr>
              <w:pStyle w:val="TableParagraph"/>
              <w:spacing w:line="273" w:lineRule="auto"/>
              <w:ind w:left="41" w:right="56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бухгалтерской отчетности в соответствии с требованиями национального</w:t>
            </w:r>
          </w:p>
          <w:p w:rsidR="0085645D" w:rsidRDefault="00760504">
            <w:pPr>
              <w:pStyle w:val="TableParagraph"/>
              <w:spacing w:before="1" w:line="150" w:lineRule="exact"/>
              <w:ind w:left="40" w:right="56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законодательства за 2 (два) полных</w:t>
            </w:r>
          </w:p>
        </w:tc>
        <w:tc>
          <w:tcPr>
            <w:tcW w:w="2029" w:type="dxa"/>
            <w:tcBorders>
              <w:top w:val="nil"/>
            </w:tcBorders>
          </w:tcPr>
          <w:p w:rsidR="0085645D" w:rsidRDefault="0085645D">
            <w:pPr>
              <w:pStyle w:val="TableParagraph"/>
              <w:rPr>
                <w:sz w:val="14"/>
              </w:rPr>
            </w:pPr>
          </w:p>
        </w:tc>
      </w:tr>
      <w:tr w:rsidR="0085645D">
        <w:trPr>
          <w:trHeight w:val="3326"/>
        </w:trPr>
        <w:tc>
          <w:tcPr>
            <w:tcW w:w="51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08"/>
              <w:ind w:left="84" w:right="5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6.2.</w:t>
            </w:r>
          </w:p>
        </w:tc>
        <w:tc>
          <w:tcPr>
            <w:tcW w:w="5053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C3A10">
            <w:pPr>
              <w:pStyle w:val="TableParagraph"/>
              <w:spacing w:before="108"/>
              <w:ind w:left="12"/>
              <w:jc w:val="center"/>
              <w:rPr>
                <w:sz w:val="15"/>
              </w:rPr>
            </w:pPr>
            <w:hyperlink r:id="rId235">
              <w:r w:rsidR="00760504">
                <w:rPr>
                  <w:color w:val="0000CC"/>
                  <w:w w:val="104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5"/>
                  <w:u w:val="single" w:color="0000CC"/>
                </w:rPr>
                <w:t>Прямой кредит иностранному покупателю</w:t>
              </w:r>
            </w:hyperlink>
          </w:p>
        </w:tc>
        <w:tc>
          <w:tcPr>
            <w:tcW w:w="205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  <w:sz w:val="14"/>
              </w:rPr>
            </w:pPr>
          </w:p>
          <w:p w:rsidR="0085645D" w:rsidRDefault="00760504">
            <w:pPr>
              <w:pStyle w:val="TableParagraph"/>
              <w:spacing w:before="1" w:line="273" w:lineRule="auto"/>
              <w:ind w:left="15" w:right="4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Вы - российский экспортер, и вашему иностранному покупателю необходимо</w:t>
            </w:r>
          </w:p>
          <w:p w:rsidR="0085645D" w:rsidRDefault="00760504">
            <w:pPr>
              <w:pStyle w:val="TableParagraph"/>
              <w:spacing w:line="273" w:lineRule="auto"/>
              <w:ind w:left="31" w:right="17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финансирование. Мы предлагаем кредит</w:t>
            </w:r>
          </w:p>
          <w:p w:rsidR="0085645D" w:rsidRDefault="00760504">
            <w:pPr>
              <w:pStyle w:val="TableParagraph"/>
              <w:ind w:left="28" w:right="18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иностранному покупателю.</w:t>
            </w:r>
          </w:p>
        </w:tc>
        <w:tc>
          <w:tcPr>
            <w:tcW w:w="183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  <w:sz w:val="14"/>
              </w:rPr>
            </w:pPr>
          </w:p>
          <w:p w:rsidR="0085645D" w:rsidRDefault="00760504">
            <w:pPr>
              <w:pStyle w:val="TableParagraph"/>
              <w:spacing w:before="1" w:line="273" w:lineRule="auto"/>
              <w:ind w:left="563" w:hanging="188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 импортеру</w:t>
            </w:r>
          </w:p>
          <w:p w:rsidR="0085645D" w:rsidRDefault="00760504">
            <w:pPr>
              <w:pStyle w:val="TableParagraph"/>
              <w:ind w:left="357"/>
              <w:rPr>
                <w:sz w:val="15"/>
              </w:rPr>
            </w:pPr>
            <w:r>
              <w:rPr>
                <w:w w:val="105"/>
                <w:sz w:val="15"/>
              </w:rPr>
              <w:t>постэкспортного</w:t>
            </w:r>
          </w:p>
          <w:p w:rsidR="0085645D" w:rsidRDefault="00760504">
            <w:pPr>
              <w:pStyle w:val="TableParagraph"/>
              <w:spacing w:before="24" w:line="273" w:lineRule="auto"/>
              <w:ind w:left="106"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финансирования в виде кредитной линии с</w:t>
            </w:r>
          </w:p>
          <w:p w:rsidR="0085645D" w:rsidRDefault="00760504">
            <w:pPr>
              <w:pStyle w:val="TableParagraph"/>
              <w:spacing w:before="1"/>
              <w:ind w:left="400"/>
              <w:rPr>
                <w:sz w:val="15"/>
              </w:rPr>
            </w:pPr>
            <w:r>
              <w:rPr>
                <w:w w:val="105"/>
                <w:sz w:val="15"/>
              </w:rPr>
              <w:t>лимитом выдач</w:t>
            </w:r>
          </w:p>
        </w:tc>
        <w:tc>
          <w:tcPr>
            <w:tcW w:w="3181" w:type="dxa"/>
          </w:tcPr>
          <w:p w:rsidR="0085645D" w:rsidRDefault="00760504">
            <w:pPr>
              <w:pStyle w:val="TableParagraph"/>
              <w:numPr>
                <w:ilvl w:val="0"/>
                <w:numId w:val="17"/>
              </w:numPr>
              <w:tabs>
                <w:tab w:val="left" w:pos="208"/>
              </w:tabs>
              <w:spacing w:before="5" w:line="273" w:lineRule="auto"/>
              <w:ind w:right="52" w:hanging="596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Запрос на финансирование (прямой</w:t>
            </w:r>
            <w:r>
              <w:rPr>
                <w:i/>
                <w:spacing w:val="-2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кредит иностранному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покупателю)</w:t>
            </w:r>
          </w:p>
          <w:p w:rsidR="0085645D" w:rsidRDefault="00760504">
            <w:pPr>
              <w:pStyle w:val="TableParagraph"/>
              <w:numPr>
                <w:ilvl w:val="0"/>
                <w:numId w:val="17"/>
              </w:numPr>
              <w:tabs>
                <w:tab w:val="left" w:pos="316"/>
              </w:tabs>
              <w:spacing w:line="273" w:lineRule="auto"/>
              <w:ind w:left="203" w:right="163" w:hanging="58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Финансовая отчетность</w:t>
            </w:r>
            <w:r>
              <w:rPr>
                <w:i/>
                <w:spacing w:val="-2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иностранного покупателя в формате МСФО или</w:t>
            </w:r>
            <w:r>
              <w:rPr>
                <w:i/>
                <w:spacing w:val="-2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копия</w:t>
            </w:r>
          </w:p>
          <w:p w:rsidR="0085645D" w:rsidRDefault="00760504">
            <w:pPr>
              <w:pStyle w:val="TableParagraph"/>
              <w:spacing w:before="1" w:line="273" w:lineRule="auto"/>
              <w:ind w:left="41" w:right="56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бухгалтерской отчетности в соответствии с требованиями национального</w:t>
            </w:r>
          </w:p>
          <w:p w:rsidR="0085645D" w:rsidRDefault="00760504">
            <w:pPr>
              <w:pStyle w:val="TableParagraph"/>
              <w:ind w:left="357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законодательства за 2 (два) полных</w:t>
            </w:r>
          </w:p>
          <w:p w:rsidR="0085645D" w:rsidRDefault="00760504">
            <w:pPr>
              <w:pStyle w:val="TableParagraph"/>
              <w:spacing w:before="24" w:line="273" w:lineRule="auto"/>
              <w:ind w:left="39" w:right="56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финансовых года и прошедший отчетный период текущего финансового года (при наличии),переведенную на</w:t>
            </w:r>
          </w:p>
          <w:p w:rsidR="0085645D" w:rsidRDefault="00760504">
            <w:pPr>
              <w:pStyle w:val="TableParagraph"/>
              <w:spacing w:before="1"/>
              <w:ind w:left="709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русский/английский языки</w:t>
            </w:r>
          </w:p>
          <w:p w:rsidR="0085645D" w:rsidRDefault="00760504">
            <w:pPr>
              <w:pStyle w:val="TableParagraph"/>
              <w:numPr>
                <w:ilvl w:val="0"/>
                <w:numId w:val="17"/>
              </w:numPr>
              <w:tabs>
                <w:tab w:val="left" w:pos="201"/>
              </w:tabs>
              <w:spacing w:before="24" w:line="273" w:lineRule="auto"/>
              <w:ind w:left="378" w:right="47" w:hanging="348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Экспортный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контракт/-ы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или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его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проект/- ты (при отсутствии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подписанного</w:t>
            </w:r>
          </w:p>
          <w:p w:rsidR="0085645D" w:rsidRDefault="00760504">
            <w:pPr>
              <w:pStyle w:val="TableParagraph"/>
              <w:spacing w:before="1" w:line="273" w:lineRule="auto"/>
              <w:ind w:left="54" w:right="69" w:firstLine="1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контракта), который/-ые планируется профинансировать, а также (при наличии)</w:t>
            </w:r>
            <w:r>
              <w:rPr>
                <w:i/>
                <w:spacing w:val="-2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– все приложения и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дополнительные</w:t>
            </w:r>
          </w:p>
          <w:p w:rsidR="0085645D" w:rsidRDefault="00760504">
            <w:pPr>
              <w:pStyle w:val="TableParagraph"/>
              <w:spacing w:before="1" w:line="152" w:lineRule="exact"/>
              <w:ind w:left="41" w:right="56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соглашения к контракту/-ам;</w:t>
            </w:r>
          </w:p>
        </w:tc>
        <w:tc>
          <w:tcPr>
            <w:tcW w:w="202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03"/>
              <w:ind w:left="178" w:right="1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Зарубежный покупатель</w:t>
            </w:r>
          </w:p>
        </w:tc>
      </w:tr>
    </w:tbl>
    <w:p w:rsidR="0085645D" w:rsidRDefault="0085645D">
      <w:pPr>
        <w:jc w:val="center"/>
        <w:rPr>
          <w:sz w:val="15"/>
        </w:rPr>
        <w:sectPr w:rsidR="0085645D">
          <w:footerReference w:type="default" r:id="rId236"/>
          <w:pgSz w:w="16840" w:h="11910" w:orient="landscape"/>
          <w:pgMar w:top="460" w:right="340" w:bottom="280" w:left="240" w:header="0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053"/>
        <w:gridCol w:w="2057"/>
        <w:gridCol w:w="1834"/>
        <w:gridCol w:w="3181"/>
        <w:gridCol w:w="2029"/>
      </w:tblGrid>
      <w:tr w:rsidR="0085645D">
        <w:trPr>
          <w:trHeight w:val="3232"/>
        </w:trPr>
        <w:tc>
          <w:tcPr>
            <w:tcW w:w="51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  <w:sz w:val="21"/>
              </w:rPr>
            </w:pPr>
          </w:p>
          <w:p w:rsidR="0085645D" w:rsidRDefault="00760504">
            <w:pPr>
              <w:pStyle w:val="TableParagraph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6.3.</w:t>
            </w:r>
          </w:p>
        </w:tc>
        <w:tc>
          <w:tcPr>
            <w:tcW w:w="5053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  <w:sz w:val="21"/>
              </w:rPr>
            </w:pPr>
          </w:p>
          <w:p w:rsidR="0085645D" w:rsidRDefault="00760504">
            <w:pPr>
              <w:pStyle w:val="TableParagraph"/>
              <w:ind w:left="12"/>
              <w:jc w:val="center"/>
              <w:rPr>
                <w:sz w:val="15"/>
              </w:rPr>
            </w:pPr>
            <w:r>
              <w:rPr>
                <w:color w:val="0000CC"/>
                <w:w w:val="104"/>
                <w:sz w:val="15"/>
                <w:u w:val="single" w:color="0000CC"/>
              </w:rPr>
              <w:t xml:space="preserve"> </w:t>
            </w:r>
            <w:hyperlink r:id="rId237">
              <w:r>
                <w:rPr>
                  <w:color w:val="0000CC"/>
                  <w:w w:val="105"/>
                  <w:sz w:val="15"/>
                  <w:u w:val="single" w:color="0000CC"/>
                </w:rPr>
                <w:t>Кредит банку иностранного покупателя</w:t>
              </w:r>
            </w:hyperlink>
          </w:p>
        </w:tc>
        <w:tc>
          <w:tcPr>
            <w:tcW w:w="205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40" w:right="26" w:firstLine="2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Вы</w:t>
            </w:r>
            <w:r>
              <w:rPr>
                <w:color w:val="0000CC"/>
                <w:spacing w:val="-8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-</w:t>
            </w:r>
            <w:r>
              <w:rPr>
                <w:color w:val="0000CC"/>
                <w:spacing w:val="-12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российский</w:t>
            </w:r>
            <w:r>
              <w:rPr>
                <w:color w:val="0000CC"/>
                <w:spacing w:val="-8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экспортер,</w:t>
            </w:r>
            <w:r>
              <w:rPr>
                <w:color w:val="0000CC"/>
                <w:spacing w:val="-9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и ваш</w:t>
            </w:r>
            <w:r>
              <w:rPr>
                <w:color w:val="0000CC"/>
                <w:spacing w:val="-17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иностранный</w:t>
            </w:r>
            <w:r>
              <w:rPr>
                <w:color w:val="0000CC"/>
                <w:spacing w:val="-17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покупатель планирует</w:t>
            </w:r>
            <w:r>
              <w:rPr>
                <w:color w:val="0000CC"/>
                <w:spacing w:val="-6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привлекать</w:t>
            </w:r>
          </w:p>
          <w:p w:rsidR="0085645D" w:rsidRDefault="00760504">
            <w:pPr>
              <w:pStyle w:val="TableParagraph"/>
              <w:spacing w:before="1"/>
              <w:ind w:left="203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финансирование в своем</w:t>
            </w:r>
          </w:p>
          <w:p w:rsidR="0085645D" w:rsidRDefault="00760504">
            <w:pPr>
              <w:pStyle w:val="TableParagraph"/>
              <w:spacing w:before="24" w:line="273" w:lineRule="auto"/>
              <w:ind w:left="19" w:right="3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банке. Мы предлагаем кредит банку иностранного</w:t>
            </w:r>
          </w:p>
          <w:p w:rsidR="0085645D" w:rsidRDefault="00760504">
            <w:pPr>
              <w:pStyle w:val="TableParagraph"/>
              <w:spacing w:before="1"/>
              <w:ind w:left="31" w:right="15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покупателя.</w:t>
            </w:r>
          </w:p>
        </w:tc>
        <w:tc>
          <w:tcPr>
            <w:tcW w:w="183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19" w:line="273" w:lineRule="auto"/>
              <w:ind w:left="273" w:firstLine="10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Предоставление </w:t>
            </w:r>
            <w:r>
              <w:rPr>
                <w:sz w:val="15"/>
              </w:rPr>
              <w:t>зарубежному банку</w:t>
            </w:r>
          </w:p>
          <w:p w:rsidR="0085645D" w:rsidRDefault="00760504">
            <w:pPr>
              <w:pStyle w:val="TableParagraph"/>
              <w:spacing w:before="1" w:line="273" w:lineRule="auto"/>
              <w:ind w:left="259" w:hanging="128"/>
              <w:rPr>
                <w:sz w:val="15"/>
              </w:rPr>
            </w:pPr>
            <w:r>
              <w:rPr>
                <w:w w:val="105"/>
                <w:sz w:val="15"/>
              </w:rPr>
              <w:t>финансирования в виде кредитной линии с лимитом выдач или</w:t>
            </w:r>
          </w:p>
          <w:p w:rsidR="0085645D" w:rsidRDefault="00760504">
            <w:pPr>
              <w:pStyle w:val="TableParagraph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лимитом задолженности</w:t>
            </w:r>
          </w:p>
        </w:tc>
        <w:tc>
          <w:tcPr>
            <w:tcW w:w="318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19" w:line="273" w:lineRule="auto"/>
              <w:ind w:left="54" w:right="69" w:firstLine="1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Экспортный контракт/-ы или его проект/- ты (при отсутствии подписанного контракта), который/-ые планируется профинансировать, а также (при наличии)</w:t>
            </w:r>
            <w:r>
              <w:rPr>
                <w:i/>
                <w:spacing w:val="-2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– все приложения и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дополнительные</w:t>
            </w:r>
          </w:p>
          <w:p w:rsidR="0085645D" w:rsidRDefault="00760504">
            <w:pPr>
              <w:pStyle w:val="TableParagraph"/>
              <w:spacing w:before="1"/>
              <w:ind w:left="41" w:right="51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соглашения к контракту/-ам;</w:t>
            </w:r>
          </w:p>
        </w:tc>
        <w:tc>
          <w:tcPr>
            <w:tcW w:w="202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  <w:sz w:val="21"/>
              </w:rPr>
            </w:pPr>
          </w:p>
          <w:p w:rsidR="0085645D" w:rsidRDefault="00760504">
            <w:pPr>
              <w:pStyle w:val="TableParagraph"/>
              <w:ind w:left="162" w:right="1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Зарубежный банк</w:t>
            </w:r>
          </w:p>
        </w:tc>
      </w:tr>
      <w:tr w:rsidR="0085645D">
        <w:trPr>
          <w:trHeight w:val="3394"/>
        </w:trPr>
        <w:tc>
          <w:tcPr>
            <w:tcW w:w="51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41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6.4.</w:t>
            </w:r>
          </w:p>
        </w:tc>
        <w:tc>
          <w:tcPr>
            <w:tcW w:w="5053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C3A10">
            <w:pPr>
              <w:pStyle w:val="TableParagraph"/>
              <w:spacing w:before="141"/>
              <w:ind w:left="14"/>
              <w:jc w:val="center"/>
              <w:rPr>
                <w:sz w:val="15"/>
              </w:rPr>
            </w:pPr>
            <w:hyperlink r:id="rId238">
              <w:r w:rsidR="00760504">
                <w:rPr>
                  <w:color w:val="0000CC"/>
                  <w:w w:val="104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5"/>
                  <w:u w:val="single" w:color="0000CC"/>
                </w:rPr>
                <w:t>Финансирование через подтвержденный аккредитив</w:t>
              </w:r>
            </w:hyperlink>
          </w:p>
        </w:tc>
        <w:tc>
          <w:tcPr>
            <w:tcW w:w="205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03" w:line="273" w:lineRule="auto"/>
              <w:ind w:left="40" w:right="26" w:firstLine="2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Вы</w:t>
            </w:r>
            <w:r>
              <w:rPr>
                <w:color w:val="0000CC"/>
                <w:spacing w:val="-8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-</w:t>
            </w:r>
            <w:r>
              <w:rPr>
                <w:color w:val="0000CC"/>
                <w:spacing w:val="-12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российский</w:t>
            </w:r>
            <w:r>
              <w:rPr>
                <w:color w:val="0000CC"/>
                <w:spacing w:val="-8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экспортер,</w:t>
            </w:r>
            <w:r>
              <w:rPr>
                <w:color w:val="0000CC"/>
                <w:spacing w:val="-9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и ваш</w:t>
            </w:r>
            <w:r>
              <w:rPr>
                <w:color w:val="0000CC"/>
                <w:spacing w:val="-17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иностранный</w:t>
            </w:r>
            <w:r>
              <w:rPr>
                <w:color w:val="0000CC"/>
                <w:spacing w:val="-17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покупатель предлагает</w:t>
            </w:r>
            <w:r>
              <w:rPr>
                <w:color w:val="0000CC"/>
                <w:spacing w:val="-11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аккредитивную</w:t>
            </w:r>
          </w:p>
          <w:p w:rsidR="0085645D" w:rsidRDefault="00760504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форму расчетов. Мы</w:t>
            </w:r>
          </w:p>
          <w:p w:rsidR="0085645D" w:rsidRDefault="00760504">
            <w:pPr>
              <w:pStyle w:val="TableParagraph"/>
              <w:spacing w:before="25" w:line="273" w:lineRule="auto"/>
              <w:ind w:left="31" w:right="16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предлагаем финансирование через подтвержденный</w:t>
            </w:r>
          </w:p>
          <w:p w:rsidR="0085645D" w:rsidRDefault="00760504">
            <w:pPr>
              <w:pStyle w:val="TableParagraph"/>
              <w:ind w:left="31" w:right="15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аккредитив.</w:t>
            </w:r>
          </w:p>
        </w:tc>
        <w:tc>
          <w:tcPr>
            <w:tcW w:w="183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273" w:firstLine="10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Предоставление </w:t>
            </w:r>
            <w:r>
              <w:rPr>
                <w:sz w:val="15"/>
              </w:rPr>
              <w:t>зарубежному банку</w:t>
            </w:r>
          </w:p>
          <w:p w:rsidR="0085645D" w:rsidRDefault="00760504">
            <w:pPr>
              <w:pStyle w:val="TableParagraph"/>
              <w:spacing w:line="273" w:lineRule="auto"/>
              <w:ind w:left="259" w:hanging="128"/>
              <w:rPr>
                <w:sz w:val="15"/>
              </w:rPr>
            </w:pPr>
            <w:r>
              <w:rPr>
                <w:w w:val="105"/>
                <w:sz w:val="15"/>
              </w:rPr>
              <w:t>финансирования в виде кредитной линии с лимитом выдач или</w:t>
            </w:r>
          </w:p>
          <w:p w:rsidR="0085645D" w:rsidRDefault="00760504">
            <w:pPr>
              <w:pStyle w:val="TableParagraph"/>
              <w:spacing w:before="1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лимитом задолженности</w:t>
            </w:r>
          </w:p>
        </w:tc>
        <w:tc>
          <w:tcPr>
            <w:tcW w:w="318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54" w:right="69" w:firstLine="1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Экспортный контракт/-ы или его проект/- ты (при отсутствии подписанного контракта), который/-ые планируется профинансировать, а также (при наличии)</w:t>
            </w:r>
            <w:r>
              <w:rPr>
                <w:i/>
                <w:spacing w:val="-2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– все приложения и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дополнительные</w:t>
            </w:r>
          </w:p>
          <w:p w:rsidR="0085645D" w:rsidRDefault="00760504">
            <w:pPr>
              <w:pStyle w:val="TableParagraph"/>
              <w:spacing w:before="1"/>
              <w:ind w:left="41" w:right="51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соглашения к контракту/-ам;</w:t>
            </w:r>
          </w:p>
        </w:tc>
        <w:tc>
          <w:tcPr>
            <w:tcW w:w="202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41"/>
              <w:ind w:left="162" w:right="1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Зарубежный банк</w:t>
            </w:r>
          </w:p>
        </w:tc>
      </w:tr>
      <w:tr w:rsidR="0085645D">
        <w:trPr>
          <w:trHeight w:val="3326"/>
        </w:trPr>
        <w:tc>
          <w:tcPr>
            <w:tcW w:w="51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08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6.5.</w:t>
            </w:r>
          </w:p>
        </w:tc>
        <w:tc>
          <w:tcPr>
            <w:tcW w:w="5053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C3A10">
            <w:pPr>
              <w:pStyle w:val="TableParagraph"/>
              <w:spacing w:before="108"/>
              <w:ind w:left="12"/>
              <w:jc w:val="center"/>
              <w:rPr>
                <w:sz w:val="15"/>
              </w:rPr>
            </w:pPr>
            <w:hyperlink r:id="rId239">
              <w:r w:rsidR="00760504">
                <w:rPr>
                  <w:color w:val="0000CC"/>
                  <w:w w:val="104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5"/>
                  <w:u w:val="single" w:color="0000CC"/>
                </w:rPr>
                <w:t>Гарантия в пользу налоговых органов</w:t>
              </w:r>
            </w:hyperlink>
          </w:p>
        </w:tc>
        <w:tc>
          <w:tcPr>
            <w:tcW w:w="2057" w:type="dxa"/>
          </w:tcPr>
          <w:p w:rsidR="0085645D" w:rsidRDefault="00760504">
            <w:pPr>
              <w:pStyle w:val="TableParagraph"/>
              <w:spacing w:before="103" w:line="273" w:lineRule="auto"/>
              <w:ind w:left="31" w:right="14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 xml:space="preserve">Продуктовое предложение </w:t>
            </w:r>
            <w:r>
              <w:rPr>
                <w:color w:val="0000CC"/>
                <w:w w:val="105"/>
                <w:sz w:val="15"/>
              </w:rPr>
              <w:t>связано с обеспечением надлежащего исполнения</w:t>
            </w:r>
          </w:p>
          <w:p w:rsidR="0085645D" w:rsidRDefault="00760504">
            <w:pPr>
              <w:pStyle w:val="TableParagraph"/>
              <w:spacing w:line="273" w:lineRule="auto"/>
              <w:ind w:left="112" w:right="95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 xml:space="preserve">экспортером (Принципалом </w:t>
            </w:r>
            <w:r>
              <w:rPr>
                <w:color w:val="0000CC"/>
                <w:w w:val="105"/>
                <w:sz w:val="15"/>
              </w:rPr>
              <w:t>по гарантии) своих</w:t>
            </w:r>
          </w:p>
          <w:p w:rsidR="0085645D" w:rsidRDefault="00760504">
            <w:pPr>
              <w:pStyle w:val="TableParagraph"/>
              <w:spacing w:before="1" w:line="273" w:lineRule="auto"/>
              <w:ind w:left="31" w:right="10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обязательств по возврату сумм налога, излишне</w:t>
            </w:r>
          </w:p>
          <w:p w:rsidR="0085645D" w:rsidRDefault="00760504">
            <w:pPr>
              <w:pStyle w:val="TableParagraph"/>
              <w:spacing w:before="1" w:line="273" w:lineRule="auto"/>
              <w:ind w:left="28" w:right="14" w:firstLine="3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 xml:space="preserve">зачтенных ему из бюджета. Таким образом экспортеру </w:t>
            </w:r>
            <w:r>
              <w:rPr>
                <w:color w:val="0000CC"/>
                <w:sz w:val="15"/>
              </w:rPr>
              <w:t xml:space="preserve">предоставляется возможность </w:t>
            </w:r>
            <w:r>
              <w:rPr>
                <w:color w:val="0000CC"/>
                <w:w w:val="105"/>
                <w:sz w:val="15"/>
              </w:rPr>
              <w:t>не изымать из</w:t>
            </w:r>
          </w:p>
          <w:p w:rsidR="0085645D" w:rsidRDefault="00760504">
            <w:pPr>
              <w:pStyle w:val="TableParagraph"/>
              <w:spacing w:line="273" w:lineRule="auto"/>
              <w:ind w:left="124" w:firstLine="103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хозяйственного оборота денежные средства в виде НДС, подлежащие зачету в</w:t>
            </w:r>
          </w:p>
          <w:p w:rsidR="0085645D" w:rsidRDefault="00760504">
            <w:pPr>
              <w:pStyle w:val="TableParagraph"/>
              <w:spacing w:before="1" w:line="273" w:lineRule="auto"/>
              <w:ind w:left="19" w:right="2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соответствии с действующим законодательством РФ.</w:t>
            </w:r>
          </w:p>
        </w:tc>
        <w:tc>
          <w:tcPr>
            <w:tcW w:w="183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127" w:firstLine="249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 Экспортеру банковской</w:t>
            </w:r>
          </w:p>
          <w:p w:rsidR="0085645D" w:rsidRDefault="00760504">
            <w:pPr>
              <w:pStyle w:val="TableParagraph"/>
              <w:spacing w:line="273" w:lineRule="auto"/>
              <w:ind w:left="448" w:right="-4" w:hanging="404"/>
              <w:rPr>
                <w:sz w:val="15"/>
              </w:rPr>
            </w:pPr>
            <w:r>
              <w:rPr>
                <w:w w:val="105"/>
                <w:sz w:val="15"/>
              </w:rPr>
              <w:t>гарантии в соответствии с требованиями</w:t>
            </w:r>
          </w:p>
        </w:tc>
        <w:tc>
          <w:tcPr>
            <w:tcW w:w="3181" w:type="dxa"/>
          </w:tcPr>
          <w:p w:rsidR="0085645D" w:rsidRDefault="00760504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5" w:line="273" w:lineRule="auto"/>
              <w:ind w:right="218" w:hanging="861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Запрос на финансирование</w:t>
            </w:r>
            <w:r>
              <w:rPr>
                <w:i/>
                <w:spacing w:val="-2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(заполнены основные</w:t>
            </w:r>
            <w:r>
              <w:rPr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поля)</w:t>
            </w:r>
          </w:p>
          <w:p w:rsidR="0085645D" w:rsidRDefault="00760504">
            <w:pPr>
              <w:pStyle w:val="TableParagraph"/>
              <w:numPr>
                <w:ilvl w:val="0"/>
                <w:numId w:val="16"/>
              </w:numPr>
              <w:tabs>
                <w:tab w:val="left" w:pos="777"/>
              </w:tabs>
              <w:ind w:left="776" w:hanging="155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Финансовая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отчетность:</w:t>
            </w:r>
          </w:p>
          <w:p w:rsidR="0085645D" w:rsidRDefault="00760504">
            <w:pPr>
              <w:pStyle w:val="TableParagraph"/>
              <w:numPr>
                <w:ilvl w:val="0"/>
                <w:numId w:val="16"/>
              </w:numPr>
              <w:tabs>
                <w:tab w:val="left" w:pos="235"/>
              </w:tabs>
              <w:spacing w:before="24" w:line="273" w:lineRule="auto"/>
              <w:ind w:left="253" w:right="91" w:hanging="175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Ф1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(бухгалтерский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баланс)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Ф2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(отчет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 прибылях и убытках) за 2 (два)</w:t>
            </w:r>
            <w:r>
              <w:rPr>
                <w:i/>
                <w:spacing w:val="-2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полных</w:t>
            </w:r>
          </w:p>
          <w:p w:rsidR="0085645D" w:rsidRDefault="00760504">
            <w:pPr>
              <w:pStyle w:val="TableParagraph"/>
              <w:spacing w:before="1" w:line="273" w:lineRule="auto"/>
              <w:ind w:left="69" w:right="80" w:hanging="1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финансовых года и прошедший отчетный период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текущего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финансового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года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РСБУ или МСФО (аудированную финансовую отчетность – при наличии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/</w:t>
            </w:r>
          </w:p>
          <w:p w:rsidR="0085645D" w:rsidRDefault="00760504">
            <w:pPr>
              <w:pStyle w:val="TableParagraph"/>
              <w:spacing w:before="1" w:line="273" w:lineRule="auto"/>
              <w:ind w:left="41" w:right="5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консолидированную отчетность - при наличии);</w:t>
            </w:r>
          </w:p>
          <w:p w:rsidR="0085645D" w:rsidRDefault="00760504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spacing w:line="273" w:lineRule="auto"/>
              <w:ind w:left="61" w:right="75" w:firstLine="128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Экспортный контракт или его проект (при отсутствии подписанного</w:t>
            </w:r>
            <w:r>
              <w:rPr>
                <w:i/>
                <w:spacing w:val="-24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контракта), который планируется профинансировать,</w:t>
            </w:r>
            <w:r>
              <w:rPr>
                <w:i/>
                <w:spacing w:val="-2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</w:t>
            </w:r>
          </w:p>
          <w:p w:rsidR="0085645D" w:rsidRDefault="00760504">
            <w:pPr>
              <w:pStyle w:val="TableParagraph"/>
              <w:spacing w:before="1" w:line="273" w:lineRule="auto"/>
              <w:ind w:left="165" w:right="176" w:hanging="2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также (при наличии) – все приложения</w:t>
            </w:r>
            <w:r>
              <w:rPr>
                <w:i/>
                <w:spacing w:val="-2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 дополнительные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соглашения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контракту</w:t>
            </w:r>
          </w:p>
        </w:tc>
        <w:tc>
          <w:tcPr>
            <w:tcW w:w="2029" w:type="dxa"/>
          </w:tcPr>
          <w:p w:rsidR="0085645D" w:rsidRDefault="0085645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numPr>
                <w:ilvl w:val="0"/>
                <w:numId w:val="15"/>
              </w:numPr>
              <w:tabs>
                <w:tab w:val="left" w:pos="436"/>
              </w:tabs>
              <w:spacing w:line="273" w:lineRule="auto"/>
              <w:ind w:right="266" w:hanging="3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Денежные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 размещенные в АО РОСЭКСИМБАНК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  <w:p w:rsidR="0085645D" w:rsidRDefault="00760504">
            <w:pPr>
              <w:pStyle w:val="TableParagraph"/>
              <w:spacing w:line="273" w:lineRule="auto"/>
              <w:ind w:left="690" w:hanging="504"/>
              <w:rPr>
                <w:sz w:val="15"/>
              </w:rPr>
            </w:pPr>
            <w:r>
              <w:rPr>
                <w:w w:val="105"/>
                <w:sz w:val="15"/>
              </w:rPr>
              <w:t>качестве обеспечения по гарантии;</w:t>
            </w:r>
          </w:p>
          <w:p w:rsidR="0085645D" w:rsidRDefault="00760504">
            <w:pPr>
              <w:pStyle w:val="TableParagraph"/>
              <w:numPr>
                <w:ilvl w:val="0"/>
                <w:numId w:val="15"/>
              </w:numPr>
              <w:tabs>
                <w:tab w:val="left" w:pos="554"/>
              </w:tabs>
              <w:spacing w:before="1"/>
              <w:ind w:left="5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Поручительство</w:t>
            </w:r>
          </w:p>
          <w:p w:rsidR="0085645D" w:rsidRDefault="00760504">
            <w:pPr>
              <w:pStyle w:val="TableParagraph"/>
              <w:spacing w:before="25" w:line="273" w:lineRule="auto"/>
              <w:ind w:left="246" w:hanging="159"/>
              <w:rPr>
                <w:sz w:val="15"/>
              </w:rPr>
            </w:pPr>
            <w:r>
              <w:rPr>
                <w:w w:val="105"/>
                <w:sz w:val="15"/>
              </w:rPr>
              <w:t>собственников Принципала на весь установленный лимит под данный вид</w:t>
            </w:r>
          </w:p>
          <w:p w:rsidR="0085645D" w:rsidRDefault="00760504">
            <w:pPr>
              <w:pStyle w:val="TableParagraph"/>
              <w:ind w:left="165" w:right="1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продукта;</w:t>
            </w:r>
          </w:p>
          <w:p w:rsidR="0085645D" w:rsidRDefault="00760504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before="24" w:line="273" w:lineRule="auto"/>
              <w:ind w:left="867" w:right="107" w:hanging="746"/>
              <w:jc w:val="left"/>
              <w:rPr>
                <w:sz w:val="15"/>
              </w:rPr>
            </w:pPr>
            <w:r>
              <w:rPr>
                <w:sz w:val="15"/>
              </w:rPr>
              <w:t xml:space="preserve">Поручительство третьих </w:t>
            </w:r>
            <w:r>
              <w:rPr>
                <w:w w:val="105"/>
                <w:sz w:val="15"/>
              </w:rPr>
              <w:t>лиц;</w:t>
            </w:r>
          </w:p>
          <w:p w:rsidR="0085645D" w:rsidRDefault="00760504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before="1"/>
              <w:ind w:left="27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Гарантия другого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банка;</w:t>
            </w:r>
          </w:p>
          <w:p w:rsidR="0085645D" w:rsidRDefault="00760504">
            <w:pPr>
              <w:pStyle w:val="TableParagraph"/>
              <w:numPr>
                <w:ilvl w:val="0"/>
                <w:numId w:val="15"/>
              </w:numPr>
              <w:tabs>
                <w:tab w:val="left" w:pos="206"/>
              </w:tabs>
              <w:spacing w:before="24" w:line="273" w:lineRule="auto"/>
              <w:ind w:left="234" w:right="38" w:hanging="1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Другие виды</w:t>
            </w:r>
            <w:r>
              <w:rPr>
                <w:spacing w:val="-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обеспечения, приемлемые 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банка.</w:t>
            </w:r>
          </w:p>
        </w:tc>
      </w:tr>
    </w:tbl>
    <w:p w:rsidR="0085645D" w:rsidRDefault="0085645D">
      <w:pPr>
        <w:spacing w:line="273" w:lineRule="auto"/>
        <w:rPr>
          <w:sz w:val="15"/>
        </w:rPr>
        <w:sectPr w:rsidR="0085645D">
          <w:footerReference w:type="default" r:id="rId240"/>
          <w:pgSz w:w="16840" w:h="11910" w:orient="landscape"/>
          <w:pgMar w:top="500" w:right="340" w:bottom="580" w:left="240" w:header="0" w:footer="385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053"/>
        <w:gridCol w:w="2057"/>
        <w:gridCol w:w="1834"/>
        <w:gridCol w:w="3181"/>
        <w:gridCol w:w="2029"/>
      </w:tblGrid>
      <w:tr w:rsidR="0085645D">
        <w:trPr>
          <w:trHeight w:val="5095"/>
        </w:trPr>
        <w:tc>
          <w:tcPr>
            <w:tcW w:w="51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</w:rPr>
            </w:pPr>
          </w:p>
          <w:p w:rsidR="0085645D" w:rsidRDefault="00760504">
            <w:pPr>
              <w:pStyle w:val="TableParagraph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6.6.</w:t>
            </w:r>
          </w:p>
        </w:tc>
        <w:tc>
          <w:tcPr>
            <w:tcW w:w="5053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</w:rPr>
            </w:pPr>
          </w:p>
          <w:p w:rsidR="0085645D" w:rsidRDefault="007C3A10">
            <w:pPr>
              <w:pStyle w:val="TableParagraph"/>
              <w:ind w:left="14"/>
              <w:jc w:val="center"/>
              <w:rPr>
                <w:sz w:val="15"/>
              </w:rPr>
            </w:pPr>
            <w:hyperlink r:id="rId241">
              <w:r w:rsidR="00760504">
                <w:rPr>
                  <w:color w:val="0000CC"/>
                  <w:w w:val="104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5"/>
                  <w:u w:val="single" w:color="0000CC"/>
                </w:rPr>
                <w:t>Гарантия платежа</w:t>
              </w:r>
            </w:hyperlink>
          </w:p>
        </w:tc>
        <w:tc>
          <w:tcPr>
            <w:tcW w:w="205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" w:line="273" w:lineRule="auto"/>
              <w:ind w:left="31" w:right="14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 xml:space="preserve">Продуктовое предложение </w:t>
            </w:r>
            <w:r>
              <w:rPr>
                <w:color w:val="0000CC"/>
                <w:w w:val="105"/>
                <w:sz w:val="15"/>
              </w:rPr>
              <w:t>связанно с обеспечением платежных обязательств экспортера (Принципала) перед контрагентом</w:t>
            </w:r>
          </w:p>
          <w:p w:rsidR="0085645D" w:rsidRDefault="00760504">
            <w:pPr>
              <w:pStyle w:val="TableParagraph"/>
              <w:spacing w:before="1" w:line="273" w:lineRule="auto"/>
              <w:ind w:left="31" w:right="11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(Бенефициаром) по договору поставки товаров, оказания услуг, выполнения работ,</w:t>
            </w:r>
          </w:p>
          <w:p w:rsidR="0085645D" w:rsidRDefault="00760504">
            <w:pPr>
              <w:pStyle w:val="TableParagraph"/>
              <w:spacing w:line="273" w:lineRule="auto"/>
              <w:ind w:left="153" w:firstLine="165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 xml:space="preserve">заключение которого </w:t>
            </w:r>
            <w:r>
              <w:rPr>
                <w:color w:val="0000CC"/>
                <w:sz w:val="15"/>
              </w:rPr>
              <w:t>обусловлено  исполнением</w:t>
            </w:r>
          </w:p>
          <w:p w:rsidR="0085645D" w:rsidRDefault="00760504">
            <w:pPr>
              <w:pStyle w:val="TableParagraph"/>
              <w:spacing w:before="1"/>
              <w:ind w:left="31" w:right="17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Экспортного контракта</w:t>
            </w:r>
          </w:p>
        </w:tc>
        <w:tc>
          <w:tcPr>
            <w:tcW w:w="183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spacing w:before="1" w:line="273" w:lineRule="auto"/>
              <w:ind w:left="254" w:right="153" w:hanging="44"/>
              <w:rPr>
                <w:sz w:val="15"/>
              </w:rPr>
            </w:pPr>
            <w:r>
              <w:rPr>
                <w:w w:val="105"/>
                <w:sz w:val="15"/>
              </w:rPr>
              <w:t>Юридические лица и индивидуальные предприниматели- экспортеры товаров (работ/услуг) из РФ</w:t>
            </w:r>
          </w:p>
        </w:tc>
        <w:tc>
          <w:tcPr>
            <w:tcW w:w="3181" w:type="dxa"/>
          </w:tcPr>
          <w:p w:rsidR="0085645D" w:rsidRDefault="00760504">
            <w:pPr>
              <w:pStyle w:val="TableParagraph"/>
              <w:numPr>
                <w:ilvl w:val="0"/>
                <w:numId w:val="14"/>
              </w:numPr>
              <w:tabs>
                <w:tab w:val="left" w:pos="362"/>
              </w:tabs>
              <w:spacing w:before="5" w:line="273" w:lineRule="auto"/>
              <w:ind w:right="221" w:hanging="864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Запрос на финансирование</w:t>
            </w:r>
            <w:r>
              <w:rPr>
                <w:i/>
                <w:spacing w:val="-2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(заполнены основные</w:t>
            </w:r>
            <w:r>
              <w:rPr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поля)</w:t>
            </w:r>
          </w:p>
          <w:p w:rsidR="0085645D" w:rsidRDefault="00760504">
            <w:pPr>
              <w:pStyle w:val="TableParagraph"/>
              <w:numPr>
                <w:ilvl w:val="0"/>
                <w:numId w:val="14"/>
              </w:numPr>
              <w:tabs>
                <w:tab w:val="left" w:pos="655"/>
              </w:tabs>
              <w:spacing w:line="273" w:lineRule="auto"/>
              <w:ind w:left="1024" w:right="515" w:hanging="526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Приложение №1 к Запросу</w:t>
            </w:r>
            <w:r>
              <w:rPr>
                <w:i/>
                <w:spacing w:val="-2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на финансирование</w:t>
            </w:r>
          </w:p>
          <w:p w:rsidR="0085645D" w:rsidRDefault="00760504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</w:tabs>
              <w:ind w:left="776" w:hanging="155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Финансовая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отчетность:</w:t>
            </w:r>
          </w:p>
          <w:p w:rsidR="0085645D" w:rsidRDefault="00760504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before="25" w:line="273" w:lineRule="auto"/>
              <w:ind w:left="251" w:right="93" w:hanging="175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Ф1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(бухгалтерский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баланс)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Ф2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(отчет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 прибылях и убытках) за 2 (два)</w:t>
            </w:r>
            <w:r>
              <w:rPr>
                <w:i/>
                <w:spacing w:val="-2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полных</w:t>
            </w:r>
          </w:p>
          <w:p w:rsidR="0085645D" w:rsidRDefault="00760504">
            <w:pPr>
              <w:pStyle w:val="TableParagraph"/>
              <w:spacing w:line="273" w:lineRule="auto"/>
              <w:ind w:left="66" w:right="83" w:hanging="1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финансовых года и прошедший отчетный период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текущего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финансового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года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РСБУ или МСФО (аудированную финансовую отчетность – при наличии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/</w:t>
            </w:r>
          </w:p>
          <w:p w:rsidR="0085645D" w:rsidRDefault="00760504">
            <w:pPr>
              <w:pStyle w:val="TableParagraph"/>
              <w:spacing w:before="1" w:line="273" w:lineRule="auto"/>
              <w:ind w:left="39" w:right="56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консолидированную отчетность - при наличии);</w:t>
            </w:r>
          </w:p>
          <w:p w:rsidR="0085645D" w:rsidRDefault="00760504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spacing w:line="273" w:lineRule="auto"/>
              <w:ind w:left="61" w:right="75" w:firstLine="125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Экспортный контракт или его проект (при отсутствии подписанного</w:t>
            </w:r>
            <w:r>
              <w:rPr>
                <w:i/>
                <w:spacing w:val="-24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контракта), который планируется профинансировать,</w:t>
            </w:r>
            <w:r>
              <w:rPr>
                <w:i/>
                <w:spacing w:val="-2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</w:t>
            </w:r>
          </w:p>
          <w:p w:rsidR="0085645D" w:rsidRDefault="00760504">
            <w:pPr>
              <w:pStyle w:val="TableParagraph"/>
              <w:spacing w:before="1" w:line="273" w:lineRule="auto"/>
              <w:ind w:left="162" w:right="178" w:hanging="2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также (при наличии) – все приложения и дополнительные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соглашения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контракту</w:t>
            </w:r>
          </w:p>
          <w:p w:rsidR="0085645D" w:rsidRDefault="00760504">
            <w:pPr>
              <w:pStyle w:val="TableParagraph"/>
              <w:numPr>
                <w:ilvl w:val="0"/>
                <w:numId w:val="14"/>
              </w:numPr>
              <w:tabs>
                <w:tab w:val="left" w:pos="192"/>
              </w:tabs>
              <w:spacing w:before="1" w:line="273" w:lineRule="auto"/>
              <w:ind w:left="232" w:right="52" w:hanging="197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Для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тендерной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гарантии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-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Предоставление надлежащим образом заверенной копии конкурсной документации, в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которой</w:t>
            </w:r>
          </w:p>
          <w:p w:rsidR="0085645D" w:rsidRDefault="00760504">
            <w:pPr>
              <w:pStyle w:val="TableParagraph"/>
              <w:spacing w:line="273" w:lineRule="auto"/>
              <w:ind w:left="285" w:right="297" w:hanging="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предусмотрена выдача гарантии в обеспечение исполнения</w:t>
            </w:r>
            <w:r>
              <w:rPr>
                <w:i/>
                <w:spacing w:val="-2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обязательств участника тендера (Принципала)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</w:t>
            </w:r>
          </w:p>
          <w:p w:rsidR="0085645D" w:rsidRDefault="00760504">
            <w:pPr>
              <w:pStyle w:val="TableParagraph"/>
              <w:spacing w:before="1"/>
              <w:ind w:left="41" w:right="54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участию в конкурсе в соответствии с</w:t>
            </w:r>
          </w:p>
          <w:p w:rsidR="0085645D" w:rsidRDefault="00760504">
            <w:pPr>
              <w:pStyle w:val="TableParagraph"/>
              <w:spacing w:before="24" w:line="150" w:lineRule="exact"/>
              <w:ind w:left="41" w:right="52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условиями тендера.</w:t>
            </w:r>
          </w:p>
        </w:tc>
        <w:tc>
          <w:tcPr>
            <w:tcW w:w="202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3"/>
              <w:rPr>
                <w:b/>
                <w:sz w:val="14"/>
              </w:rPr>
            </w:pPr>
          </w:p>
          <w:p w:rsidR="0085645D" w:rsidRDefault="00760504">
            <w:pPr>
              <w:pStyle w:val="TableParagraph"/>
              <w:numPr>
                <w:ilvl w:val="0"/>
                <w:numId w:val="13"/>
              </w:numPr>
              <w:tabs>
                <w:tab w:val="left" w:pos="436"/>
              </w:tabs>
              <w:spacing w:before="1" w:line="273" w:lineRule="auto"/>
              <w:ind w:right="266" w:hanging="3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Денежные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 размещенные в АО РОСЭКСИМБАНК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  <w:p w:rsidR="0085645D" w:rsidRDefault="00760504">
            <w:pPr>
              <w:pStyle w:val="TableParagraph"/>
              <w:spacing w:before="1" w:line="273" w:lineRule="auto"/>
              <w:ind w:left="690" w:hanging="504"/>
              <w:rPr>
                <w:sz w:val="15"/>
              </w:rPr>
            </w:pPr>
            <w:r>
              <w:rPr>
                <w:w w:val="105"/>
                <w:sz w:val="15"/>
              </w:rPr>
              <w:t>качестве обеспечения по гарантии;</w:t>
            </w:r>
          </w:p>
          <w:p w:rsidR="0085645D" w:rsidRDefault="00760504">
            <w:pPr>
              <w:pStyle w:val="TableParagraph"/>
              <w:numPr>
                <w:ilvl w:val="0"/>
                <w:numId w:val="13"/>
              </w:numPr>
              <w:tabs>
                <w:tab w:val="left" w:pos="554"/>
              </w:tabs>
              <w:ind w:left="5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Поручительство</w:t>
            </w:r>
          </w:p>
          <w:p w:rsidR="0085645D" w:rsidRDefault="00760504">
            <w:pPr>
              <w:pStyle w:val="TableParagraph"/>
              <w:spacing w:before="24" w:line="273" w:lineRule="auto"/>
              <w:ind w:left="246" w:hanging="159"/>
              <w:rPr>
                <w:sz w:val="15"/>
              </w:rPr>
            </w:pPr>
            <w:r>
              <w:rPr>
                <w:w w:val="105"/>
                <w:sz w:val="15"/>
              </w:rPr>
              <w:t>собственников Принципала на весь установленный лимит под данный вид</w:t>
            </w:r>
          </w:p>
          <w:p w:rsidR="0085645D" w:rsidRDefault="00760504">
            <w:pPr>
              <w:pStyle w:val="TableParagraph"/>
              <w:spacing w:before="1"/>
              <w:ind w:left="165" w:right="1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продукта;</w:t>
            </w:r>
          </w:p>
          <w:p w:rsidR="0085645D" w:rsidRDefault="00760504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spacing w:before="24" w:line="273" w:lineRule="auto"/>
              <w:ind w:left="867" w:right="107" w:hanging="746"/>
              <w:jc w:val="left"/>
              <w:rPr>
                <w:sz w:val="15"/>
              </w:rPr>
            </w:pPr>
            <w:r>
              <w:rPr>
                <w:sz w:val="15"/>
              </w:rPr>
              <w:t xml:space="preserve">Поручительство третьих </w:t>
            </w:r>
            <w:r>
              <w:rPr>
                <w:w w:val="105"/>
                <w:sz w:val="15"/>
              </w:rPr>
              <w:t>лиц;</w:t>
            </w:r>
          </w:p>
          <w:p w:rsidR="0085645D" w:rsidRDefault="00760504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spacing w:before="1"/>
              <w:ind w:left="27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Гарантия другого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банка;</w:t>
            </w:r>
          </w:p>
          <w:p w:rsidR="0085645D" w:rsidRDefault="00760504">
            <w:pPr>
              <w:pStyle w:val="TableParagraph"/>
              <w:numPr>
                <w:ilvl w:val="0"/>
                <w:numId w:val="13"/>
              </w:numPr>
              <w:tabs>
                <w:tab w:val="left" w:pos="206"/>
              </w:tabs>
              <w:spacing w:before="24" w:line="273" w:lineRule="auto"/>
              <w:ind w:left="234" w:right="38" w:hanging="1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Другие виды</w:t>
            </w:r>
            <w:r>
              <w:rPr>
                <w:spacing w:val="-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обеспечения, приемлемые 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банка.</w:t>
            </w:r>
          </w:p>
        </w:tc>
      </w:tr>
      <w:tr w:rsidR="0085645D">
        <w:trPr>
          <w:trHeight w:val="5096"/>
        </w:trPr>
        <w:tc>
          <w:tcPr>
            <w:tcW w:w="51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</w:rPr>
            </w:pPr>
          </w:p>
          <w:p w:rsidR="0085645D" w:rsidRDefault="00760504">
            <w:pPr>
              <w:pStyle w:val="TableParagraph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6.7.</w:t>
            </w:r>
          </w:p>
        </w:tc>
        <w:tc>
          <w:tcPr>
            <w:tcW w:w="5053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</w:rPr>
            </w:pPr>
          </w:p>
          <w:p w:rsidR="0085645D" w:rsidRDefault="00760504">
            <w:pPr>
              <w:pStyle w:val="TableParagraph"/>
              <w:ind w:left="12"/>
              <w:jc w:val="center"/>
              <w:rPr>
                <w:sz w:val="15"/>
              </w:rPr>
            </w:pPr>
            <w:r>
              <w:rPr>
                <w:color w:val="0000CC"/>
                <w:w w:val="104"/>
                <w:sz w:val="15"/>
                <w:u w:val="single" w:color="0000CC"/>
              </w:rPr>
              <w:t xml:space="preserve"> </w:t>
            </w:r>
            <w:hyperlink r:id="rId242">
              <w:r>
                <w:rPr>
                  <w:color w:val="0000CC"/>
                  <w:w w:val="105"/>
                  <w:sz w:val="15"/>
                  <w:u w:val="single" w:color="0000CC"/>
                </w:rPr>
                <w:t>Гарантия надлежащего исполнения обязательств</w:t>
              </w:r>
            </w:hyperlink>
          </w:p>
        </w:tc>
        <w:tc>
          <w:tcPr>
            <w:tcW w:w="205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92" w:line="273" w:lineRule="auto"/>
              <w:ind w:left="83" w:right="69" w:hanging="2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 xml:space="preserve">Продуктовое предложение направлено на обеспечение </w:t>
            </w:r>
            <w:r>
              <w:rPr>
                <w:color w:val="0000CC"/>
                <w:sz w:val="15"/>
              </w:rPr>
              <w:t xml:space="preserve">конкурентных преимуществ </w:t>
            </w:r>
            <w:r>
              <w:rPr>
                <w:color w:val="0000CC"/>
                <w:w w:val="105"/>
                <w:sz w:val="15"/>
              </w:rPr>
              <w:t>национального экспортера</w:t>
            </w:r>
            <w:r>
              <w:rPr>
                <w:color w:val="0000CC"/>
                <w:spacing w:val="-30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в части</w:t>
            </w:r>
            <w:r>
              <w:rPr>
                <w:color w:val="0000CC"/>
                <w:spacing w:val="-4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возможности</w:t>
            </w:r>
          </w:p>
          <w:p w:rsidR="0085645D" w:rsidRDefault="00760504">
            <w:pPr>
              <w:pStyle w:val="TableParagraph"/>
              <w:spacing w:before="1" w:line="273" w:lineRule="auto"/>
              <w:ind w:left="201" w:right="4" w:hanging="171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предоставления</w:t>
            </w:r>
            <w:r>
              <w:rPr>
                <w:color w:val="0000CC"/>
                <w:spacing w:val="-25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иностранным покупателям банковских гарантий</w:t>
            </w:r>
            <w:r>
              <w:rPr>
                <w:color w:val="0000CC"/>
                <w:spacing w:val="-3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надлежащего</w:t>
            </w:r>
          </w:p>
          <w:p w:rsidR="0085645D" w:rsidRDefault="00760504">
            <w:pPr>
              <w:pStyle w:val="TableParagraph"/>
              <w:spacing w:before="1" w:line="273" w:lineRule="auto"/>
              <w:ind w:left="31" w:right="16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исполнения экспортером (Принципалом) своих</w:t>
            </w:r>
          </w:p>
          <w:p w:rsidR="0085645D" w:rsidRDefault="00760504">
            <w:pPr>
              <w:pStyle w:val="TableParagraph"/>
              <w:spacing w:before="1" w:line="273" w:lineRule="auto"/>
              <w:ind w:left="31" w:right="16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обязательств по Экспортным контрактам.</w:t>
            </w:r>
          </w:p>
        </w:tc>
        <w:tc>
          <w:tcPr>
            <w:tcW w:w="183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spacing w:before="1" w:line="273" w:lineRule="auto"/>
              <w:ind w:left="254" w:right="153" w:hanging="44"/>
              <w:rPr>
                <w:sz w:val="15"/>
              </w:rPr>
            </w:pPr>
            <w:r>
              <w:rPr>
                <w:w w:val="105"/>
                <w:sz w:val="15"/>
              </w:rPr>
              <w:t>Юридические лица и индивидуальные предприниматели- экспортеры товаров (работ/услуг) из РФ</w:t>
            </w:r>
          </w:p>
        </w:tc>
        <w:tc>
          <w:tcPr>
            <w:tcW w:w="3181" w:type="dxa"/>
          </w:tcPr>
          <w:p w:rsidR="0085645D" w:rsidRDefault="00760504">
            <w:pPr>
              <w:pStyle w:val="TableParagraph"/>
              <w:numPr>
                <w:ilvl w:val="0"/>
                <w:numId w:val="12"/>
              </w:numPr>
              <w:tabs>
                <w:tab w:val="left" w:pos="362"/>
              </w:tabs>
              <w:spacing w:before="5" w:line="273" w:lineRule="auto"/>
              <w:ind w:right="221" w:hanging="864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Запрос на финансирование</w:t>
            </w:r>
            <w:r>
              <w:rPr>
                <w:i/>
                <w:spacing w:val="-2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(заполнены основные</w:t>
            </w:r>
            <w:r>
              <w:rPr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поля)</w:t>
            </w:r>
          </w:p>
          <w:p w:rsidR="0085645D" w:rsidRDefault="00760504">
            <w:pPr>
              <w:pStyle w:val="TableParagraph"/>
              <w:numPr>
                <w:ilvl w:val="0"/>
                <w:numId w:val="12"/>
              </w:numPr>
              <w:tabs>
                <w:tab w:val="left" w:pos="655"/>
              </w:tabs>
              <w:spacing w:line="273" w:lineRule="auto"/>
              <w:ind w:left="1024" w:right="515" w:hanging="526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Приложение №1 к Запросу</w:t>
            </w:r>
            <w:r>
              <w:rPr>
                <w:i/>
                <w:spacing w:val="-2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на финансирование</w:t>
            </w:r>
          </w:p>
          <w:p w:rsidR="0085645D" w:rsidRDefault="00760504">
            <w:pPr>
              <w:pStyle w:val="TableParagraph"/>
              <w:numPr>
                <w:ilvl w:val="0"/>
                <w:numId w:val="12"/>
              </w:numPr>
              <w:tabs>
                <w:tab w:val="left" w:pos="777"/>
              </w:tabs>
              <w:spacing w:before="1"/>
              <w:ind w:left="776" w:hanging="155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Финансовая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отчетность:</w:t>
            </w:r>
          </w:p>
          <w:p w:rsidR="0085645D" w:rsidRDefault="00760504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before="24" w:line="273" w:lineRule="auto"/>
              <w:ind w:left="251" w:right="93" w:hanging="175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Ф1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(бухгалтерский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баланс)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Ф2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(отчет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 прибылях и убытках) за 2 (два)</w:t>
            </w:r>
            <w:r>
              <w:rPr>
                <w:i/>
                <w:spacing w:val="-2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полных</w:t>
            </w:r>
          </w:p>
          <w:p w:rsidR="0085645D" w:rsidRDefault="00760504">
            <w:pPr>
              <w:pStyle w:val="TableParagraph"/>
              <w:spacing w:line="273" w:lineRule="auto"/>
              <w:ind w:left="66" w:right="83" w:hanging="1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финансовых года и прошедший отчетный период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текущего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финансового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года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РСБУ или МСФО (аудированную финансовую отчетность – при наличии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/</w:t>
            </w:r>
          </w:p>
          <w:p w:rsidR="0085645D" w:rsidRDefault="00760504">
            <w:pPr>
              <w:pStyle w:val="TableParagraph"/>
              <w:spacing w:before="1" w:line="273" w:lineRule="auto"/>
              <w:ind w:left="39" w:right="56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консолидированную отчетность - при наличии);</w:t>
            </w:r>
          </w:p>
          <w:p w:rsidR="0085645D" w:rsidRDefault="00760504">
            <w:pPr>
              <w:pStyle w:val="TableParagraph"/>
              <w:numPr>
                <w:ilvl w:val="0"/>
                <w:numId w:val="12"/>
              </w:numPr>
              <w:tabs>
                <w:tab w:val="left" w:pos="343"/>
              </w:tabs>
              <w:spacing w:before="1" w:line="273" w:lineRule="auto"/>
              <w:ind w:left="61" w:right="75" w:firstLine="125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Экспортный контракт или его проект (при отсутствии подписанного</w:t>
            </w:r>
            <w:r>
              <w:rPr>
                <w:i/>
                <w:spacing w:val="-24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контракта), который планируется профинансировать,</w:t>
            </w:r>
            <w:r>
              <w:rPr>
                <w:i/>
                <w:spacing w:val="-2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</w:t>
            </w:r>
          </w:p>
          <w:p w:rsidR="0085645D" w:rsidRDefault="00760504">
            <w:pPr>
              <w:pStyle w:val="TableParagraph"/>
              <w:spacing w:line="273" w:lineRule="auto"/>
              <w:ind w:left="162" w:right="178" w:hanging="2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также (при наличии) – все приложения и дополнительные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соглашения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контракту</w:t>
            </w:r>
          </w:p>
          <w:p w:rsidR="0085645D" w:rsidRDefault="00760504">
            <w:pPr>
              <w:pStyle w:val="TableParagraph"/>
              <w:numPr>
                <w:ilvl w:val="0"/>
                <w:numId w:val="12"/>
              </w:numPr>
              <w:tabs>
                <w:tab w:val="left" w:pos="192"/>
              </w:tabs>
              <w:spacing w:before="1" w:line="273" w:lineRule="auto"/>
              <w:ind w:left="232" w:right="52" w:hanging="197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Для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тендерной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гарантии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-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Предоставление надлежащим образом заверенной копии конкурсной документации, в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которой</w:t>
            </w:r>
          </w:p>
          <w:p w:rsidR="0085645D" w:rsidRDefault="00760504">
            <w:pPr>
              <w:pStyle w:val="TableParagraph"/>
              <w:spacing w:line="273" w:lineRule="auto"/>
              <w:ind w:left="285" w:right="297" w:hanging="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предусмотрена выдача гарантии в обеспечение исполнения</w:t>
            </w:r>
            <w:r>
              <w:rPr>
                <w:i/>
                <w:spacing w:val="-2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обязательств участника тендера (Принципала)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</w:t>
            </w:r>
          </w:p>
          <w:p w:rsidR="0085645D" w:rsidRDefault="00760504">
            <w:pPr>
              <w:pStyle w:val="TableParagraph"/>
              <w:spacing w:before="1"/>
              <w:ind w:left="41" w:right="54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участию в конкурсе в соответствии с</w:t>
            </w:r>
          </w:p>
          <w:p w:rsidR="0085645D" w:rsidRDefault="00760504">
            <w:pPr>
              <w:pStyle w:val="TableParagraph"/>
              <w:spacing w:before="24" w:line="150" w:lineRule="exact"/>
              <w:ind w:left="41" w:right="52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условиями тендера.</w:t>
            </w:r>
          </w:p>
        </w:tc>
        <w:tc>
          <w:tcPr>
            <w:tcW w:w="202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5645D" w:rsidRDefault="00760504">
            <w:pPr>
              <w:pStyle w:val="TableParagraph"/>
              <w:numPr>
                <w:ilvl w:val="0"/>
                <w:numId w:val="11"/>
              </w:numPr>
              <w:tabs>
                <w:tab w:val="left" w:pos="436"/>
              </w:tabs>
              <w:spacing w:line="273" w:lineRule="auto"/>
              <w:ind w:right="266" w:hanging="3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Денежные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 размещенные в АО РОСЭКСИМБАНК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  <w:p w:rsidR="0085645D" w:rsidRDefault="00760504">
            <w:pPr>
              <w:pStyle w:val="TableParagraph"/>
              <w:spacing w:before="1" w:line="273" w:lineRule="auto"/>
              <w:ind w:left="690" w:hanging="504"/>
              <w:rPr>
                <w:sz w:val="15"/>
              </w:rPr>
            </w:pPr>
            <w:r>
              <w:rPr>
                <w:w w:val="105"/>
                <w:sz w:val="15"/>
              </w:rPr>
              <w:t>качестве обеспечения по гарантии;</w:t>
            </w:r>
          </w:p>
          <w:p w:rsidR="0085645D" w:rsidRDefault="00760504">
            <w:pPr>
              <w:pStyle w:val="TableParagraph"/>
              <w:numPr>
                <w:ilvl w:val="0"/>
                <w:numId w:val="11"/>
              </w:numPr>
              <w:tabs>
                <w:tab w:val="left" w:pos="554"/>
              </w:tabs>
              <w:ind w:left="5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Поручительство</w:t>
            </w:r>
          </w:p>
          <w:p w:rsidR="0085645D" w:rsidRDefault="00760504">
            <w:pPr>
              <w:pStyle w:val="TableParagraph"/>
              <w:spacing w:before="24" w:line="273" w:lineRule="auto"/>
              <w:ind w:left="246" w:hanging="159"/>
              <w:rPr>
                <w:sz w:val="15"/>
              </w:rPr>
            </w:pPr>
            <w:r>
              <w:rPr>
                <w:w w:val="105"/>
                <w:sz w:val="15"/>
              </w:rPr>
              <w:t>собственников Принципала на весь установленный лимит под данный вид</w:t>
            </w:r>
          </w:p>
          <w:p w:rsidR="0085645D" w:rsidRDefault="00760504">
            <w:pPr>
              <w:pStyle w:val="TableParagraph"/>
              <w:spacing w:before="1"/>
              <w:ind w:left="165" w:right="1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продукта;</w:t>
            </w:r>
          </w:p>
          <w:p w:rsidR="0085645D" w:rsidRDefault="00760504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before="25" w:line="273" w:lineRule="auto"/>
              <w:ind w:left="867" w:right="107" w:hanging="746"/>
              <w:jc w:val="left"/>
              <w:rPr>
                <w:sz w:val="15"/>
              </w:rPr>
            </w:pPr>
            <w:r>
              <w:rPr>
                <w:sz w:val="15"/>
              </w:rPr>
              <w:t xml:space="preserve">Поручительство третьих </w:t>
            </w:r>
            <w:r>
              <w:rPr>
                <w:w w:val="105"/>
                <w:sz w:val="15"/>
              </w:rPr>
              <w:t>лиц;</w:t>
            </w:r>
          </w:p>
          <w:p w:rsidR="0085645D" w:rsidRDefault="00760504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ind w:left="27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Гарантия другого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банка;</w:t>
            </w:r>
          </w:p>
          <w:p w:rsidR="0085645D" w:rsidRDefault="00760504">
            <w:pPr>
              <w:pStyle w:val="TableParagraph"/>
              <w:numPr>
                <w:ilvl w:val="0"/>
                <w:numId w:val="11"/>
              </w:numPr>
              <w:tabs>
                <w:tab w:val="left" w:pos="206"/>
              </w:tabs>
              <w:spacing w:before="24" w:line="273" w:lineRule="auto"/>
              <w:ind w:left="234" w:right="38" w:hanging="1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Другие виды</w:t>
            </w:r>
            <w:r>
              <w:rPr>
                <w:spacing w:val="-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обеспечения, приемлемые 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банка.</w:t>
            </w:r>
          </w:p>
        </w:tc>
      </w:tr>
    </w:tbl>
    <w:p w:rsidR="0085645D" w:rsidRDefault="0085645D">
      <w:pPr>
        <w:spacing w:line="273" w:lineRule="auto"/>
        <w:rPr>
          <w:sz w:val="15"/>
        </w:rPr>
        <w:sectPr w:rsidR="0085645D">
          <w:pgSz w:w="16840" w:h="11910" w:orient="landscape"/>
          <w:pgMar w:top="500" w:right="340" w:bottom="580" w:left="240" w:header="0" w:footer="385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053"/>
        <w:gridCol w:w="2057"/>
        <w:gridCol w:w="1834"/>
        <w:gridCol w:w="3181"/>
        <w:gridCol w:w="2029"/>
      </w:tblGrid>
      <w:tr w:rsidR="0085645D">
        <w:trPr>
          <w:trHeight w:val="5095"/>
        </w:trPr>
        <w:tc>
          <w:tcPr>
            <w:tcW w:w="51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</w:rPr>
            </w:pPr>
          </w:p>
          <w:p w:rsidR="0085645D" w:rsidRDefault="00760504">
            <w:pPr>
              <w:pStyle w:val="TableParagraph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6.8.</w:t>
            </w:r>
          </w:p>
        </w:tc>
        <w:tc>
          <w:tcPr>
            <w:tcW w:w="5053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</w:rPr>
            </w:pPr>
          </w:p>
          <w:p w:rsidR="0085645D" w:rsidRDefault="00760504">
            <w:pPr>
              <w:pStyle w:val="TableParagraph"/>
              <w:ind w:left="12"/>
              <w:jc w:val="center"/>
              <w:rPr>
                <w:sz w:val="15"/>
              </w:rPr>
            </w:pPr>
            <w:r>
              <w:rPr>
                <w:color w:val="0000CC"/>
                <w:w w:val="104"/>
                <w:sz w:val="15"/>
                <w:u w:val="single" w:color="0000CC"/>
              </w:rPr>
              <w:t xml:space="preserve"> </w:t>
            </w:r>
            <w:hyperlink r:id="rId243">
              <w:r>
                <w:rPr>
                  <w:color w:val="0000CC"/>
                  <w:w w:val="105"/>
                  <w:sz w:val="15"/>
                  <w:u w:val="single" w:color="0000CC"/>
                </w:rPr>
                <w:t>Гарантия возврата авансового платежа</w:t>
              </w:r>
            </w:hyperlink>
          </w:p>
        </w:tc>
        <w:tc>
          <w:tcPr>
            <w:tcW w:w="2057" w:type="dxa"/>
          </w:tcPr>
          <w:p w:rsidR="0085645D" w:rsidRDefault="0085645D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59" w:right="48" w:firstLine="1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Продуктовое предложение направлено на обеспечение конкурентных</w:t>
            </w:r>
            <w:r>
              <w:rPr>
                <w:color w:val="0000CC"/>
                <w:spacing w:val="-24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преимуществ национальных экспортеров</w:t>
            </w:r>
            <w:r>
              <w:rPr>
                <w:color w:val="0000CC"/>
                <w:spacing w:val="-31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в части</w:t>
            </w:r>
            <w:r>
              <w:rPr>
                <w:color w:val="0000CC"/>
                <w:spacing w:val="-3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возможности</w:t>
            </w:r>
          </w:p>
          <w:p w:rsidR="0085645D" w:rsidRDefault="00760504">
            <w:pPr>
              <w:pStyle w:val="TableParagraph"/>
              <w:spacing w:before="1" w:line="273" w:lineRule="auto"/>
              <w:ind w:left="30" w:right="18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 xml:space="preserve">предоставления иностранным </w:t>
            </w:r>
            <w:r>
              <w:rPr>
                <w:color w:val="0000CC"/>
                <w:w w:val="105"/>
                <w:sz w:val="15"/>
              </w:rPr>
              <w:t>покупателям, банковских</w:t>
            </w:r>
          </w:p>
          <w:p w:rsidR="0085645D" w:rsidRDefault="00760504">
            <w:pPr>
              <w:pStyle w:val="TableParagraph"/>
              <w:spacing w:before="1" w:line="273" w:lineRule="auto"/>
              <w:ind w:left="19" w:right="4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гарантий возврата авансового платежа. Предложение</w:t>
            </w:r>
          </w:p>
          <w:p w:rsidR="0085645D" w:rsidRDefault="00760504">
            <w:pPr>
              <w:pStyle w:val="TableParagraph"/>
              <w:spacing w:line="273" w:lineRule="auto"/>
              <w:ind w:left="31" w:right="18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связанно с обязательством Гаранта по выплате</w:t>
            </w:r>
          </w:p>
          <w:p w:rsidR="0085645D" w:rsidRDefault="00760504">
            <w:pPr>
              <w:pStyle w:val="TableParagraph"/>
              <w:spacing w:before="1" w:line="273" w:lineRule="auto"/>
              <w:ind w:left="191" w:firstLine="172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 xml:space="preserve">гарантийной суммы Бенефициару, которую </w:t>
            </w:r>
            <w:r>
              <w:rPr>
                <w:color w:val="0000CC"/>
                <w:sz w:val="15"/>
              </w:rPr>
              <w:t>иностранный  покупатель</w:t>
            </w:r>
          </w:p>
          <w:p w:rsidR="0085645D" w:rsidRDefault="00760504">
            <w:pPr>
              <w:pStyle w:val="TableParagraph"/>
              <w:spacing w:line="273" w:lineRule="auto"/>
              <w:ind w:left="31" w:right="10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прежде уплатил экспортеру (Принципалу) в качестве</w:t>
            </w:r>
          </w:p>
          <w:p w:rsidR="0085645D" w:rsidRDefault="00760504">
            <w:pPr>
              <w:pStyle w:val="TableParagraph"/>
              <w:spacing w:before="1" w:line="273" w:lineRule="auto"/>
              <w:ind w:left="35" w:right="25" w:firstLine="1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аванса, в случае, если Принципал</w:t>
            </w:r>
            <w:r>
              <w:rPr>
                <w:color w:val="0000CC"/>
                <w:spacing w:val="-11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не</w:t>
            </w:r>
            <w:r>
              <w:rPr>
                <w:color w:val="0000CC"/>
                <w:spacing w:val="-10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выполнит</w:t>
            </w:r>
            <w:r>
              <w:rPr>
                <w:color w:val="0000CC"/>
                <w:spacing w:val="-12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свои обязательства по</w:t>
            </w:r>
            <w:r>
              <w:rPr>
                <w:color w:val="0000CC"/>
                <w:spacing w:val="-14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возврату</w:t>
            </w:r>
          </w:p>
          <w:p w:rsidR="0085645D" w:rsidRDefault="00760504">
            <w:pPr>
              <w:pStyle w:val="TableParagraph"/>
              <w:spacing w:before="1" w:line="273" w:lineRule="auto"/>
              <w:ind w:left="31" w:right="17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части или всей суммы авансового платежа в</w:t>
            </w:r>
          </w:p>
          <w:p w:rsidR="0085645D" w:rsidRDefault="00760504">
            <w:pPr>
              <w:pStyle w:val="TableParagraph"/>
              <w:spacing w:line="273" w:lineRule="auto"/>
              <w:ind w:left="31" w:right="15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 xml:space="preserve">случаях, предусмотренных </w:t>
            </w:r>
            <w:r>
              <w:rPr>
                <w:color w:val="0000CC"/>
                <w:w w:val="105"/>
                <w:sz w:val="15"/>
              </w:rPr>
              <w:t>условиями Экспортного контракта.</w:t>
            </w:r>
          </w:p>
        </w:tc>
        <w:tc>
          <w:tcPr>
            <w:tcW w:w="183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spacing w:before="1" w:line="273" w:lineRule="auto"/>
              <w:ind w:left="254" w:right="153" w:hanging="44"/>
              <w:rPr>
                <w:sz w:val="15"/>
              </w:rPr>
            </w:pPr>
            <w:r>
              <w:rPr>
                <w:w w:val="105"/>
                <w:sz w:val="15"/>
              </w:rPr>
              <w:t>Юридические лица и индивидуальные предприниматели- экспортеры товаров (работ/услуг) из РФ</w:t>
            </w:r>
          </w:p>
        </w:tc>
        <w:tc>
          <w:tcPr>
            <w:tcW w:w="3181" w:type="dxa"/>
          </w:tcPr>
          <w:p w:rsidR="0085645D" w:rsidRDefault="00760504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spacing w:before="5" w:line="273" w:lineRule="auto"/>
              <w:ind w:right="221" w:hanging="864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Запрос на финансирование</w:t>
            </w:r>
            <w:r>
              <w:rPr>
                <w:i/>
                <w:spacing w:val="-2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(заполнены основные</w:t>
            </w:r>
            <w:r>
              <w:rPr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поля)</w:t>
            </w:r>
          </w:p>
          <w:p w:rsidR="0085645D" w:rsidRDefault="00760504">
            <w:pPr>
              <w:pStyle w:val="TableParagraph"/>
              <w:numPr>
                <w:ilvl w:val="0"/>
                <w:numId w:val="10"/>
              </w:numPr>
              <w:tabs>
                <w:tab w:val="left" w:pos="655"/>
              </w:tabs>
              <w:spacing w:line="273" w:lineRule="auto"/>
              <w:ind w:left="1024" w:right="515" w:hanging="526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Приложение №1 к Запросу</w:t>
            </w:r>
            <w:r>
              <w:rPr>
                <w:i/>
                <w:spacing w:val="-2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на финансирование</w:t>
            </w:r>
          </w:p>
          <w:p w:rsidR="0085645D" w:rsidRDefault="00760504">
            <w:pPr>
              <w:pStyle w:val="TableParagraph"/>
              <w:numPr>
                <w:ilvl w:val="0"/>
                <w:numId w:val="10"/>
              </w:numPr>
              <w:tabs>
                <w:tab w:val="left" w:pos="777"/>
              </w:tabs>
              <w:ind w:left="776" w:hanging="155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Финансовая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отчетность:</w:t>
            </w:r>
          </w:p>
          <w:p w:rsidR="0085645D" w:rsidRDefault="00760504">
            <w:pPr>
              <w:pStyle w:val="TableParagraph"/>
              <w:numPr>
                <w:ilvl w:val="0"/>
                <w:numId w:val="10"/>
              </w:numPr>
              <w:tabs>
                <w:tab w:val="left" w:pos="233"/>
              </w:tabs>
              <w:spacing w:before="25" w:line="273" w:lineRule="auto"/>
              <w:ind w:left="251" w:right="93" w:hanging="175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Ф1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(бухгалтерский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баланс)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Ф2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(отчет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 прибылях и убытках) за 2 (два)</w:t>
            </w:r>
            <w:r>
              <w:rPr>
                <w:i/>
                <w:spacing w:val="-2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полных</w:t>
            </w:r>
          </w:p>
          <w:p w:rsidR="0085645D" w:rsidRDefault="00760504">
            <w:pPr>
              <w:pStyle w:val="TableParagraph"/>
              <w:spacing w:line="273" w:lineRule="auto"/>
              <w:ind w:left="66" w:right="83" w:hanging="1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финансовых года и прошедший отчетный период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текущего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финансового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года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РСБУ или МСФО (аудированную финансовую отчетность – при наличии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/</w:t>
            </w:r>
          </w:p>
          <w:p w:rsidR="0085645D" w:rsidRDefault="00760504">
            <w:pPr>
              <w:pStyle w:val="TableParagraph"/>
              <w:spacing w:before="1" w:line="273" w:lineRule="auto"/>
              <w:ind w:left="39" w:right="56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консолидированную отчетность - при наличии);</w:t>
            </w:r>
          </w:p>
          <w:p w:rsidR="0085645D" w:rsidRDefault="00760504">
            <w:pPr>
              <w:pStyle w:val="TableParagraph"/>
              <w:numPr>
                <w:ilvl w:val="0"/>
                <w:numId w:val="10"/>
              </w:numPr>
              <w:tabs>
                <w:tab w:val="left" w:pos="343"/>
              </w:tabs>
              <w:spacing w:line="273" w:lineRule="auto"/>
              <w:ind w:left="61" w:right="75" w:firstLine="125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Экспортный контракт или его проект (при отсутствии подписанного</w:t>
            </w:r>
            <w:r>
              <w:rPr>
                <w:i/>
                <w:spacing w:val="-24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контракта), который планируется профинансировать,</w:t>
            </w:r>
            <w:r>
              <w:rPr>
                <w:i/>
                <w:spacing w:val="-2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</w:t>
            </w:r>
          </w:p>
          <w:p w:rsidR="0085645D" w:rsidRDefault="00760504">
            <w:pPr>
              <w:pStyle w:val="TableParagraph"/>
              <w:spacing w:before="1" w:line="273" w:lineRule="auto"/>
              <w:ind w:left="162" w:right="178" w:hanging="2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также (при наличии) – все приложения и дополнительные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соглашения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контракту</w:t>
            </w:r>
          </w:p>
          <w:p w:rsidR="0085645D" w:rsidRDefault="00760504">
            <w:pPr>
              <w:pStyle w:val="TableParagraph"/>
              <w:numPr>
                <w:ilvl w:val="0"/>
                <w:numId w:val="10"/>
              </w:numPr>
              <w:tabs>
                <w:tab w:val="left" w:pos="192"/>
              </w:tabs>
              <w:spacing w:before="1" w:line="273" w:lineRule="auto"/>
              <w:ind w:left="232" w:right="52" w:hanging="197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Для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тендерной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гарантии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-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Предоставление надлежащим образом заверенной копии конкурсной документации, в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которой</w:t>
            </w:r>
          </w:p>
          <w:p w:rsidR="0085645D" w:rsidRDefault="00760504">
            <w:pPr>
              <w:pStyle w:val="TableParagraph"/>
              <w:spacing w:line="273" w:lineRule="auto"/>
              <w:ind w:left="285" w:right="297" w:hanging="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предусмотрена выдача гарантии в обеспечение исполнения</w:t>
            </w:r>
            <w:r>
              <w:rPr>
                <w:i/>
                <w:spacing w:val="-2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обязательств участника тендера (Принципала)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</w:t>
            </w:r>
          </w:p>
          <w:p w:rsidR="0085645D" w:rsidRDefault="00760504">
            <w:pPr>
              <w:pStyle w:val="TableParagraph"/>
              <w:spacing w:before="1"/>
              <w:ind w:left="41" w:right="54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участию в конкурсе в соответствии с</w:t>
            </w:r>
          </w:p>
          <w:p w:rsidR="0085645D" w:rsidRDefault="00760504">
            <w:pPr>
              <w:pStyle w:val="TableParagraph"/>
              <w:spacing w:before="24" w:line="150" w:lineRule="exact"/>
              <w:ind w:left="41" w:right="52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условиями тендера.</w:t>
            </w:r>
          </w:p>
        </w:tc>
        <w:tc>
          <w:tcPr>
            <w:tcW w:w="202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3"/>
              <w:rPr>
                <w:b/>
                <w:sz w:val="14"/>
              </w:rPr>
            </w:pPr>
          </w:p>
          <w:p w:rsidR="0085645D" w:rsidRDefault="00760504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</w:tabs>
              <w:spacing w:before="1" w:line="273" w:lineRule="auto"/>
              <w:ind w:right="266" w:hanging="3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Денежные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 размещенные в АО РОСЭКСИМБАНК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  <w:p w:rsidR="0085645D" w:rsidRDefault="00760504">
            <w:pPr>
              <w:pStyle w:val="TableParagraph"/>
              <w:spacing w:before="1" w:line="273" w:lineRule="auto"/>
              <w:ind w:left="690" w:hanging="504"/>
              <w:rPr>
                <w:sz w:val="15"/>
              </w:rPr>
            </w:pPr>
            <w:r>
              <w:rPr>
                <w:w w:val="105"/>
                <w:sz w:val="15"/>
              </w:rPr>
              <w:t>качестве обеспечения по гарантии;</w:t>
            </w:r>
          </w:p>
          <w:p w:rsidR="0085645D" w:rsidRDefault="00760504">
            <w:pPr>
              <w:pStyle w:val="TableParagraph"/>
              <w:numPr>
                <w:ilvl w:val="0"/>
                <w:numId w:val="9"/>
              </w:numPr>
              <w:tabs>
                <w:tab w:val="left" w:pos="554"/>
              </w:tabs>
              <w:ind w:left="5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Поручительство</w:t>
            </w:r>
          </w:p>
          <w:p w:rsidR="0085645D" w:rsidRDefault="00760504">
            <w:pPr>
              <w:pStyle w:val="TableParagraph"/>
              <w:spacing w:before="24" w:line="273" w:lineRule="auto"/>
              <w:ind w:left="246" w:hanging="159"/>
              <w:rPr>
                <w:sz w:val="15"/>
              </w:rPr>
            </w:pPr>
            <w:r>
              <w:rPr>
                <w:w w:val="105"/>
                <w:sz w:val="15"/>
              </w:rPr>
              <w:t>собственников Принципала на весь установленный лимит под данный вид</w:t>
            </w:r>
          </w:p>
          <w:p w:rsidR="0085645D" w:rsidRDefault="00760504">
            <w:pPr>
              <w:pStyle w:val="TableParagraph"/>
              <w:spacing w:before="1"/>
              <w:ind w:left="165" w:right="1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продукта;</w:t>
            </w:r>
          </w:p>
          <w:p w:rsidR="0085645D" w:rsidRDefault="00760504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spacing w:before="24" w:line="273" w:lineRule="auto"/>
              <w:ind w:left="867" w:right="107" w:hanging="746"/>
              <w:jc w:val="left"/>
              <w:rPr>
                <w:sz w:val="15"/>
              </w:rPr>
            </w:pPr>
            <w:r>
              <w:rPr>
                <w:sz w:val="15"/>
              </w:rPr>
              <w:t xml:space="preserve">Поручительство третьих </w:t>
            </w:r>
            <w:r>
              <w:rPr>
                <w:w w:val="105"/>
                <w:sz w:val="15"/>
              </w:rPr>
              <w:t>лиц;</w:t>
            </w:r>
          </w:p>
          <w:p w:rsidR="0085645D" w:rsidRDefault="00760504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spacing w:before="1"/>
              <w:ind w:left="27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Гарантия другого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банка;</w:t>
            </w:r>
          </w:p>
          <w:p w:rsidR="0085645D" w:rsidRDefault="00760504">
            <w:pPr>
              <w:pStyle w:val="TableParagraph"/>
              <w:numPr>
                <w:ilvl w:val="0"/>
                <w:numId w:val="9"/>
              </w:numPr>
              <w:tabs>
                <w:tab w:val="left" w:pos="206"/>
              </w:tabs>
              <w:spacing w:before="24" w:line="273" w:lineRule="auto"/>
              <w:ind w:left="234" w:right="38" w:hanging="1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Другие виды</w:t>
            </w:r>
            <w:r>
              <w:rPr>
                <w:spacing w:val="-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обеспечения, приемлемые 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банка.</w:t>
            </w:r>
          </w:p>
        </w:tc>
      </w:tr>
      <w:tr w:rsidR="0085645D">
        <w:trPr>
          <w:trHeight w:val="4985"/>
        </w:trPr>
        <w:tc>
          <w:tcPr>
            <w:tcW w:w="51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6.9.</w:t>
            </w:r>
          </w:p>
        </w:tc>
        <w:tc>
          <w:tcPr>
            <w:tcW w:w="5053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5645D" w:rsidRDefault="007C3A10">
            <w:pPr>
              <w:pStyle w:val="TableParagraph"/>
              <w:ind w:left="14"/>
              <w:jc w:val="center"/>
              <w:rPr>
                <w:sz w:val="15"/>
              </w:rPr>
            </w:pPr>
            <w:hyperlink r:id="rId244">
              <w:r w:rsidR="00760504">
                <w:rPr>
                  <w:color w:val="0000CC"/>
                  <w:w w:val="104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5"/>
                  <w:u w:val="single" w:color="0000CC"/>
                </w:rPr>
                <w:t>Тендерная гарантия</w:t>
              </w:r>
            </w:hyperlink>
          </w:p>
        </w:tc>
        <w:tc>
          <w:tcPr>
            <w:tcW w:w="205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30" w:right="18"/>
              <w:jc w:val="center"/>
              <w:rPr>
                <w:sz w:val="15"/>
              </w:rPr>
            </w:pPr>
            <w:r>
              <w:rPr>
                <w:color w:val="0000CC"/>
                <w:sz w:val="15"/>
              </w:rPr>
              <w:t xml:space="preserve">Продуктовое предложение </w:t>
            </w:r>
            <w:r>
              <w:rPr>
                <w:color w:val="0000CC"/>
                <w:w w:val="105"/>
                <w:sz w:val="15"/>
              </w:rPr>
              <w:t>направлено на поддержку</w:t>
            </w:r>
          </w:p>
          <w:p w:rsidR="0085645D" w:rsidRDefault="00760504">
            <w:pPr>
              <w:pStyle w:val="TableParagraph"/>
              <w:spacing w:before="1" w:line="273" w:lineRule="auto"/>
              <w:ind w:left="28" w:right="16" w:hanging="1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национальных экспортеров в части</w:t>
            </w:r>
            <w:r>
              <w:rPr>
                <w:color w:val="0000CC"/>
                <w:spacing w:val="-11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обеспечения</w:t>
            </w:r>
            <w:r>
              <w:rPr>
                <w:color w:val="0000CC"/>
                <w:spacing w:val="-11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их</w:t>
            </w:r>
            <w:r>
              <w:rPr>
                <w:color w:val="0000CC"/>
                <w:spacing w:val="-12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участия в конкурсах</w:t>
            </w:r>
            <w:r>
              <w:rPr>
                <w:color w:val="0000CC"/>
                <w:spacing w:val="-10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(торгах,</w:t>
            </w:r>
          </w:p>
          <w:p w:rsidR="0085645D" w:rsidRDefault="00760504">
            <w:pPr>
              <w:pStyle w:val="TableParagraph"/>
              <w:spacing w:before="1" w:line="273" w:lineRule="auto"/>
              <w:ind w:left="50" w:right="37" w:firstLine="1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 xml:space="preserve">аукционах), проводимых </w:t>
            </w:r>
            <w:r>
              <w:rPr>
                <w:color w:val="0000CC"/>
                <w:sz w:val="15"/>
              </w:rPr>
              <w:t xml:space="preserve">иностранными покупателями </w:t>
            </w:r>
            <w:r>
              <w:rPr>
                <w:color w:val="0000CC"/>
                <w:w w:val="105"/>
                <w:sz w:val="15"/>
              </w:rPr>
              <w:t>для целей заключения</w:t>
            </w:r>
          </w:p>
          <w:p w:rsidR="0085645D" w:rsidRDefault="00760504">
            <w:pPr>
              <w:pStyle w:val="TableParagraph"/>
              <w:ind w:left="28" w:right="18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экспортных контрактов.</w:t>
            </w:r>
          </w:p>
        </w:tc>
        <w:tc>
          <w:tcPr>
            <w:tcW w:w="183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254" w:right="153" w:hanging="44"/>
              <w:rPr>
                <w:sz w:val="15"/>
              </w:rPr>
            </w:pPr>
            <w:r>
              <w:rPr>
                <w:w w:val="105"/>
                <w:sz w:val="15"/>
              </w:rPr>
              <w:t>Юридические лица и индивидуальные предприниматели- экспортеры товаров (работ/услуг) из РФ</w:t>
            </w:r>
          </w:p>
        </w:tc>
        <w:tc>
          <w:tcPr>
            <w:tcW w:w="3181" w:type="dxa"/>
          </w:tcPr>
          <w:p w:rsidR="0085645D" w:rsidRDefault="00760504">
            <w:pPr>
              <w:pStyle w:val="TableParagraph"/>
              <w:numPr>
                <w:ilvl w:val="0"/>
                <w:numId w:val="8"/>
              </w:numPr>
              <w:tabs>
                <w:tab w:val="left" w:pos="362"/>
              </w:tabs>
              <w:spacing w:line="122" w:lineRule="exact"/>
              <w:ind w:hanging="819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Запрос на финансирование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(заполнены</w:t>
            </w:r>
          </w:p>
          <w:p w:rsidR="0085645D" w:rsidRDefault="00760504">
            <w:pPr>
              <w:pStyle w:val="TableParagraph"/>
              <w:spacing w:before="24"/>
              <w:ind w:left="41" w:right="5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основные поля)</w:t>
            </w:r>
          </w:p>
          <w:p w:rsidR="0085645D" w:rsidRDefault="00760504">
            <w:pPr>
              <w:pStyle w:val="TableParagraph"/>
              <w:numPr>
                <w:ilvl w:val="0"/>
                <w:numId w:val="8"/>
              </w:numPr>
              <w:tabs>
                <w:tab w:val="left" w:pos="655"/>
              </w:tabs>
              <w:spacing w:before="24" w:line="273" w:lineRule="auto"/>
              <w:ind w:right="515" w:hanging="526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Приложение №1 к Запросу</w:t>
            </w:r>
            <w:r>
              <w:rPr>
                <w:i/>
                <w:spacing w:val="-2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на финансирование</w:t>
            </w:r>
          </w:p>
          <w:p w:rsidR="0085645D" w:rsidRDefault="00760504">
            <w:pPr>
              <w:pStyle w:val="TableParagraph"/>
              <w:numPr>
                <w:ilvl w:val="0"/>
                <w:numId w:val="8"/>
              </w:numPr>
              <w:tabs>
                <w:tab w:val="left" w:pos="777"/>
              </w:tabs>
              <w:spacing w:before="1"/>
              <w:ind w:left="776" w:hanging="155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Финансовая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отчетность:</w:t>
            </w:r>
          </w:p>
          <w:p w:rsidR="0085645D" w:rsidRDefault="00760504">
            <w:pPr>
              <w:pStyle w:val="TableParagraph"/>
              <w:numPr>
                <w:ilvl w:val="0"/>
                <w:numId w:val="8"/>
              </w:numPr>
              <w:tabs>
                <w:tab w:val="left" w:pos="233"/>
              </w:tabs>
              <w:spacing w:before="24" w:line="273" w:lineRule="auto"/>
              <w:ind w:left="251" w:right="93" w:hanging="175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Ф1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(бухгалтерский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баланс)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Ф2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(отчет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 прибылях и убытках) за 2 (два)</w:t>
            </w:r>
            <w:r>
              <w:rPr>
                <w:i/>
                <w:spacing w:val="-2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полных</w:t>
            </w:r>
          </w:p>
          <w:p w:rsidR="0085645D" w:rsidRDefault="00760504">
            <w:pPr>
              <w:pStyle w:val="TableParagraph"/>
              <w:spacing w:before="1" w:line="273" w:lineRule="auto"/>
              <w:ind w:left="66" w:right="83" w:hanging="1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финансовых года и прошедший отчетный период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текущего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финансового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года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РСБУ или МСФО (аудированную финансовую отчетность – при наличии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/</w:t>
            </w:r>
          </w:p>
          <w:p w:rsidR="0085645D" w:rsidRDefault="00760504">
            <w:pPr>
              <w:pStyle w:val="TableParagraph"/>
              <w:spacing w:line="273" w:lineRule="auto"/>
              <w:ind w:left="39" w:right="56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консолидированную отчетность - при наличии);</w:t>
            </w:r>
          </w:p>
          <w:p w:rsidR="0085645D" w:rsidRDefault="00760504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before="1" w:line="273" w:lineRule="auto"/>
              <w:ind w:left="61" w:right="75" w:firstLine="125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Экспортный контракт или его проект (при отсутствии подписанного</w:t>
            </w:r>
            <w:r>
              <w:rPr>
                <w:i/>
                <w:spacing w:val="-24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контракта), который планируется профинансировать,</w:t>
            </w:r>
            <w:r>
              <w:rPr>
                <w:i/>
                <w:spacing w:val="-2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</w:t>
            </w:r>
          </w:p>
          <w:p w:rsidR="0085645D" w:rsidRDefault="00760504">
            <w:pPr>
              <w:pStyle w:val="TableParagraph"/>
              <w:spacing w:before="1" w:line="273" w:lineRule="auto"/>
              <w:ind w:left="162" w:right="178" w:hanging="2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также (при наличии) – все приложения и дополнительные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соглашения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контракту</w:t>
            </w:r>
          </w:p>
          <w:p w:rsidR="0085645D" w:rsidRDefault="00760504">
            <w:pPr>
              <w:pStyle w:val="TableParagraph"/>
              <w:numPr>
                <w:ilvl w:val="0"/>
                <w:numId w:val="8"/>
              </w:numPr>
              <w:tabs>
                <w:tab w:val="left" w:pos="192"/>
              </w:tabs>
              <w:spacing w:line="273" w:lineRule="auto"/>
              <w:ind w:left="232" w:right="52" w:hanging="197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Для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тендерной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гарантии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-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Предоставление надлежащим образом заверенной копии конкурсной документации, в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которой</w:t>
            </w:r>
          </w:p>
          <w:p w:rsidR="0085645D" w:rsidRDefault="00760504">
            <w:pPr>
              <w:pStyle w:val="TableParagraph"/>
              <w:spacing w:before="1" w:line="273" w:lineRule="auto"/>
              <w:ind w:left="285" w:right="297" w:hanging="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предусмотрена выдача гарантии в обеспечение исполнения</w:t>
            </w:r>
            <w:r>
              <w:rPr>
                <w:i/>
                <w:spacing w:val="-2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обязательств участника тендера (Принципала)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</w:t>
            </w:r>
          </w:p>
          <w:p w:rsidR="0085645D" w:rsidRDefault="00760504">
            <w:pPr>
              <w:pStyle w:val="TableParagraph"/>
              <w:spacing w:before="1"/>
              <w:ind w:left="41" w:right="54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участию в конкурсе в соответствии с</w:t>
            </w:r>
          </w:p>
          <w:p w:rsidR="0085645D" w:rsidRDefault="00760504">
            <w:pPr>
              <w:pStyle w:val="TableParagraph"/>
              <w:spacing w:before="24" w:line="95" w:lineRule="exact"/>
              <w:ind w:left="41" w:right="52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условиями тендера.</w:t>
            </w:r>
          </w:p>
        </w:tc>
        <w:tc>
          <w:tcPr>
            <w:tcW w:w="202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</w:tabs>
              <w:spacing w:before="110" w:line="273" w:lineRule="auto"/>
              <w:ind w:right="266" w:hanging="3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Денежные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 размещенные в АО РОСЭКСИМБАНК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  <w:p w:rsidR="0085645D" w:rsidRDefault="00760504">
            <w:pPr>
              <w:pStyle w:val="TableParagraph"/>
              <w:spacing w:line="273" w:lineRule="auto"/>
              <w:ind w:left="690" w:hanging="504"/>
              <w:rPr>
                <w:sz w:val="15"/>
              </w:rPr>
            </w:pPr>
            <w:r>
              <w:rPr>
                <w:w w:val="105"/>
                <w:sz w:val="15"/>
              </w:rPr>
              <w:t>качестве обеспечения по гарантии;</w:t>
            </w:r>
          </w:p>
          <w:p w:rsidR="0085645D" w:rsidRDefault="00760504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</w:tabs>
              <w:spacing w:before="1"/>
              <w:ind w:left="5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Поручительство</w:t>
            </w:r>
          </w:p>
          <w:p w:rsidR="0085645D" w:rsidRDefault="00760504">
            <w:pPr>
              <w:pStyle w:val="TableParagraph"/>
              <w:spacing w:before="24" w:line="273" w:lineRule="auto"/>
              <w:ind w:left="246" w:hanging="159"/>
              <w:rPr>
                <w:sz w:val="15"/>
              </w:rPr>
            </w:pPr>
            <w:r>
              <w:rPr>
                <w:w w:val="105"/>
                <w:sz w:val="15"/>
              </w:rPr>
              <w:t>собственников Принципала на весь установленный лимит под данный вид</w:t>
            </w:r>
          </w:p>
          <w:p w:rsidR="0085645D" w:rsidRDefault="00760504">
            <w:pPr>
              <w:pStyle w:val="TableParagraph"/>
              <w:spacing w:before="1"/>
              <w:ind w:left="165" w:right="1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продукта;</w:t>
            </w:r>
          </w:p>
          <w:p w:rsidR="0085645D" w:rsidRDefault="00760504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24" w:line="273" w:lineRule="auto"/>
              <w:ind w:left="867" w:right="107" w:hanging="746"/>
              <w:jc w:val="left"/>
              <w:rPr>
                <w:sz w:val="15"/>
              </w:rPr>
            </w:pPr>
            <w:r>
              <w:rPr>
                <w:sz w:val="15"/>
              </w:rPr>
              <w:t xml:space="preserve">Поручительство третьих </w:t>
            </w:r>
            <w:r>
              <w:rPr>
                <w:w w:val="105"/>
                <w:sz w:val="15"/>
              </w:rPr>
              <w:t>лиц;</w:t>
            </w:r>
          </w:p>
          <w:p w:rsidR="0085645D" w:rsidRDefault="00760504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1"/>
              <w:ind w:left="27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Гарантия другого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банка;</w:t>
            </w:r>
          </w:p>
          <w:p w:rsidR="0085645D" w:rsidRDefault="00760504">
            <w:pPr>
              <w:pStyle w:val="TableParagraph"/>
              <w:numPr>
                <w:ilvl w:val="0"/>
                <w:numId w:val="7"/>
              </w:numPr>
              <w:tabs>
                <w:tab w:val="left" w:pos="206"/>
              </w:tabs>
              <w:spacing w:before="24" w:line="273" w:lineRule="auto"/>
              <w:ind w:left="234" w:right="38" w:hanging="1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Другие виды</w:t>
            </w:r>
            <w:r>
              <w:rPr>
                <w:spacing w:val="-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обеспечения, приемлемые 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банка.</w:t>
            </w:r>
          </w:p>
        </w:tc>
      </w:tr>
    </w:tbl>
    <w:p w:rsidR="0085645D" w:rsidRDefault="0085645D">
      <w:pPr>
        <w:spacing w:line="273" w:lineRule="auto"/>
        <w:rPr>
          <w:sz w:val="15"/>
        </w:rPr>
        <w:sectPr w:rsidR="0085645D">
          <w:pgSz w:w="16840" w:h="11910" w:orient="landscape"/>
          <w:pgMar w:top="500" w:right="340" w:bottom="580" w:left="240" w:header="0" w:footer="385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053"/>
        <w:gridCol w:w="2057"/>
        <w:gridCol w:w="1834"/>
        <w:gridCol w:w="3181"/>
        <w:gridCol w:w="2029"/>
      </w:tblGrid>
      <w:tr w:rsidR="0085645D">
        <w:trPr>
          <w:trHeight w:val="1557"/>
        </w:trPr>
        <w:tc>
          <w:tcPr>
            <w:tcW w:w="51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41"/>
              <w:ind w:left="87" w:right="5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6.10.</w:t>
            </w:r>
          </w:p>
        </w:tc>
        <w:tc>
          <w:tcPr>
            <w:tcW w:w="5053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41"/>
              <w:ind w:left="12"/>
              <w:jc w:val="center"/>
              <w:rPr>
                <w:sz w:val="15"/>
              </w:rPr>
            </w:pPr>
            <w:r>
              <w:rPr>
                <w:color w:val="0000CC"/>
                <w:w w:val="104"/>
                <w:sz w:val="15"/>
                <w:u w:val="single" w:color="0000CC"/>
              </w:rPr>
              <w:t xml:space="preserve"> </w:t>
            </w:r>
            <w:hyperlink r:id="rId245">
              <w:r>
                <w:rPr>
                  <w:color w:val="0000CC"/>
                  <w:w w:val="105"/>
                  <w:sz w:val="15"/>
                  <w:u w:val="single" w:color="0000CC"/>
                </w:rPr>
                <w:t>Кредит банку иностранного покупателя</w:t>
              </w:r>
            </w:hyperlink>
          </w:p>
        </w:tc>
        <w:tc>
          <w:tcPr>
            <w:tcW w:w="2057" w:type="dxa"/>
          </w:tcPr>
          <w:p w:rsidR="0085645D" w:rsidRDefault="00760504">
            <w:pPr>
              <w:pStyle w:val="TableParagraph"/>
              <w:spacing w:before="7" w:line="273" w:lineRule="auto"/>
              <w:ind w:left="31" w:right="9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Если иностранному покупателю нужны</w:t>
            </w:r>
          </w:p>
          <w:p w:rsidR="0085645D" w:rsidRDefault="00760504">
            <w:pPr>
              <w:pStyle w:val="TableParagraph"/>
              <w:spacing w:line="273" w:lineRule="auto"/>
              <w:ind w:left="105" w:right="9" w:hanging="72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дополнительные средства</w:t>
            </w:r>
            <w:r>
              <w:rPr>
                <w:color w:val="0000CC"/>
                <w:spacing w:val="-30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 xml:space="preserve">для оплаты ваших товаров или </w:t>
            </w:r>
            <w:r>
              <w:rPr>
                <w:color w:val="0000CC"/>
                <w:spacing w:val="-3"/>
                <w:w w:val="105"/>
                <w:sz w:val="15"/>
              </w:rPr>
              <w:t xml:space="preserve">услуг, </w:t>
            </w:r>
            <w:r>
              <w:rPr>
                <w:color w:val="0000CC"/>
                <w:w w:val="105"/>
                <w:sz w:val="15"/>
              </w:rPr>
              <w:t>Росэксимбанк может предоставить</w:t>
            </w:r>
            <w:r>
              <w:rPr>
                <w:color w:val="0000CC"/>
                <w:spacing w:val="-13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необходимую</w:t>
            </w:r>
          </w:p>
          <w:p w:rsidR="0085645D" w:rsidRDefault="00760504">
            <w:pPr>
              <w:pStyle w:val="TableParagraph"/>
              <w:spacing w:before="1"/>
              <w:ind w:left="38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сумму</w:t>
            </w:r>
            <w:r>
              <w:rPr>
                <w:color w:val="0000CC"/>
                <w:spacing w:val="-18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его</w:t>
            </w:r>
            <w:r>
              <w:rPr>
                <w:color w:val="0000CC"/>
                <w:spacing w:val="-14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банку-кредитору</w:t>
            </w:r>
            <w:r>
              <w:rPr>
                <w:color w:val="0000CC"/>
                <w:spacing w:val="-18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за</w:t>
            </w:r>
          </w:p>
          <w:p w:rsidR="0085645D" w:rsidRDefault="00760504">
            <w:pPr>
              <w:pStyle w:val="TableParagraph"/>
              <w:spacing w:before="25" w:line="152" w:lineRule="exact"/>
              <w:ind w:left="30" w:right="18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рубежом.</w:t>
            </w:r>
          </w:p>
        </w:tc>
        <w:tc>
          <w:tcPr>
            <w:tcW w:w="1834" w:type="dxa"/>
          </w:tcPr>
          <w:p w:rsidR="0085645D" w:rsidRDefault="0085645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273" w:firstLine="10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Предоставление </w:t>
            </w:r>
            <w:r>
              <w:rPr>
                <w:sz w:val="15"/>
              </w:rPr>
              <w:t>зарубежному банку</w:t>
            </w:r>
          </w:p>
          <w:p w:rsidR="0085645D" w:rsidRDefault="00760504">
            <w:pPr>
              <w:pStyle w:val="TableParagraph"/>
              <w:spacing w:line="273" w:lineRule="auto"/>
              <w:ind w:left="259" w:hanging="128"/>
              <w:rPr>
                <w:sz w:val="15"/>
              </w:rPr>
            </w:pPr>
            <w:r>
              <w:rPr>
                <w:w w:val="105"/>
                <w:sz w:val="15"/>
              </w:rPr>
              <w:t>финансирования в виде кредитной линии с лимитом выдач или</w:t>
            </w:r>
          </w:p>
          <w:p w:rsidR="0085645D" w:rsidRDefault="00760504">
            <w:pPr>
              <w:pStyle w:val="TableParagraph"/>
              <w:spacing w:before="1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лимитом задолженности</w:t>
            </w:r>
          </w:p>
        </w:tc>
        <w:tc>
          <w:tcPr>
            <w:tcW w:w="3181" w:type="dxa"/>
          </w:tcPr>
          <w:p w:rsidR="0085645D" w:rsidRDefault="0085645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54" w:right="69" w:firstLine="1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Экспортный контракт/-ы или его проект/- ты (при отсутствии подписанного контракта), который/-ые планируется профинансировать, а также (при наличии)</w:t>
            </w:r>
            <w:r>
              <w:rPr>
                <w:i/>
                <w:spacing w:val="-2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– все приложения и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дополнительные</w:t>
            </w:r>
          </w:p>
          <w:p w:rsidR="0085645D" w:rsidRDefault="00760504">
            <w:pPr>
              <w:pStyle w:val="TableParagraph"/>
              <w:spacing w:before="1"/>
              <w:ind w:left="41" w:right="51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соглашения к контракту/-ам;</w:t>
            </w:r>
          </w:p>
        </w:tc>
        <w:tc>
          <w:tcPr>
            <w:tcW w:w="202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39"/>
              <w:ind w:left="431"/>
              <w:rPr>
                <w:sz w:val="15"/>
              </w:rPr>
            </w:pPr>
            <w:r>
              <w:rPr>
                <w:w w:val="105"/>
                <w:sz w:val="15"/>
              </w:rPr>
              <w:t>Зарубежный банк</w:t>
            </w:r>
          </w:p>
        </w:tc>
      </w:tr>
      <w:tr w:rsidR="0085645D">
        <w:trPr>
          <w:trHeight w:val="5095"/>
        </w:trPr>
        <w:tc>
          <w:tcPr>
            <w:tcW w:w="51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</w:rPr>
            </w:pPr>
          </w:p>
          <w:p w:rsidR="0085645D" w:rsidRDefault="00760504">
            <w:pPr>
              <w:pStyle w:val="TableParagraph"/>
              <w:ind w:left="87" w:right="5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6.11.</w:t>
            </w:r>
          </w:p>
        </w:tc>
        <w:tc>
          <w:tcPr>
            <w:tcW w:w="5053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</w:rPr>
            </w:pPr>
          </w:p>
          <w:p w:rsidR="0085645D" w:rsidRDefault="007C3A10">
            <w:pPr>
              <w:pStyle w:val="TableParagraph"/>
              <w:ind w:left="14"/>
              <w:jc w:val="center"/>
              <w:rPr>
                <w:sz w:val="15"/>
              </w:rPr>
            </w:pPr>
            <w:hyperlink r:id="rId246">
              <w:r w:rsidR="00760504">
                <w:rPr>
                  <w:color w:val="0000CC"/>
                  <w:w w:val="104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5"/>
                  <w:u w:val="single" w:color="0000CC"/>
                </w:rPr>
                <w:t>Финансирование коммерческого кредита экспортёра</w:t>
              </w:r>
            </w:hyperlink>
          </w:p>
        </w:tc>
        <w:tc>
          <w:tcPr>
            <w:tcW w:w="205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5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19" w:right="4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С этим кредитом вы сможете пополнить запас оборотных средств и исполнить</w:t>
            </w:r>
          </w:p>
          <w:p w:rsidR="0085645D" w:rsidRDefault="00760504">
            <w:pPr>
              <w:pStyle w:val="TableParagraph"/>
              <w:spacing w:before="1" w:line="273" w:lineRule="auto"/>
              <w:ind w:left="19" w:right="3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обязательства по регулярным экспортным поставкам. По вашему запросу мы</w:t>
            </w:r>
          </w:p>
          <w:p w:rsidR="0085645D" w:rsidRDefault="00760504">
            <w:pPr>
              <w:pStyle w:val="TableParagraph"/>
              <w:spacing w:before="1"/>
              <w:ind w:left="31" w:right="15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предоставим</w:t>
            </w:r>
          </w:p>
          <w:p w:rsidR="0085645D" w:rsidRDefault="00760504">
            <w:pPr>
              <w:pStyle w:val="TableParagraph"/>
              <w:spacing w:before="24" w:line="273" w:lineRule="auto"/>
              <w:ind w:left="18" w:right="4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финансирование, если оплата по экспортному контракту</w:t>
            </w:r>
          </w:p>
          <w:p w:rsidR="0085645D" w:rsidRDefault="00760504">
            <w:pPr>
              <w:pStyle w:val="TableParagraph"/>
              <w:spacing w:line="273" w:lineRule="auto"/>
              <w:ind w:left="19" w:right="1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осуществляется с отсрочкой / рассрочкой после отгрузки товара (оказания услуг /</w:t>
            </w:r>
          </w:p>
          <w:p w:rsidR="0085645D" w:rsidRDefault="00760504">
            <w:pPr>
              <w:pStyle w:val="TableParagraph"/>
              <w:spacing w:before="1"/>
              <w:ind w:left="31" w:right="17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осуществления работ).</w:t>
            </w:r>
          </w:p>
        </w:tc>
        <w:tc>
          <w:tcPr>
            <w:tcW w:w="183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31" w:line="273" w:lineRule="auto"/>
              <w:ind w:left="106" w:right="9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Предоставление </w:t>
            </w:r>
            <w:r>
              <w:rPr>
                <w:w w:val="105"/>
                <w:sz w:val="15"/>
              </w:rPr>
              <w:t>Экспортеру</w:t>
            </w:r>
          </w:p>
          <w:p w:rsidR="0085645D" w:rsidRDefault="00760504">
            <w:pPr>
              <w:pStyle w:val="TableParagraph"/>
              <w:ind w:left="357"/>
              <w:rPr>
                <w:sz w:val="15"/>
              </w:rPr>
            </w:pPr>
            <w:r>
              <w:rPr>
                <w:w w:val="105"/>
                <w:sz w:val="15"/>
              </w:rPr>
              <w:t>постэкспортного</w:t>
            </w:r>
          </w:p>
          <w:p w:rsidR="0085645D" w:rsidRDefault="00760504">
            <w:pPr>
              <w:pStyle w:val="TableParagraph"/>
              <w:spacing w:before="25" w:line="273" w:lineRule="auto"/>
              <w:ind w:left="106"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финансирования в виде кредита / кредитной линии</w:t>
            </w:r>
          </w:p>
        </w:tc>
        <w:tc>
          <w:tcPr>
            <w:tcW w:w="3181" w:type="dxa"/>
          </w:tcPr>
          <w:p w:rsidR="0085645D" w:rsidRDefault="00760504">
            <w:pPr>
              <w:pStyle w:val="TableParagraph"/>
              <w:numPr>
                <w:ilvl w:val="0"/>
                <w:numId w:val="6"/>
              </w:numPr>
              <w:tabs>
                <w:tab w:val="left" w:pos="369"/>
              </w:tabs>
              <w:spacing w:before="101" w:line="273" w:lineRule="auto"/>
              <w:ind w:right="214" w:hanging="871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Запрос на финансирование</w:t>
            </w:r>
            <w:r>
              <w:rPr>
                <w:i/>
                <w:spacing w:val="-2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(заполнены основные</w:t>
            </w:r>
            <w:r>
              <w:rPr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поля)</w:t>
            </w:r>
          </w:p>
          <w:p w:rsidR="0085645D" w:rsidRDefault="00760504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</w:tabs>
              <w:ind w:left="810" w:hanging="170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Финансовая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отчетность</w:t>
            </w:r>
          </w:p>
          <w:p w:rsidR="0085645D" w:rsidRDefault="00760504">
            <w:pPr>
              <w:pStyle w:val="TableParagraph"/>
              <w:spacing w:before="24" w:line="273" w:lineRule="auto"/>
              <w:ind w:left="366" w:hanging="243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a. Для крупных экспортеров: по МСФО или копия бухгалтерской отчетности в</w:t>
            </w:r>
          </w:p>
          <w:p w:rsidR="0085645D" w:rsidRDefault="00760504">
            <w:pPr>
              <w:pStyle w:val="TableParagraph"/>
              <w:spacing w:before="1" w:line="273" w:lineRule="auto"/>
              <w:ind w:left="41" w:right="55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соответствии с требованиями национального законодательства за 2 (два) полных финансовых года и прошедший отчетный период текущего финансового</w:t>
            </w:r>
          </w:p>
          <w:p w:rsidR="0085645D" w:rsidRDefault="00760504">
            <w:pPr>
              <w:pStyle w:val="TableParagraph"/>
              <w:spacing w:before="1"/>
              <w:ind w:left="30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года( аудированную финансовую отчетность</w:t>
            </w:r>
          </w:p>
          <w:p w:rsidR="0085645D" w:rsidRDefault="00760504">
            <w:pPr>
              <w:pStyle w:val="TableParagraph"/>
              <w:spacing w:before="24" w:line="273" w:lineRule="auto"/>
              <w:ind w:left="40" w:right="56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– при наличии / консолидированную отчетность - при наличии);</w:t>
            </w:r>
          </w:p>
          <w:p w:rsidR="0085645D" w:rsidRDefault="00760504">
            <w:pPr>
              <w:pStyle w:val="TableParagraph"/>
              <w:ind w:left="41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b. Для некрупных экспортеров: Ф1</w:t>
            </w:r>
          </w:p>
          <w:p w:rsidR="0085645D" w:rsidRDefault="00760504">
            <w:pPr>
              <w:pStyle w:val="TableParagraph"/>
              <w:spacing w:before="25" w:line="273" w:lineRule="auto"/>
              <w:ind w:left="49" w:right="14" w:hanging="51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(бухгалтерская отчетность) и Ф2 (отчет о прибылях и убытках) за 5 последних кварталов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(консолидированную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отчетность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- при наличии) и расшифровка кредитного портфеля (по форме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банка).</w:t>
            </w:r>
          </w:p>
          <w:p w:rsidR="0085645D" w:rsidRDefault="00760504">
            <w:pPr>
              <w:pStyle w:val="TableParagraph"/>
              <w:spacing w:before="1" w:line="273" w:lineRule="auto"/>
              <w:ind w:left="378" w:right="9" w:hanging="348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3) Экспортный контракт/-ы или его проект/- ты (при отсутствии подписанного</w:t>
            </w:r>
          </w:p>
          <w:p w:rsidR="0085645D" w:rsidRDefault="00760504">
            <w:pPr>
              <w:pStyle w:val="TableParagraph"/>
              <w:spacing w:line="273" w:lineRule="auto"/>
              <w:ind w:left="54" w:right="69" w:firstLine="1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контракта), который/-ые планируется профинансировать, а также (при наличии)</w:t>
            </w:r>
            <w:r>
              <w:rPr>
                <w:i/>
                <w:spacing w:val="-2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– все приложения и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дополнительные</w:t>
            </w:r>
          </w:p>
          <w:p w:rsidR="0085645D" w:rsidRDefault="00760504">
            <w:pPr>
              <w:pStyle w:val="TableParagraph"/>
              <w:spacing w:before="1"/>
              <w:ind w:left="41" w:right="56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соглашения к контракту/-ам;</w:t>
            </w:r>
          </w:p>
        </w:tc>
        <w:tc>
          <w:tcPr>
            <w:tcW w:w="202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351" w:right="251" w:hanging="44"/>
              <w:rPr>
                <w:sz w:val="15"/>
              </w:rPr>
            </w:pPr>
            <w:r>
              <w:rPr>
                <w:w w:val="105"/>
                <w:sz w:val="15"/>
              </w:rPr>
              <w:t>Юридические лица и индивидуальные предприниматели- экспортеры товаров (работ/услуг) из РФ</w:t>
            </w:r>
          </w:p>
        </w:tc>
      </w:tr>
      <w:tr w:rsidR="0085645D">
        <w:trPr>
          <w:trHeight w:val="4159"/>
        </w:trPr>
        <w:tc>
          <w:tcPr>
            <w:tcW w:w="51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5645D" w:rsidRDefault="00760504">
            <w:pPr>
              <w:pStyle w:val="TableParagraph"/>
              <w:ind w:left="87" w:right="5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6.12.</w:t>
            </w:r>
          </w:p>
        </w:tc>
        <w:tc>
          <w:tcPr>
            <w:tcW w:w="5053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5645D" w:rsidRDefault="007C3A10">
            <w:pPr>
              <w:pStyle w:val="TableParagraph"/>
              <w:ind w:left="14"/>
              <w:jc w:val="center"/>
              <w:rPr>
                <w:sz w:val="15"/>
              </w:rPr>
            </w:pPr>
            <w:hyperlink r:id="rId247">
              <w:r w:rsidR="00760504">
                <w:rPr>
                  <w:color w:val="0000CC"/>
                  <w:w w:val="104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5"/>
                  <w:u w:val="single" w:color="0000CC"/>
                </w:rPr>
                <w:t>Финансирование текущих расходов по экспортным поставкам</w:t>
              </w:r>
            </w:hyperlink>
          </w:p>
        </w:tc>
        <w:tc>
          <w:tcPr>
            <w:tcW w:w="205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29" w:line="273" w:lineRule="auto"/>
              <w:ind w:left="100" w:right="82" w:hanging="3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Этот кредит поможет вам пополнить запас</w:t>
            </w:r>
            <w:r>
              <w:rPr>
                <w:color w:val="0000CC"/>
                <w:spacing w:val="-33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оборотных средств и</w:t>
            </w:r>
            <w:r>
              <w:rPr>
                <w:color w:val="0000CC"/>
                <w:spacing w:val="-7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исполнить</w:t>
            </w:r>
          </w:p>
          <w:p w:rsidR="0085645D" w:rsidRDefault="00760504">
            <w:pPr>
              <w:pStyle w:val="TableParagraph"/>
              <w:spacing w:before="1" w:line="273" w:lineRule="auto"/>
              <w:ind w:left="19" w:right="3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обязательства по регулярным экспортным поставкам.</w:t>
            </w: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5645D" w:rsidRDefault="00760504">
            <w:pPr>
              <w:pStyle w:val="TableParagraph"/>
              <w:spacing w:before="1" w:line="111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6.КГП</w:t>
            </w:r>
          </w:p>
        </w:tc>
        <w:tc>
          <w:tcPr>
            <w:tcW w:w="183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106" w:right="9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Предоставление </w:t>
            </w:r>
            <w:r>
              <w:rPr>
                <w:w w:val="105"/>
                <w:sz w:val="15"/>
              </w:rPr>
              <w:t>Экспортеру</w:t>
            </w:r>
          </w:p>
          <w:p w:rsidR="0085645D" w:rsidRDefault="00760504">
            <w:pPr>
              <w:pStyle w:val="TableParagraph"/>
              <w:ind w:left="350"/>
              <w:rPr>
                <w:sz w:val="15"/>
              </w:rPr>
            </w:pPr>
            <w:r>
              <w:rPr>
                <w:w w:val="105"/>
                <w:sz w:val="15"/>
              </w:rPr>
              <w:t>предэкспортного</w:t>
            </w:r>
          </w:p>
          <w:p w:rsidR="0085645D" w:rsidRDefault="00760504">
            <w:pPr>
              <w:pStyle w:val="TableParagraph"/>
              <w:spacing w:before="25" w:line="273" w:lineRule="auto"/>
              <w:ind w:left="106"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финансирования в виде кредита / кредитной линии</w:t>
            </w:r>
          </w:p>
        </w:tc>
        <w:tc>
          <w:tcPr>
            <w:tcW w:w="3181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5645D" w:rsidRDefault="00760504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spacing w:line="273" w:lineRule="auto"/>
              <w:ind w:right="211" w:hanging="868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Запрос на финансирование</w:t>
            </w:r>
            <w:r>
              <w:rPr>
                <w:i/>
                <w:spacing w:val="-2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(заполнены основные</w:t>
            </w:r>
            <w:r>
              <w:rPr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поля)</w:t>
            </w:r>
          </w:p>
          <w:p w:rsidR="0085645D" w:rsidRDefault="00760504">
            <w:pPr>
              <w:pStyle w:val="TableParagraph"/>
              <w:numPr>
                <w:ilvl w:val="0"/>
                <w:numId w:val="5"/>
              </w:numPr>
              <w:tabs>
                <w:tab w:val="left" w:pos="784"/>
              </w:tabs>
              <w:ind w:left="783" w:hanging="170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Финансовая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отчетность:</w:t>
            </w:r>
          </w:p>
          <w:p w:rsidR="0085645D" w:rsidRDefault="00760504">
            <w:pPr>
              <w:pStyle w:val="TableParagraph"/>
              <w:spacing w:before="25" w:line="273" w:lineRule="auto"/>
              <w:ind w:left="41" w:right="56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Ф1 (бухгалтерский баланс) и Ф2 (отчет о прибылях и убытках) за 2 (два) полных</w:t>
            </w:r>
          </w:p>
          <w:p w:rsidR="0085645D" w:rsidRDefault="00760504">
            <w:pPr>
              <w:pStyle w:val="TableParagraph"/>
              <w:spacing w:line="273" w:lineRule="auto"/>
              <w:ind w:left="69" w:right="80" w:hanging="1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финансовых года и прошедший отчетный период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текущего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финансового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года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РСБУ или МСФО (аудированную финансовую отчетность – при наличии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/</w:t>
            </w:r>
          </w:p>
          <w:p w:rsidR="0085645D" w:rsidRDefault="00760504">
            <w:pPr>
              <w:pStyle w:val="TableParagraph"/>
              <w:spacing w:before="1" w:line="273" w:lineRule="auto"/>
              <w:ind w:left="41" w:right="5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консолидированную отчетность - при наличии);</w:t>
            </w:r>
          </w:p>
          <w:p w:rsidR="0085645D" w:rsidRDefault="00760504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spacing w:line="273" w:lineRule="auto"/>
              <w:ind w:left="61" w:right="75" w:firstLine="120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Экспортный контракт или его проект (при отсутствии подписанного</w:t>
            </w:r>
            <w:r>
              <w:rPr>
                <w:i/>
                <w:spacing w:val="-24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контракта), который планируется профинансировать,</w:t>
            </w:r>
            <w:r>
              <w:rPr>
                <w:i/>
                <w:spacing w:val="-2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</w:t>
            </w:r>
          </w:p>
          <w:p w:rsidR="0085645D" w:rsidRDefault="00760504">
            <w:pPr>
              <w:pStyle w:val="TableParagraph"/>
              <w:spacing w:before="1" w:line="273" w:lineRule="auto"/>
              <w:ind w:left="165" w:right="176" w:hanging="2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также (при наличии) – все приложения</w:t>
            </w:r>
            <w:r>
              <w:rPr>
                <w:i/>
                <w:spacing w:val="-2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 дополнительные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соглашения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контракту</w:t>
            </w:r>
          </w:p>
        </w:tc>
        <w:tc>
          <w:tcPr>
            <w:tcW w:w="202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16" w:line="273" w:lineRule="auto"/>
              <w:ind w:left="351" w:right="251" w:hanging="44"/>
              <w:rPr>
                <w:sz w:val="15"/>
              </w:rPr>
            </w:pPr>
            <w:r>
              <w:rPr>
                <w:w w:val="105"/>
                <w:sz w:val="15"/>
              </w:rPr>
              <w:t>Юридические лица и индивидуальные предприниматели- экспортеры товаров</w:t>
            </w:r>
          </w:p>
          <w:p w:rsidR="0085645D" w:rsidRDefault="00760504">
            <w:pPr>
              <w:pStyle w:val="TableParagraph"/>
              <w:spacing w:before="1" w:line="273" w:lineRule="auto"/>
              <w:ind w:left="140" w:firstLine="165"/>
              <w:rPr>
                <w:sz w:val="15"/>
              </w:rPr>
            </w:pPr>
            <w:r>
              <w:rPr>
                <w:w w:val="105"/>
                <w:sz w:val="15"/>
              </w:rPr>
              <w:t>(работ/услуг) из РФ с годовой выручкой более 2</w:t>
            </w:r>
          </w:p>
          <w:p w:rsidR="0085645D" w:rsidRDefault="00760504">
            <w:pPr>
              <w:pStyle w:val="TableParagraph"/>
              <w:ind w:left="675"/>
              <w:rPr>
                <w:sz w:val="15"/>
              </w:rPr>
            </w:pPr>
            <w:r>
              <w:rPr>
                <w:w w:val="105"/>
                <w:sz w:val="15"/>
              </w:rPr>
              <w:t>млрд. руб.</w:t>
            </w:r>
          </w:p>
        </w:tc>
      </w:tr>
    </w:tbl>
    <w:p w:rsidR="0085645D" w:rsidRDefault="0085645D">
      <w:pPr>
        <w:rPr>
          <w:sz w:val="15"/>
        </w:rPr>
        <w:sectPr w:rsidR="0085645D">
          <w:footerReference w:type="default" r:id="rId248"/>
          <w:pgSz w:w="16840" w:h="11910" w:orient="landscape"/>
          <w:pgMar w:top="500" w:right="340" w:bottom="280" w:left="240" w:header="0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053"/>
        <w:gridCol w:w="2057"/>
        <w:gridCol w:w="1834"/>
        <w:gridCol w:w="3181"/>
        <w:gridCol w:w="2029"/>
      </w:tblGrid>
      <w:tr w:rsidR="0085645D">
        <w:trPr>
          <w:trHeight w:val="3326"/>
        </w:trPr>
        <w:tc>
          <w:tcPr>
            <w:tcW w:w="51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07"/>
              <w:ind w:left="87" w:right="5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6.13.</w:t>
            </w:r>
          </w:p>
        </w:tc>
        <w:tc>
          <w:tcPr>
            <w:tcW w:w="5053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C3A10">
            <w:pPr>
              <w:pStyle w:val="TableParagraph"/>
              <w:spacing w:before="107"/>
              <w:ind w:left="14"/>
              <w:jc w:val="center"/>
              <w:rPr>
                <w:sz w:val="15"/>
              </w:rPr>
            </w:pPr>
            <w:hyperlink r:id="rId249">
              <w:r w:rsidR="00760504">
                <w:rPr>
                  <w:color w:val="0000CC"/>
                  <w:w w:val="104"/>
                  <w:sz w:val="15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5"/>
                  <w:u w:val="single" w:color="0000CC"/>
                </w:rPr>
                <w:t>Финансирование текущих расходов по экспортным поставкам</w:t>
              </w:r>
            </w:hyperlink>
          </w:p>
        </w:tc>
        <w:tc>
          <w:tcPr>
            <w:tcW w:w="205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100" w:right="82" w:hanging="3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Этот кредит поможет вам пополнить запас</w:t>
            </w:r>
            <w:r>
              <w:rPr>
                <w:color w:val="0000CC"/>
                <w:spacing w:val="-33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оборотных средств и</w:t>
            </w:r>
            <w:r>
              <w:rPr>
                <w:color w:val="0000CC"/>
                <w:spacing w:val="-7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исполнить</w:t>
            </w:r>
          </w:p>
          <w:p w:rsidR="0085645D" w:rsidRDefault="00760504">
            <w:pPr>
              <w:pStyle w:val="TableParagraph"/>
              <w:spacing w:before="1" w:line="273" w:lineRule="auto"/>
              <w:ind w:left="19" w:right="3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обязательства по регулярным экспортным поставкам.</w:t>
            </w:r>
          </w:p>
        </w:tc>
        <w:tc>
          <w:tcPr>
            <w:tcW w:w="183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  <w:sz w:val="14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106" w:right="9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Предоставление </w:t>
            </w:r>
            <w:r>
              <w:rPr>
                <w:w w:val="105"/>
                <w:sz w:val="15"/>
              </w:rPr>
              <w:t>Экспортеру</w:t>
            </w:r>
          </w:p>
          <w:p w:rsidR="0085645D" w:rsidRDefault="00760504">
            <w:pPr>
              <w:pStyle w:val="TableParagraph"/>
              <w:spacing w:before="1"/>
              <w:ind w:left="350"/>
              <w:rPr>
                <w:sz w:val="15"/>
              </w:rPr>
            </w:pPr>
            <w:r>
              <w:rPr>
                <w:w w:val="105"/>
                <w:sz w:val="15"/>
              </w:rPr>
              <w:t>предэкспортного</w:t>
            </w:r>
          </w:p>
          <w:p w:rsidR="0085645D" w:rsidRDefault="00760504">
            <w:pPr>
              <w:pStyle w:val="TableParagraph"/>
              <w:spacing w:before="24" w:line="273" w:lineRule="auto"/>
              <w:ind w:left="106"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финансирования в виде кредита / кредитной линии</w:t>
            </w:r>
          </w:p>
        </w:tc>
        <w:tc>
          <w:tcPr>
            <w:tcW w:w="3181" w:type="dxa"/>
          </w:tcPr>
          <w:p w:rsidR="0085645D" w:rsidRDefault="00760504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before="103" w:line="273" w:lineRule="auto"/>
              <w:ind w:right="211" w:hanging="868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Запрос на финансирование</w:t>
            </w:r>
            <w:r>
              <w:rPr>
                <w:i/>
                <w:spacing w:val="-2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(заполнены основные</w:t>
            </w:r>
            <w:r>
              <w:rPr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поля)</w:t>
            </w:r>
          </w:p>
          <w:p w:rsidR="0085645D" w:rsidRDefault="00760504">
            <w:pPr>
              <w:pStyle w:val="TableParagraph"/>
              <w:numPr>
                <w:ilvl w:val="0"/>
                <w:numId w:val="4"/>
              </w:numPr>
              <w:tabs>
                <w:tab w:val="left" w:pos="664"/>
              </w:tabs>
              <w:spacing w:line="273" w:lineRule="auto"/>
              <w:ind w:left="1026" w:right="505" w:hanging="533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Приложение №1 к Запросу</w:t>
            </w:r>
            <w:r>
              <w:rPr>
                <w:i/>
                <w:spacing w:val="-2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на финансирование</w:t>
            </w:r>
          </w:p>
          <w:p w:rsidR="0085645D" w:rsidRDefault="00760504">
            <w:pPr>
              <w:pStyle w:val="TableParagraph"/>
              <w:numPr>
                <w:ilvl w:val="0"/>
                <w:numId w:val="4"/>
              </w:numPr>
              <w:tabs>
                <w:tab w:val="left" w:pos="784"/>
              </w:tabs>
              <w:spacing w:before="1"/>
              <w:ind w:left="783" w:hanging="170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Финансовая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отчетность:</w:t>
            </w:r>
          </w:p>
          <w:p w:rsidR="0085645D" w:rsidRDefault="00760504">
            <w:pPr>
              <w:pStyle w:val="TableParagraph"/>
              <w:spacing w:before="24" w:line="273" w:lineRule="auto"/>
              <w:ind w:left="52" w:right="11" w:hanging="56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Ф1 (бухгалтерский баланс) и Ф2 (отчет о прибылях и убытках) за 5 последних кварталов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(консолидированную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отчетность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- при наличии) и расшифровка кредитного портфеля (по форме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банка).</w:t>
            </w:r>
          </w:p>
          <w:p w:rsidR="0085645D" w:rsidRDefault="00760504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before="1" w:line="273" w:lineRule="auto"/>
              <w:ind w:left="49" w:right="63" w:firstLine="60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Экспортные контракты или их проекты (при отсутствии подписанных</w:t>
            </w:r>
            <w:r>
              <w:rPr>
                <w:i/>
                <w:spacing w:val="-2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контрактов), которые планируется профинансировать,</w:t>
            </w:r>
            <w:r>
              <w:rPr>
                <w:i/>
                <w:spacing w:val="-1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</w:t>
            </w:r>
          </w:p>
          <w:p w:rsidR="0085645D" w:rsidRDefault="00760504">
            <w:pPr>
              <w:pStyle w:val="TableParagraph"/>
              <w:spacing w:before="1" w:line="273" w:lineRule="auto"/>
              <w:ind w:left="165" w:right="176" w:hanging="2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также (при наличии) – все приложения</w:t>
            </w:r>
            <w:r>
              <w:rPr>
                <w:i/>
                <w:spacing w:val="-2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 дополнительные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соглашения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контракту</w:t>
            </w:r>
          </w:p>
        </w:tc>
        <w:tc>
          <w:tcPr>
            <w:tcW w:w="202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351" w:right="251" w:hanging="44"/>
              <w:rPr>
                <w:sz w:val="15"/>
              </w:rPr>
            </w:pPr>
            <w:r>
              <w:rPr>
                <w:w w:val="105"/>
                <w:sz w:val="15"/>
              </w:rPr>
              <w:t>Юридические лица и индивидуальные предприниматели- экспортеры товаров</w:t>
            </w:r>
          </w:p>
          <w:p w:rsidR="0085645D" w:rsidRDefault="00760504">
            <w:pPr>
              <w:pStyle w:val="TableParagraph"/>
              <w:spacing w:before="1" w:line="273" w:lineRule="auto"/>
              <w:ind w:left="131" w:firstLine="175"/>
              <w:rPr>
                <w:sz w:val="15"/>
              </w:rPr>
            </w:pPr>
            <w:r>
              <w:rPr>
                <w:w w:val="105"/>
                <w:sz w:val="15"/>
              </w:rPr>
              <w:t>(работ/услуг) из РФ с годовой выручкой менее 2</w:t>
            </w:r>
          </w:p>
          <w:p w:rsidR="0085645D" w:rsidRDefault="00760504">
            <w:pPr>
              <w:pStyle w:val="TableParagraph"/>
              <w:spacing w:before="1"/>
              <w:ind w:left="675"/>
              <w:rPr>
                <w:sz w:val="15"/>
              </w:rPr>
            </w:pPr>
            <w:r>
              <w:rPr>
                <w:w w:val="105"/>
                <w:sz w:val="15"/>
              </w:rPr>
              <w:t>млрд. руб.</w:t>
            </w:r>
          </w:p>
        </w:tc>
      </w:tr>
      <w:tr w:rsidR="0085645D">
        <w:trPr>
          <w:trHeight w:val="3720"/>
        </w:trPr>
        <w:tc>
          <w:tcPr>
            <w:tcW w:w="51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21"/>
              <w:ind w:left="87" w:right="5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6.14.</w:t>
            </w:r>
          </w:p>
        </w:tc>
        <w:tc>
          <w:tcPr>
            <w:tcW w:w="5053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21"/>
              <w:ind w:left="17"/>
              <w:jc w:val="center"/>
              <w:rPr>
                <w:sz w:val="15"/>
              </w:rPr>
            </w:pPr>
            <w:r>
              <w:rPr>
                <w:color w:val="0000CC"/>
                <w:w w:val="104"/>
                <w:sz w:val="15"/>
                <w:u w:val="single" w:color="0000CC"/>
              </w:rPr>
              <w:t xml:space="preserve"> </w:t>
            </w:r>
            <w:hyperlink r:id="rId250">
              <w:r>
                <w:rPr>
                  <w:color w:val="0000CC"/>
                  <w:w w:val="105"/>
                  <w:sz w:val="15"/>
                  <w:u w:val="single" w:color="0000CC"/>
                </w:rPr>
                <w:t>Финансирование расходов по экспортному контракту</w:t>
              </w:r>
            </w:hyperlink>
          </w:p>
        </w:tc>
        <w:tc>
          <w:tcPr>
            <w:tcW w:w="205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spacing w:before="1" w:line="273" w:lineRule="auto"/>
              <w:ind w:left="30" w:right="18" w:firstLine="2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Если</w:t>
            </w:r>
            <w:r>
              <w:rPr>
                <w:color w:val="0000CC"/>
                <w:spacing w:val="-8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вам</w:t>
            </w:r>
            <w:r>
              <w:rPr>
                <w:color w:val="0000CC"/>
                <w:spacing w:val="-9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нужны</w:t>
            </w:r>
            <w:r>
              <w:rPr>
                <w:color w:val="0000CC"/>
                <w:spacing w:val="-8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средства</w:t>
            </w:r>
            <w:r>
              <w:rPr>
                <w:color w:val="0000CC"/>
                <w:spacing w:val="-8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 xml:space="preserve">для покупки сырья, материалов, оплаты </w:t>
            </w:r>
            <w:r>
              <w:rPr>
                <w:color w:val="0000CC"/>
                <w:spacing w:val="-3"/>
                <w:w w:val="105"/>
                <w:sz w:val="15"/>
              </w:rPr>
              <w:t>услуг</w:t>
            </w:r>
            <w:r>
              <w:rPr>
                <w:color w:val="0000CC"/>
                <w:spacing w:val="-33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субподрядчиков для исполнения</w:t>
            </w:r>
            <w:r>
              <w:rPr>
                <w:color w:val="0000CC"/>
                <w:spacing w:val="-24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обязательств по отдельному экспортному контракту, то этот кредит — оптимальное</w:t>
            </w:r>
            <w:r>
              <w:rPr>
                <w:color w:val="0000CC"/>
                <w:spacing w:val="-5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решение.</w:t>
            </w:r>
          </w:p>
        </w:tc>
        <w:tc>
          <w:tcPr>
            <w:tcW w:w="183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106" w:right="9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Предоставление </w:t>
            </w:r>
            <w:r>
              <w:rPr>
                <w:w w:val="105"/>
                <w:sz w:val="15"/>
              </w:rPr>
              <w:t>Экспортеру</w:t>
            </w:r>
          </w:p>
          <w:p w:rsidR="0085645D" w:rsidRDefault="00760504">
            <w:pPr>
              <w:pStyle w:val="TableParagraph"/>
              <w:ind w:left="350"/>
              <w:rPr>
                <w:sz w:val="15"/>
              </w:rPr>
            </w:pPr>
            <w:r>
              <w:rPr>
                <w:w w:val="105"/>
                <w:sz w:val="15"/>
              </w:rPr>
              <w:t>предэкспортного</w:t>
            </w:r>
          </w:p>
          <w:p w:rsidR="0085645D" w:rsidRDefault="00760504">
            <w:pPr>
              <w:pStyle w:val="TableParagraph"/>
              <w:spacing w:before="25" w:line="273" w:lineRule="auto"/>
              <w:ind w:left="106"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финансирования в виде кредита / кредитной линии</w:t>
            </w:r>
          </w:p>
        </w:tc>
        <w:tc>
          <w:tcPr>
            <w:tcW w:w="3181" w:type="dxa"/>
          </w:tcPr>
          <w:p w:rsidR="0085645D" w:rsidRDefault="00760504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spacing w:before="5" w:line="273" w:lineRule="auto"/>
              <w:ind w:right="211" w:hanging="868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Запрос на финансирование</w:t>
            </w:r>
            <w:r>
              <w:rPr>
                <w:i/>
                <w:spacing w:val="-2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(заполнены основные</w:t>
            </w:r>
            <w:r>
              <w:rPr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поля)</w:t>
            </w:r>
          </w:p>
          <w:p w:rsidR="0085645D" w:rsidRDefault="00760504">
            <w:pPr>
              <w:pStyle w:val="TableParagraph"/>
              <w:numPr>
                <w:ilvl w:val="0"/>
                <w:numId w:val="3"/>
              </w:numPr>
              <w:tabs>
                <w:tab w:val="left" w:pos="664"/>
              </w:tabs>
              <w:spacing w:line="273" w:lineRule="auto"/>
              <w:ind w:left="1026" w:right="505" w:hanging="533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Приложение №1 к Запросу</w:t>
            </w:r>
            <w:r>
              <w:rPr>
                <w:i/>
                <w:spacing w:val="-2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на финансирование</w:t>
            </w:r>
          </w:p>
          <w:p w:rsidR="0085645D" w:rsidRDefault="00760504">
            <w:pPr>
              <w:pStyle w:val="TableParagraph"/>
              <w:numPr>
                <w:ilvl w:val="0"/>
                <w:numId w:val="3"/>
              </w:numPr>
              <w:tabs>
                <w:tab w:val="left" w:pos="784"/>
              </w:tabs>
              <w:spacing w:before="1"/>
              <w:ind w:left="783" w:hanging="170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Финансовая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отчетность:</w:t>
            </w:r>
          </w:p>
          <w:p w:rsidR="0085645D" w:rsidRDefault="00760504">
            <w:pPr>
              <w:pStyle w:val="TableParagraph"/>
              <w:spacing w:before="24" w:line="273" w:lineRule="auto"/>
              <w:ind w:left="41" w:right="56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Ф1 (бухгалтерский баланс) и Ф2 (отчет о прибылях и убытках) за 2 (два) полных</w:t>
            </w:r>
          </w:p>
          <w:p w:rsidR="0085645D" w:rsidRDefault="00760504">
            <w:pPr>
              <w:pStyle w:val="TableParagraph"/>
              <w:spacing w:line="273" w:lineRule="auto"/>
              <w:ind w:left="69" w:right="80" w:hanging="1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финансовых года и прошедший отчетный период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текущего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финансового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года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РСБУ или МСФО (аудированную финансовую отчетность – при наличии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/</w:t>
            </w:r>
          </w:p>
          <w:p w:rsidR="0085645D" w:rsidRDefault="00760504">
            <w:pPr>
              <w:pStyle w:val="TableParagraph"/>
              <w:spacing w:before="2" w:line="273" w:lineRule="auto"/>
              <w:ind w:left="41" w:right="5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консолидированную отчетность - при наличии);</w:t>
            </w:r>
          </w:p>
          <w:p w:rsidR="0085645D" w:rsidRDefault="00760504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</w:tabs>
              <w:spacing w:line="273" w:lineRule="auto"/>
              <w:ind w:left="61" w:right="75" w:firstLine="120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Экспортный контракт или его проект (при отсутствии подписанного</w:t>
            </w:r>
            <w:r>
              <w:rPr>
                <w:i/>
                <w:spacing w:val="-24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контракта), который планируется профинансировать,</w:t>
            </w:r>
            <w:r>
              <w:rPr>
                <w:i/>
                <w:spacing w:val="-2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</w:t>
            </w:r>
          </w:p>
          <w:p w:rsidR="0085645D" w:rsidRDefault="00760504">
            <w:pPr>
              <w:pStyle w:val="TableParagraph"/>
              <w:spacing w:line="273" w:lineRule="auto"/>
              <w:ind w:left="165" w:right="176" w:hanging="2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также (при наличии) – все приложения</w:t>
            </w:r>
            <w:r>
              <w:rPr>
                <w:i/>
                <w:spacing w:val="-2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 дополнительные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соглашения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контракту</w:t>
            </w:r>
          </w:p>
        </w:tc>
        <w:tc>
          <w:tcPr>
            <w:tcW w:w="202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spacing w:before="1" w:line="273" w:lineRule="auto"/>
              <w:ind w:left="351" w:right="251" w:hanging="44"/>
              <w:rPr>
                <w:sz w:val="15"/>
              </w:rPr>
            </w:pPr>
            <w:r>
              <w:rPr>
                <w:w w:val="105"/>
                <w:sz w:val="15"/>
              </w:rPr>
              <w:t>Юридические лица и индивидуальные предприниматели- экспортеры товаров</w:t>
            </w:r>
          </w:p>
          <w:p w:rsidR="0085645D" w:rsidRDefault="00760504">
            <w:pPr>
              <w:pStyle w:val="TableParagraph"/>
              <w:spacing w:line="273" w:lineRule="auto"/>
              <w:ind w:left="140" w:firstLine="165"/>
              <w:rPr>
                <w:sz w:val="15"/>
              </w:rPr>
            </w:pPr>
            <w:r>
              <w:rPr>
                <w:w w:val="105"/>
                <w:sz w:val="15"/>
              </w:rPr>
              <w:t>(работ/услуг) из РФ с годовой выручкой более 2</w:t>
            </w:r>
          </w:p>
          <w:p w:rsidR="0085645D" w:rsidRDefault="00760504">
            <w:pPr>
              <w:pStyle w:val="TableParagraph"/>
              <w:spacing w:before="1"/>
              <w:ind w:left="675"/>
              <w:rPr>
                <w:sz w:val="15"/>
              </w:rPr>
            </w:pPr>
            <w:r>
              <w:rPr>
                <w:w w:val="105"/>
                <w:sz w:val="15"/>
              </w:rPr>
              <w:t>млрд. руб.</w:t>
            </w:r>
          </w:p>
        </w:tc>
      </w:tr>
      <w:tr w:rsidR="0085645D">
        <w:trPr>
          <w:trHeight w:val="2738"/>
        </w:trPr>
        <w:tc>
          <w:tcPr>
            <w:tcW w:w="516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ind w:left="87" w:right="5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6.15.</w:t>
            </w:r>
          </w:p>
        </w:tc>
        <w:tc>
          <w:tcPr>
            <w:tcW w:w="5053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color w:val="0000CC"/>
                <w:w w:val="104"/>
                <w:sz w:val="15"/>
                <w:u w:val="single" w:color="0000CC"/>
              </w:rPr>
              <w:t xml:space="preserve"> </w:t>
            </w:r>
            <w:hyperlink r:id="rId251">
              <w:r>
                <w:rPr>
                  <w:color w:val="0000CC"/>
                  <w:w w:val="105"/>
                  <w:sz w:val="15"/>
                  <w:u w:val="single" w:color="0000CC"/>
                </w:rPr>
                <w:t>Финансирование расходов по экспортному контракту</w:t>
              </w:r>
            </w:hyperlink>
          </w:p>
        </w:tc>
        <w:tc>
          <w:tcPr>
            <w:tcW w:w="2057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42" w:line="273" w:lineRule="auto"/>
              <w:ind w:left="30" w:right="18" w:firstLine="2"/>
              <w:jc w:val="center"/>
              <w:rPr>
                <w:sz w:val="15"/>
              </w:rPr>
            </w:pPr>
            <w:r>
              <w:rPr>
                <w:color w:val="0000CC"/>
                <w:w w:val="105"/>
                <w:sz w:val="15"/>
              </w:rPr>
              <w:t>Если</w:t>
            </w:r>
            <w:r>
              <w:rPr>
                <w:color w:val="0000CC"/>
                <w:spacing w:val="-8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вам</w:t>
            </w:r>
            <w:r>
              <w:rPr>
                <w:color w:val="0000CC"/>
                <w:spacing w:val="-9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нужны</w:t>
            </w:r>
            <w:r>
              <w:rPr>
                <w:color w:val="0000CC"/>
                <w:spacing w:val="-8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средства</w:t>
            </w:r>
            <w:r>
              <w:rPr>
                <w:color w:val="0000CC"/>
                <w:spacing w:val="-8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 xml:space="preserve">для покупки сырья, материалов, оплаты </w:t>
            </w:r>
            <w:r>
              <w:rPr>
                <w:color w:val="0000CC"/>
                <w:spacing w:val="-3"/>
                <w:w w:val="105"/>
                <w:sz w:val="15"/>
              </w:rPr>
              <w:t>услуг</w:t>
            </w:r>
            <w:r>
              <w:rPr>
                <w:color w:val="0000CC"/>
                <w:spacing w:val="-33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субподрядчиков для исполнения</w:t>
            </w:r>
            <w:r>
              <w:rPr>
                <w:color w:val="0000CC"/>
                <w:spacing w:val="-24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обязательств по отдельному экспортному контракту, то этот кредит — оптимальное</w:t>
            </w:r>
            <w:r>
              <w:rPr>
                <w:color w:val="0000CC"/>
                <w:spacing w:val="-5"/>
                <w:w w:val="105"/>
                <w:sz w:val="15"/>
              </w:rPr>
              <w:t xml:space="preserve"> </w:t>
            </w:r>
            <w:r>
              <w:rPr>
                <w:color w:val="0000CC"/>
                <w:w w:val="105"/>
                <w:sz w:val="15"/>
              </w:rPr>
              <w:t>решение.</w:t>
            </w:r>
          </w:p>
        </w:tc>
        <w:tc>
          <w:tcPr>
            <w:tcW w:w="1834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106" w:right="9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Предоставление </w:t>
            </w:r>
            <w:r>
              <w:rPr>
                <w:w w:val="105"/>
                <w:sz w:val="15"/>
              </w:rPr>
              <w:t>Экспортеру</w:t>
            </w:r>
          </w:p>
          <w:p w:rsidR="0085645D" w:rsidRDefault="00760504">
            <w:pPr>
              <w:pStyle w:val="TableParagraph"/>
              <w:spacing w:before="1"/>
              <w:ind w:left="350"/>
              <w:rPr>
                <w:sz w:val="15"/>
              </w:rPr>
            </w:pPr>
            <w:r>
              <w:rPr>
                <w:w w:val="105"/>
                <w:sz w:val="15"/>
              </w:rPr>
              <w:t>предэкспортного</w:t>
            </w:r>
          </w:p>
          <w:p w:rsidR="0085645D" w:rsidRDefault="00760504">
            <w:pPr>
              <w:pStyle w:val="TableParagraph"/>
              <w:spacing w:before="24" w:line="273" w:lineRule="auto"/>
              <w:ind w:left="106"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финансирования в виде кредита / кредитной линии</w:t>
            </w:r>
          </w:p>
        </w:tc>
        <w:tc>
          <w:tcPr>
            <w:tcW w:w="3181" w:type="dxa"/>
          </w:tcPr>
          <w:p w:rsidR="0085645D" w:rsidRDefault="00760504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spacing w:before="7" w:line="273" w:lineRule="auto"/>
              <w:ind w:right="214" w:hanging="871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Запрос на финансирование</w:t>
            </w:r>
            <w:r>
              <w:rPr>
                <w:i/>
                <w:spacing w:val="-2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(заполнены основные</w:t>
            </w:r>
            <w:r>
              <w:rPr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поля)</w:t>
            </w:r>
          </w:p>
          <w:p w:rsidR="0085645D" w:rsidRDefault="00760504">
            <w:pPr>
              <w:pStyle w:val="TableParagraph"/>
              <w:numPr>
                <w:ilvl w:val="0"/>
                <w:numId w:val="2"/>
              </w:numPr>
              <w:tabs>
                <w:tab w:val="left" w:pos="784"/>
              </w:tabs>
              <w:ind w:left="783" w:hanging="170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Финансовая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отчетность:</w:t>
            </w:r>
          </w:p>
          <w:p w:rsidR="0085645D" w:rsidRDefault="00760504">
            <w:pPr>
              <w:pStyle w:val="TableParagraph"/>
              <w:spacing w:before="25" w:line="273" w:lineRule="auto"/>
              <w:ind w:left="49" w:right="14" w:hanging="51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Ф1 (бухгалтерский баланс) и Ф2 (отчет о прибылях и убытках) за 5 последних кварталов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(консолидированную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отчетность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- при наличии) и расшифровка кредитного портфеля (по форме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банка).</w:t>
            </w:r>
          </w:p>
          <w:p w:rsidR="0085645D" w:rsidRDefault="00760504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1" w:line="273" w:lineRule="auto"/>
              <w:ind w:left="61" w:right="75" w:firstLine="118"/>
              <w:jc w:val="lef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Экспортный контракт или его проект (при отсутствии подписанного</w:t>
            </w:r>
            <w:r>
              <w:rPr>
                <w:i/>
                <w:spacing w:val="-24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контракта), который планируется профинансировать,</w:t>
            </w:r>
            <w:r>
              <w:rPr>
                <w:i/>
                <w:spacing w:val="-2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</w:t>
            </w:r>
          </w:p>
          <w:p w:rsidR="0085645D" w:rsidRDefault="00760504">
            <w:pPr>
              <w:pStyle w:val="TableParagraph"/>
              <w:spacing w:line="273" w:lineRule="auto"/>
              <w:ind w:left="162" w:right="178" w:hanging="2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также (при наличии) – все приложения и дополнительные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соглашения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контракту</w:t>
            </w:r>
          </w:p>
        </w:tc>
        <w:tc>
          <w:tcPr>
            <w:tcW w:w="2029" w:type="dxa"/>
          </w:tcPr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85645D">
            <w:pPr>
              <w:pStyle w:val="TableParagraph"/>
              <w:rPr>
                <w:b/>
                <w:sz w:val="16"/>
              </w:rPr>
            </w:pPr>
          </w:p>
          <w:p w:rsidR="0085645D" w:rsidRDefault="00760504">
            <w:pPr>
              <w:pStyle w:val="TableParagraph"/>
              <w:spacing w:before="142" w:line="273" w:lineRule="auto"/>
              <w:ind w:left="351" w:right="251" w:hanging="44"/>
              <w:rPr>
                <w:sz w:val="15"/>
              </w:rPr>
            </w:pPr>
            <w:r>
              <w:rPr>
                <w:w w:val="105"/>
                <w:sz w:val="15"/>
              </w:rPr>
              <w:t>Юридические лица и индивидуальные предприниматели- экспортеры товаров</w:t>
            </w:r>
          </w:p>
          <w:p w:rsidR="0085645D" w:rsidRDefault="00760504">
            <w:pPr>
              <w:pStyle w:val="TableParagraph"/>
              <w:spacing w:before="1" w:line="273" w:lineRule="auto"/>
              <w:ind w:left="131" w:firstLine="175"/>
              <w:rPr>
                <w:sz w:val="15"/>
              </w:rPr>
            </w:pPr>
            <w:r>
              <w:rPr>
                <w:w w:val="105"/>
                <w:sz w:val="15"/>
              </w:rPr>
              <w:t>(работ/услуг) из РФ с годовой выручкой менее 2</w:t>
            </w:r>
          </w:p>
          <w:p w:rsidR="0085645D" w:rsidRDefault="00760504">
            <w:pPr>
              <w:pStyle w:val="TableParagraph"/>
              <w:ind w:left="675"/>
              <w:rPr>
                <w:sz w:val="15"/>
              </w:rPr>
            </w:pPr>
            <w:r>
              <w:rPr>
                <w:w w:val="105"/>
                <w:sz w:val="15"/>
              </w:rPr>
              <w:t>млрд. руб.</w:t>
            </w:r>
          </w:p>
        </w:tc>
      </w:tr>
    </w:tbl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9"/>
        </w:rPr>
      </w:pPr>
    </w:p>
    <w:p w:rsidR="0085645D" w:rsidRDefault="00760504">
      <w:pPr>
        <w:pStyle w:val="4"/>
        <w:spacing w:before="99"/>
        <w:ind w:left="1359" w:right="1277"/>
        <w:jc w:val="center"/>
      </w:pPr>
      <w:r>
        <w:rPr>
          <w:w w:val="105"/>
        </w:rPr>
        <w:t>6.КГП</w:t>
      </w:r>
    </w:p>
    <w:p w:rsidR="0085645D" w:rsidRDefault="0085645D">
      <w:pPr>
        <w:jc w:val="center"/>
        <w:sectPr w:rsidR="0085645D">
          <w:footerReference w:type="default" r:id="rId252"/>
          <w:pgSz w:w="16840" w:h="11910" w:orient="landscape"/>
          <w:pgMar w:top="500" w:right="340" w:bottom="280" w:left="240" w:header="0" w:footer="0" w:gutter="0"/>
          <w:cols w:space="720"/>
        </w:sectPr>
      </w:pPr>
    </w:p>
    <w:p w:rsidR="0085645D" w:rsidRDefault="00760504">
      <w:pPr>
        <w:spacing w:before="75"/>
        <w:ind w:left="1359" w:right="1310"/>
        <w:jc w:val="center"/>
        <w:rPr>
          <w:b/>
          <w:sz w:val="19"/>
        </w:rPr>
      </w:pPr>
      <w:r>
        <w:rPr>
          <w:b/>
          <w:sz w:val="19"/>
        </w:rPr>
        <w:lastRenderedPageBreak/>
        <w:t>СТРАХОВАНИЕ</w:t>
      </w:r>
    </w:p>
    <w:p w:rsidR="0085645D" w:rsidRDefault="0085645D">
      <w:pPr>
        <w:rPr>
          <w:b/>
          <w:sz w:val="16"/>
        </w:rPr>
      </w:pPr>
    </w:p>
    <w:p w:rsidR="0085645D" w:rsidRDefault="0085645D">
      <w:pPr>
        <w:rPr>
          <w:sz w:val="16"/>
        </w:rPr>
        <w:sectPr w:rsidR="0085645D">
          <w:footerReference w:type="default" r:id="rId253"/>
          <w:pgSz w:w="16840" w:h="11910" w:orient="landscape"/>
          <w:pgMar w:top="1020" w:right="340" w:bottom="280" w:left="240" w:header="0" w:footer="0" w:gutter="0"/>
          <w:cols w:space="720"/>
        </w:sectPr>
      </w:pPr>
    </w:p>
    <w:p w:rsidR="0085645D" w:rsidRDefault="00760504">
      <w:pPr>
        <w:spacing w:before="98" w:line="273" w:lineRule="auto"/>
        <w:ind w:left="1046" w:right="38" w:firstLine="5"/>
        <w:jc w:val="center"/>
        <w:rPr>
          <w:i/>
          <w:sz w:val="16"/>
        </w:rPr>
      </w:pPr>
      <w:r>
        <w:rPr>
          <w:i/>
          <w:w w:val="105"/>
          <w:sz w:val="16"/>
        </w:rPr>
        <w:lastRenderedPageBreak/>
        <w:t>В рамках Группы РЭЦ услуги по страховой поддержке экспортера оказывает АО «ЭКСАР». ЭКСАР создан как специализированный</w:t>
      </w:r>
      <w:r>
        <w:rPr>
          <w:i/>
          <w:spacing w:val="-16"/>
          <w:w w:val="105"/>
          <w:sz w:val="16"/>
        </w:rPr>
        <w:t xml:space="preserve"> </w:t>
      </w:r>
      <w:r>
        <w:rPr>
          <w:i/>
          <w:w w:val="105"/>
          <w:sz w:val="16"/>
        </w:rPr>
        <w:t>государственный</w:t>
      </w:r>
      <w:r>
        <w:rPr>
          <w:i/>
          <w:spacing w:val="-16"/>
          <w:w w:val="105"/>
          <w:sz w:val="16"/>
        </w:rPr>
        <w:t xml:space="preserve"> </w:t>
      </w:r>
      <w:r>
        <w:rPr>
          <w:i/>
          <w:w w:val="105"/>
          <w:sz w:val="16"/>
        </w:rPr>
        <w:t>институт</w:t>
      </w:r>
      <w:r>
        <w:rPr>
          <w:i/>
          <w:spacing w:val="-16"/>
          <w:w w:val="105"/>
          <w:sz w:val="16"/>
        </w:rPr>
        <w:t xml:space="preserve"> </w:t>
      </w:r>
      <w:r>
        <w:rPr>
          <w:i/>
          <w:w w:val="105"/>
          <w:sz w:val="16"/>
        </w:rPr>
        <w:t>поддержки</w:t>
      </w:r>
      <w:r>
        <w:rPr>
          <w:i/>
          <w:spacing w:val="-16"/>
          <w:w w:val="105"/>
          <w:sz w:val="16"/>
        </w:rPr>
        <w:t xml:space="preserve"> </w:t>
      </w:r>
      <w:r>
        <w:rPr>
          <w:i/>
          <w:w w:val="105"/>
          <w:sz w:val="16"/>
        </w:rPr>
        <w:t>экспорта</w:t>
      </w:r>
      <w:r>
        <w:rPr>
          <w:i/>
          <w:spacing w:val="-16"/>
          <w:w w:val="105"/>
          <w:sz w:val="16"/>
        </w:rPr>
        <w:t xml:space="preserve"> </w:t>
      </w:r>
      <w:r>
        <w:rPr>
          <w:i/>
          <w:w w:val="105"/>
          <w:sz w:val="16"/>
        </w:rPr>
        <w:t>для</w:t>
      </w:r>
      <w:r>
        <w:rPr>
          <w:i/>
          <w:spacing w:val="-17"/>
          <w:w w:val="105"/>
          <w:sz w:val="16"/>
        </w:rPr>
        <w:t xml:space="preserve"> </w:t>
      </w:r>
      <w:r>
        <w:rPr>
          <w:i/>
          <w:w w:val="105"/>
          <w:sz w:val="16"/>
        </w:rPr>
        <w:t>реализации</w:t>
      </w:r>
      <w:r>
        <w:rPr>
          <w:i/>
          <w:spacing w:val="-16"/>
          <w:w w:val="105"/>
          <w:sz w:val="16"/>
        </w:rPr>
        <w:t xml:space="preserve"> </w:t>
      </w:r>
      <w:r>
        <w:rPr>
          <w:i/>
          <w:w w:val="105"/>
          <w:sz w:val="16"/>
        </w:rPr>
        <w:t>страхового</w:t>
      </w:r>
      <w:r>
        <w:rPr>
          <w:i/>
          <w:spacing w:val="-16"/>
          <w:w w:val="105"/>
          <w:sz w:val="16"/>
        </w:rPr>
        <w:t xml:space="preserve"> </w:t>
      </w:r>
      <w:r>
        <w:rPr>
          <w:i/>
          <w:w w:val="105"/>
          <w:sz w:val="16"/>
        </w:rPr>
        <w:t>инструментария защиты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экспортных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кредитов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и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инвестици.ЭКСАР</w:t>
      </w:r>
      <w:r>
        <w:rPr>
          <w:i/>
          <w:spacing w:val="-10"/>
          <w:w w:val="105"/>
          <w:sz w:val="16"/>
        </w:rPr>
        <w:t xml:space="preserve"> </w:t>
      </w:r>
      <w:r>
        <w:rPr>
          <w:i/>
          <w:w w:val="105"/>
          <w:sz w:val="16"/>
        </w:rPr>
        <w:t>сотрудничает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с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компаниями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разного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размера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и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профиля</w:t>
      </w:r>
    </w:p>
    <w:p w:rsidR="0085645D" w:rsidRDefault="00760504">
      <w:pPr>
        <w:spacing w:line="182" w:lineRule="exact"/>
        <w:ind w:left="4683" w:right="3662"/>
        <w:jc w:val="center"/>
        <w:rPr>
          <w:i/>
          <w:sz w:val="16"/>
        </w:rPr>
      </w:pPr>
      <w:r>
        <w:rPr>
          <w:i/>
          <w:w w:val="105"/>
          <w:sz w:val="16"/>
        </w:rPr>
        <w:t>деятельности.</w:t>
      </w:r>
    </w:p>
    <w:p w:rsidR="0085645D" w:rsidRDefault="00760504">
      <w:pPr>
        <w:rPr>
          <w:i/>
          <w:sz w:val="18"/>
        </w:rPr>
      </w:pPr>
      <w:r>
        <w:br w:type="column"/>
      </w:r>
    </w:p>
    <w:p w:rsidR="0085645D" w:rsidRDefault="0085645D">
      <w:pPr>
        <w:rPr>
          <w:i/>
          <w:sz w:val="18"/>
        </w:rPr>
      </w:pPr>
    </w:p>
    <w:p w:rsidR="0085645D" w:rsidRDefault="0085645D">
      <w:pPr>
        <w:rPr>
          <w:i/>
          <w:sz w:val="18"/>
        </w:rPr>
      </w:pPr>
    </w:p>
    <w:p w:rsidR="0085645D" w:rsidRDefault="00760504">
      <w:pPr>
        <w:spacing w:before="121"/>
        <w:ind w:left="1046"/>
        <w:rPr>
          <w:b/>
          <w:sz w:val="16"/>
        </w:rPr>
      </w:pPr>
      <w:r>
        <w:rPr>
          <w:b/>
          <w:w w:val="105"/>
          <w:sz w:val="16"/>
        </w:rPr>
        <w:t>24.10.2017</w:t>
      </w:r>
    </w:p>
    <w:p w:rsidR="0085645D" w:rsidRDefault="0085645D">
      <w:pPr>
        <w:rPr>
          <w:sz w:val="16"/>
        </w:rPr>
        <w:sectPr w:rsidR="0085645D">
          <w:type w:val="continuous"/>
          <w:pgSz w:w="16840" w:h="11910" w:orient="landscape"/>
          <w:pgMar w:top="460" w:right="340" w:bottom="280" w:left="240" w:header="720" w:footer="720" w:gutter="0"/>
          <w:cols w:num="2" w:space="720" w:equalWidth="0">
            <w:col w:w="9458" w:space="4209"/>
            <w:col w:w="2593"/>
          </w:cols>
        </w:sectPr>
      </w:pPr>
    </w:p>
    <w:p w:rsidR="0085645D" w:rsidRDefault="0085645D">
      <w:pPr>
        <w:spacing w:before="6"/>
        <w:rPr>
          <w:b/>
          <w:sz w:val="18"/>
        </w:rPr>
      </w:pPr>
    </w:p>
    <w:tbl>
      <w:tblPr>
        <w:tblStyle w:val="TableNormal"/>
        <w:tblW w:w="0" w:type="auto"/>
        <w:tblInd w:w="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065"/>
        <w:gridCol w:w="2074"/>
        <w:gridCol w:w="2236"/>
        <w:gridCol w:w="2918"/>
        <w:gridCol w:w="2865"/>
      </w:tblGrid>
      <w:tr w:rsidR="0085645D">
        <w:trPr>
          <w:trHeight w:val="580"/>
        </w:trPr>
        <w:tc>
          <w:tcPr>
            <w:tcW w:w="547" w:type="dxa"/>
            <w:shd w:val="clear" w:color="auto" w:fill="D9D9D9"/>
          </w:tcPr>
          <w:p w:rsidR="0085645D" w:rsidRDefault="0085645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№</w:t>
            </w:r>
          </w:p>
        </w:tc>
        <w:tc>
          <w:tcPr>
            <w:tcW w:w="4065" w:type="dxa"/>
            <w:shd w:val="clear" w:color="auto" w:fill="D9D9D9"/>
          </w:tcPr>
          <w:p w:rsidR="0085645D" w:rsidRDefault="0085645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Услуги</w:t>
            </w:r>
          </w:p>
        </w:tc>
        <w:tc>
          <w:tcPr>
            <w:tcW w:w="2074" w:type="dxa"/>
            <w:shd w:val="clear" w:color="auto" w:fill="D9D9D9"/>
          </w:tcPr>
          <w:p w:rsidR="0085645D" w:rsidRDefault="0085645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ind w:left="85" w:right="4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Описание услуги</w:t>
            </w:r>
          </w:p>
        </w:tc>
        <w:tc>
          <w:tcPr>
            <w:tcW w:w="2236" w:type="dxa"/>
            <w:shd w:val="clear" w:color="auto" w:fill="D9D9D9"/>
          </w:tcPr>
          <w:p w:rsidR="0085645D" w:rsidRDefault="0085645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ind w:left="730" w:right="68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Результат</w:t>
            </w:r>
          </w:p>
        </w:tc>
        <w:tc>
          <w:tcPr>
            <w:tcW w:w="2918" w:type="dxa"/>
            <w:shd w:val="clear" w:color="auto" w:fill="D9D9D9"/>
          </w:tcPr>
          <w:p w:rsidR="0085645D" w:rsidRDefault="00760504">
            <w:pPr>
              <w:pStyle w:val="TableParagraph"/>
              <w:spacing w:before="100" w:line="271" w:lineRule="auto"/>
              <w:ind w:left="1046" w:hanging="60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Необходимая информация, документы</w:t>
            </w:r>
          </w:p>
        </w:tc>
        <w:tc>
          <w:tcPr>
            <w:tcW w:w="2865" w:type="dxa"/>
            <w:shd w:val="clear" w:color="auto" w:fill="D9D9D9"/>
          </w:tcPr>
          <w:p w:rsidR="0085645D" w:rsidRDefault="0085645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ind w:left="31" w:right="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Условия получения, ограничения,</w:t>
            </w:r>
          </w:p>
        </w:tc>
      </w:tr>
      <w:tr w:rsidR="0085645D">
        <w:trPr>
          <w:trHeight w:val="491"/>
        </w:trPr>
        <w:tc>
          <w:tcPr>
            <w:tcW w:w="547" w:type="dxa"/>
            <w:shd w:val="clear" w:color="auto" w:fill="D9D9D9"/>
          </w:tcPr>
          <w:p w:rsidR="0085645D" w:rsidRDefault="00760504">
            <w:pPr>
              <w:pStyle w:val="TableParagraph"/>
              <w:spacing w:before="157"/>
              <w:ind w:left="239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</w:t>
            </w:r>
          </w:p>
        </w:tc>
        <w:tc>
          <w:tcPr>
            <w:tcW w:w="4065" w:type="dxa"/>
            <w:shd w:val="clear" w:color="auto" w:fill="D9D9D9"/>
          </w:tcPr>
          <w:p w:rsidR="0085645D" w:rsidRDefault="00760504">
            <w:pPr>
              <w:pStyle w:val="TableParagraph"/>
              <w:spacing w:before="157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2</w:t>
            </w:r>
          </w:p>
        </w:tc>
        <w:tc>
          <w:tcPr>
            <w:tcW w:w="2074" w:type="dxa"/>
            <w:shd w:val="clear" w:color="auto" w:fill="D9D9D9"/>
          </w:tcPr>
          <w:p w:rsidR="0085645D" w:rsidRDefault="00760504">
            <w:pPr>
              <w:pStyle w:val="TableParagraph"/>
              <w:spacing w:before="157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2236" w:type="dxa"/>
            <w:shd w:val="clear" w:color="auto" w:fill="D9D9D9"/>
          </w:tcPr>
          <w:p w:rsidR="0085645D" w:rsidRDefault="00760504">
            <w:pPr>
              <w:pStyle w:val="TableParagraph"/>
              <w:spacing w:before="157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  <w:tc>
          <w:tcPr>
            <w:tcW w:w="2918" w:type="dxa"/>
            <w:shd w:val="clear" w:color="auto" w:fill="D9D9D9"/>
          </w:tcPr>
          <w:p w:rsidR="0085645D" w:rsidRDefault="00760504">
            <w:pPr>
              <w:pStyle w:val="TableParagraph"/>
              <w:spacing w:before="157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  <w:tc>
          <w:tcPr>
            <w:tcW w:w="2865" w:type="dxa"/>
            <w:shd w:val="clear" w:color="auto" w:fill="D9D9D9"/>
          </w:tcPr>
          <w:p w:rsidR="0085645D" w:rsidRDefault="00760504">
            <w:pPr>
              <w:pStyle w:val="TableParagraph"/>
              <w:spacing w:before="157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85645D">
        <w:trPr>
          <w:trHeight w:val="3533"/>
        </w:trPr>
        <w:tc>
          <w:tcPr>
            <w:tcW w:w="547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spacing w:before="1"/>
              <w:ind w:left="15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7.1.</w:t>
            </w:r>
          </w:p>
        </w:tc>
        <w:tc>
          <w:tcPr>
            <w:tcW w:w="4065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5645D" w:rsidRDefault="007C3A1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hyperlink r:id="rId254">
              <w:r w:rsidR="00760504">
                <w:rPr>
                  <w:color w:val="0000CC"/>
                  <w:w w:val="103"/>
                  <w:sz w:val="16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6"/>
                  <w:u w:val="single" w:color="0000CC"/>
                </w:rPr>
                <w:t>Страхование международного лизинга</w:t>
              </w:r>
            </w:hyperlink>
          </w:p>
        </w:tc>
        <w:tc>
          <w:tcPr>
            <w:tcW w:w="2074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21" w:line="271" w:lineRule="auto"/>
              <w:ind w:left="85" w:right="59"/>
              <w:jc w:val="center"/>
              <w:rPr>
                <w:sz w:val="16"/>
              </w:rPr>
            </w:pPr>
            <w:r>
              <w:rPr>
                <w:color w:val="0000CC"/>
                <w:sz w:val="16"/>
              </w:rPr>
              <w:t xml:space="preserve">Продукт, предназначенный </w:t>
            </w:r>
            <w:r>
              <w:rPr>
                <w:color w:val="0000CC"/>
                <w:w w:val="105"/>
                <w:sz w:val="16"/>
              </w:rPr>
              <w:t>для защиты российских лизингодателей (банков) отриска неплатежа иностранного лизингополучателя.</w:t>
            </w:r>
          </w:p>
        </w:tc>
        <w:tc>
          <w:tcPr>
            <w:tcW w:w="2236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25" w:line="271" w:lineRule="auto"/>
              <w:ind w:left="685" w:hanging="327"/>
              <w:rPr>
                <w:sz w:val="16"/>
              </w:rPr>
            </w:pPr>
            <w:r>
              <w:rPr>
                <w:w w:val="105"/>
                <w:sz w:val="16"/>
              </w:rPr>
              <w:t>Заключение договора страхования</w:t>
            </w:r>
          </w:p>
        </w:tc>
        <w:tc>
          <w:tcPr>
            <w:tcW w:w="2918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33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Обращение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целевого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клиента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Фронт- Офис передается напрямую в бизнес- подразделение.</w:t>
            </w:r>
          </w:p>
        </w:tc>
        <w:tc>
          <w:tcPr>
            <w:tcW w:w="2865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23" w:line="271" w:lineRule="auto"/>
              <w:ind w:left="80" w:right="56" w:firstLine="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Российские лизингодатели, заключившие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или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заинтересованные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 заключении договоров с </w:t>
            </w:r>
            <w:r>
              <w:rPr>
                <w:sz w:val="16"/>
              </w:rPr>
              <w:t>иностранными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лизингополучателями.</w:t>
            </w:r>
          </w:p>
        </w:tc>
      </w:tr>
      <w:tr w:rsidR="0085645D">
        <w:trPr>
          <w:trHeight w:val="1618"/>
        </w:trPr>
        <w:tc>
          <w:tcPr>
            <w:tcW w:w="547" w:type="dxa"/>
            <w:vMerge w:val="restart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11"/>
              <w:ind w:left="15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7.2.</w:t>
            </w:r>
          </w:p>
        </w:tc>
        <w:tc>
          <w:tcPr>
            <w:tcW w:w="4065" w:type="dxa"/>
            <w:tcBorders>
              <w:bottom w:val="single" w:sz="4" w:space="0" w:color="0000CC"/>
            </w:tcBorders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5645D" w:rsidRDefault="007C3A10">
            <w:pPr>
              <w:pStyle w:val="TableParagraph"/>
              <w:spacing w:line="145" w:lineRule="exact"/>
              <w:ind w:left="17"/>
              <w:jc w:val="center"/>
              <w:rPr>
                <w:sz w:val="16"/>
              </w:rPr>
            </w:pPr>
            <w:hyperlink r:id="rId255">
              <w:r w:rsidR="00760504">
                <w:rPr>
                  <w:color w:val="0000CC"/>
                  <w:w w:val="105"/>
                  <w:sz w:val="16"/>
                </w:rPr>
                <w:t>Страхование</w:t>
              </w:r>
              <w:r w:rsidR="00760504">
                <w:rPr>
                  <w:color w:val="0000CC"/>
                  <w:spacing w:val="-17"/>
                  <w:w w:val="105"/>
                  <w:sz w:val="16"/>
                </w:rPr>
                <w:t xml:space="preserve"> </w:t>
              </w:r>
              <w:r w:rsidR="00760504">
                <w:rPr>
                  <w:color w:val="0000CC"/>
                  <w:w w:val="105"/>
                  <w:sz w:val="16"/>
                </w:rPr>
                <w:t>кредита</w:t>
              </w:r>
              <w:r w:rsidR="00760504">
                <w:rPr>
                  <w:color w:val="0000CC"/>
                  <w:spacing w:val="-16"/>
                  <w:w w:val="105"/>
                  <w:sz w:val="16"/>
                </w:rPr>
                <w:t xml:space="preserve"> </w:t>
              </w:r>
              <w:r w:rsidR="00760504">
                <w:rPr>
                  <w:color w:val="0000CC"/>
                  <w:w w:val="105"/>
                  <w:sz w:val="16"/>
                </w:rPr>
                <w:t>на</w:t>
              </w:r>
              <w:r w:rsidR="00760504">
                <w:rPr>
                  <w:color w:val="0000CC"/>
                  <w:spacing w:val="-16"/>
                  <w:w w:val="105"/>
                  <w:sz w:val="16"/>
                </w:rPr>
                <w:t xml:space="preserve"> </w:t>
              </w:r>
              <w:r w:rsidR="00760504">
                <w:rPr>
                  <w:color w:val="0000CC"/>
                  <w:w w:val="105"/>
                  <w:sz w:val="16"/>
                </w:rPr>
                <w:t>пополнение</w:t>
              </w:r>
              <w:r w:rsidR="00760504">
                <w:rPr>
                  <w:color w:val="0000CC"/>
                  <w:spacing w:val="-17"/>
                  <w:w w:val="105"/>
                  <w:sz w:val="16"/>
                </w:rPr>
                <w:t xml:space="preserve"> </w:t>
              </w:r>
              <w:r w:rsidR="00760504">
                <w:rPr>
                  <w:color w:val="0000CC"/>
                  <w:w w:val="105"/>
                  <w:sz w:val="16"/>
                </w:rPr>
                <w:t>оборотных</w:t>
              </w:r>
              <w:r w:rsidR="00760504">
                <w:rPr>
                  <w:color w:val="0000CC"/>
                  <w:spacing w:val="-17"/>
                  <w:w w:val="105"/>
                  <w:sz w:val="16"/>
                </w:rPr>
                <w:t xml:space="preserve"> </w:t>
              </w:r>
              <w:r w:rsidR="00760504">
                <w:rPr>
                  <w:color w:val="0000CC"/>
                  <w:w w:val="105"/>
                  <w:sz w:val="16"/>
                </w:rPr>
                <w:t>средств</w:t>
              </w:r>
            </w:hyperlink>
          </w:p>
        </w:tc>
        <w:tc>
          <w:tcPr>
            <w:tcW w:w="2074" w:type="dxa"/>
            <w:vMerge w:val="restart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82" w:right="59"/>
              <w:jc w:val="center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Страхование кредита на пополнение оборотных средств экспортера</w:t>
            </w:r>
          </w:p>
          <w:p w:rsidR="0085645D" w:rsidRDefault="00760504">
            <w:pPr>
              <w:pStyle w:val="TableParagraph"/>
              <w:spacing w:before="3" w:line="271" w:lineRule="auto"/>
              <w:ind w:left="61" w:right="37" w:firstLine="2"/>
              <w:jc w:val="center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предназначено для</w:t>
            </w:r>
            <w:r>
              <w:rPr>
                <w:color w:val="0000CC"/>
                <w:spacing w:val="-33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защиты российского</w:t>
            </w:r>
            <w:r>
              <w:rPr>
                <w:color w:val="0000CC"/>
                <w:spacing w:val="-14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банка</w:t>
            </w:r>
            <w:r>
              <w:rPr>
                <w:color w:val="0000CC"/>
                <w:spacing w:val="-12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от</w:t>
            </w:r>
            <w:r>
              <w:rPr>
                <w:color w:val="0000CC"/>
                <w:spacing w:val="-13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риска невозврата</w:t>
            </w:r>
            <w:r>
              <w:rPr>
                <w:color w:val="0000CC"/>
                <w:spacing w:val="-5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кредита,</w:t>
            </w:r>
          </w:p>
          <w:p w:rsidR="0085645D" w:rsidRDefault="00760504">
            <w:pPr>
              <w:pStyle w:val="TableParagraph"/>
              <w:spacing w:before="3" w:line="271" w:lineRule="auto"/>
              <w:ind w:left="35" w:right="10" w:hanging="1"/>
              <w:jc w:val="center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предоставленного российскому экспортеру (субъекту</w:t>
            </w:r>
            <w:r>
              <w:rPr>
                <w:color w:val="0000CC"/>
                <w:spacing w:val="-18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малого</w:t>
            </w:r>
            <w:r>
              <w:rPr>
                <w:color w:val="0000CC"/>
                <w:spacing w:val="-16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и</w:t>
            </w:r>
            <w:r>
              <w:rPr>
                <w:color w:val="0000CC"/>
                <w:spacing w:val="-15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среднего предпринимательства) на цели исполнения экспортного</w:t>
            </w:r>
            <w:r>
              <w:rPr>
                <w:color w:val="0000CC"/>
                <w:spacing w:val="-9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контракта.</w:t>
            </w:r>
          </w:p>
        </w:tc>
        <w:tc>
          <w:tcPr>
            <w:tcW w:w="2236" w:type="dxa"/>
            <w:vMerge w:val="restart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685" w:hanging="327"/>
              <w:rPr>
                <w:sz w:val="16"/>
              </w:rPr>
            </w:pPr>
            <w:r>
              <w:rPr>
                <w:w w:val="105"/>
                <w:sz w:val="16"/>
              </w:rPr>
              <w:t>Заключение договора страхования</w:t>
            </w:r>
          </w:p>
        </w:tc>
        <w:tc>
          <w:tcPr>
            <w:tcW w:w="2918" w:type="dxa"/>
            <w:vMerge w:val="restart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5645D" w:rsidRDefault="00760504">
            <w:pPr>
              <w:pStyle w:val="TableParagraph"/>
              <w:spacing w:before="1" w:line="273" w:lineRule="auto"/>
              <w:ind w:left="33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Обращение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целевого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клиента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Фронт- Офис передается напрямую в бизнес- подразделение.</w:t>
            </w:r>
          </w:p>
          <w:p w:rsidR="0085645D" w:rsidRDefault="00760504">
            <w:pPr>
              <w:pStyle w:val="TableParagraph"/>
              <w:spacing w:line="271" w:lineRule="auto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Обратившийся экспортер уведомляется о том, что представители финансирующего банка напрямую взаимодействуют с Бизнес-</w:t>
            </w:r>
          </w:p>
          <w:p w:rsidR="0085645D" w:rsidRDefault="00760504">
            <w:pPr>
              <w:pStyle w:val="TableParagraph"/>
              <w:spacing w:before="1"/>
              <w:ind w:left="32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Подразделением.</w:t>
            </w:r>
          </w:p>
        </w:tc>
        <w:tc>
          <w:tcPr>
            <w:tcW w:w="2865" w:type="dxa"/>
            <w:vMerge w:val="restart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48" w:right="22" w:firstLine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Российские банки, предоставляющие финансирование российским юридическим лицам и индивидуальным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предпринимателям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 годовой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выручкой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не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более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млрд.руб. на цели исполнения экспортного контракта.</w:t>
            </w:r>
          </w:p>
          <w:p w:rsidR="0085645D" w:rsidRDefault="00760504">
            <w:pPr>
              <w:pStyle w:val="TableParagraph"/>
              <w:spacing w:line="271" w:lineRule="auto"/>
              <w:ind w:left="32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Экспортеры несырьевой продукции, заинтересованные в минимизации стоимости и удлинении сроков привлекаемого финансирования с</w:t>
            </w:r>
          </w:p>
          <w:p w:rsidR="0085645D" w:rsidRDefault="00760504">
            <w:pPr>
              <w:pStyle w:val="TableParagraph"/>
              <w:ind w:left="32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годовой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выручкой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более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млрд.руб.</w:t>
            </w:r>
          </w:p>
        </w:tc>
      </w:tr>
      <w:tr w:rsidR="0085645D">
        <w:trPr>
          <w:trHeight w:val="1661"/>
        </w:trPr>
        <w:tc>
          <w:tcPr>
            <w:tcW w:w="547" w:type="dxa"/>
            <w:vMerge/>
            <w:tcBorders>
              <w:top w:val="nil"/>
            </w:tcBorders>
          </w:tcPr>
          <w:p w:rsidR="0085645D" w:rsidRDefault="0085645D">
            <w:pPr>
              <w:rPr>
                <w:sz w:val="2"/>
                <w:szCs w:val="2"/>
              </w:rPr>
            </w:pPr>
          </w:p>
        </w:tc>
        <w:tc>
          <w:tcPr>
            <w:tcW w:w="4065" w:type="dxa"/>
            <w:tcBorders>
              <w:top w:val="single" w:sz="4" w:space="0" w:color="0000CC"/>
            </w:tcBorders>
          </w:tcPr>
          <w:p w:rsidR="0085645D" w:rsidRDefault="007C3A10">
            <w:pPr>
              <w:pStyle w:val="TableParagraph"/>
              <w:spacing w:before="29"/>
              <w:ind w:left="23"/>
              <w:jc w:val="center"/>
              <w:rPr>
                <w:sz w:val="16"/>
              </w:rPr>
            </w:pPr>
            <w:hyperlink r:id="rId256">
              <w:r w:rsidR="00760504">
                <w:rPr>
                  <w:color w:val="0000CC"/>
                  <w:w w:val="103"/>
                  <w:sz w:val="16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6"/>
                  <w:u w:val="single" w:color="0000CC"/>
                </w:rPr>
                <w:t>экспортера</w:t>
              </w:r>
            </w:hyperlink>
          </w:p>
        </w:tc>
        <w:tc>
          <w:tcPr>
            <w:tcW w:w="2074" w:type="dxa"/>
            <w:vMerge/>
            <w:tcBorders>
              <w:top w:val="nil"/>
            </w:tcBorders>
          </w:tcPr>
          <w:p w:rsidR="0085645D" w:rsidRDefault="0085645D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:rsidR="0085645D" w:rsidRDefault="0085645D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85645D" w:rsidRDefault="0085645D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:rsidR="0085645D" w:rsidRDefault="0085645D">
            <w:pPr>
              <w:rPr>
                <w:sz w:val="2"/>
                <w:szCs w:val="2"/>
              </w:rPr>
            </w:pPr>
          </w:p>
        </w:tc>
      </w:tr>
    </w:tbl>
    <w:p w:rsidR="0085645D" w:rsidRDefault="0085645D">
      <w:pPr>
        <w:rPr>
          <w:sz w:val="2"/>
          <w:szCs w:val="2"/>
        </w:rPr>
        <w:sectPr w:rsidR="0085645D">
          <w:type w:val="continuous"/>
          <w:pgSz w:w="16840" w:h="11910" w:orient="landscape"/>
          <w:pgMar w:top="460" w:right="3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069"/>
        <w:gridCol w:w="2071"/>
        <w:gridCol w:w="2237"/>
        <w:gridCol w:w="2919"/>
        <w:gridCol w:w="2866"/>
      </w:tblGrid>
      <w:tr w:rsidR="0085645D">
        <w:trPr>
          <w:trHeight w:val="4318"/>
        </w:trPr>
        <w:tc>
          <w:tcPr>
            <w:tcW w:w="547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ind w:left="136" w:right="10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7.3.</w:t>
            </w:r>
          </w:p>
        </w:tc>
        <w:tc>
          <w:tcPr>
            <w:tcW w:w="4069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ind w:left="693"/>
              <w:rPr>
                <w:sz w:val="16"/>
              </w:rPr>
            </w:pPr>
            <w:r>
              <w:rPr>
                <w:color w:val="0000CC"/>
                <w:w w:val="103"/>
                <w:sz w:val="16"/>
                <w:u w:val="single" w:color="0000CC"/>
              </w:rPr>
              <w:t xml:space="preserve"> </w:t>
            </w:r>
            <w:hyperlink r:id="rId257">
              <w:r>
                <w:rPr>
                  <w:color w:val="0000CC"/>
                  <w:w w:val="105"/>
                  <w:sz w:val="16"/>
                  <w:u w:val="single" w:color="0000CC"/>
                </w:rPr>
                <w:t>Страхование экспортного факторинга</w:t>
              </w:r>
            </w:hyperlink>
          </w:p>
        </w:tc>
        <w:tc>
          <w:tcPr>
            <w:tcW w:w="2071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271" w:right="248" w:firstLine="1"/>
              <w:jc w:val="center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 xml:space="preserve">Страховой продукт, </w:t>
            </w:r>
            <w:r>
              <w:rPr>
                <w:color w:val="0000CC"/>
                <w:sz w:val="16"/>
              </w:rPr>
              <w:t>предназначенный для</w:t>
            </w:r>
          </w:p>
          <w:p w:rsidR="0085645D" w:rsidRDefault="00760504">
            <w:pPr>
              <w:pStyle w:val="TableParagraph"/>
              <w:spacing w:before="2" w:line="271" w:lineRule="auto"/>
              <w:ind w:left="30" w:right="11"/>
              <w:jc w:val="center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защиты фактора от риска неплатежа иностранных контрагентов.</w:t>
            </w:r>
          </w:p>
        </w:tc>
        <w:tc>
          <w:tcPr>
            <w:tcW w:w="2237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5645D" w:rsidRDefault="00760504">
            <w:pPr>
              <w:pStyle w:val="TableParagraph"/>
              <w:spacing w:before="1" w:line="271" w:lineRule="auto"/>
              <w:ind w:left="684" w:hanging="327"/>
              <w:rPr>
                <w:sz w:val="16"/>
              </w:rPr>
            </w:pPr>
            <w:r>
              <w:rPr>
                <w:w w:val="105"/>
                <w:sz w:val="16"/>
              </w:rPr>
              <w:t>Заключение договора страхования</w:t>
            </w:r>
          </w:p>
        </w:tc>
        <w:tc>
          <w:tcPr>
            <w:tcW w:w="2919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5645D" w:rsidRDefault="00760504">
            <w:pPr>
              <w:pStyle w:val="TableParagraph"/>
              <w:spacing w:before="1" w:line="271" w:lineRule="auto"/>
              <w:ind w:left="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Обращение целевого клиента во Фронт- Офис передается напрямую в бизнес- подразделение.</w:t>
            </w:r>
          </w:p>
          <w:p w:rsidR="0085645D" w:rsidRDefault="00760504">
            <w:pPr>
              <w:pStyle w:val="TableParagraph"/>
              <w:spacing w:before="2" w:line="271" w:lineRule="auto"/>
              <w:ind w:left="32" w:righ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Обратившийся экспортер уведомляется о том, что представители факторинговой компании напрямую взаимодействуют с Бизнес-</w:t>
            </w:r>
          </w:p>
          <w:p w:rsidR="0085645D" w:rsidRDefault="00760504">
            <w:pPr>
              <w:pStyle w:val="TableParagraph"/>
              <w:spacing w:before="5"/>
              <w:ind w:left="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Подразделением.</w:t>
            </w:r>
          </w:p>
        </w:tc>
        <w:tc>
          <w:tcPr>
            <w:tcW w:w="2866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62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Российские факторинговые компании или банки, предоставляющие услуги международного факторинга поставщику-экспортеру.</w:t>
            </w:r>
          </w:p>
        </w:tc>
      </w:tr>
      <w:tr w:rsidR="0085645D">
        <w:trPr>
          <w:trHeight w:val="4229"/>
        </w:trPr>
        <w:tc>
          <w:tcPr>
            <w:tcW w:w="547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56"/>
              <w:ind w:left="136" w:right="10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7.4.</w:t>
            </w:r>
          </w:p>
        </w:tc>
        <w:tc>
          <w:tcPr>
            <w:tcW w:w="4069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</w:rPr>
            </w:pPr>
          </w:p>
          <w:p w:rsidR="0085645D" w:rsidRDefault="007C3A10">
            <w:pPr>
              <w:pStyle w:val="TableParagraph"/>
              <w:ind w:left="57"/>
              <w:jc w:val="center"/>
              <w:rPr>
                <w:sz w:val="16"/>
              </w:rPr>
            </w:pPr>
            <w:hyperlink r:id="rId258">
              <w:r w:rsidR="00760504">
                <w:rPr>
                  <w:color w:val="0000CC"/>
                  <w:w w:val="103"/>
                  <w:sz w:val="16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6"/>
                  <w:u w:val="single" w:color="0000CC"/>
                </w:rPr>
                <w:t>Страхование кредита на создание экспортно</w:t>
              </w:r>
              <w:r w:rsidR="00760504">
                <w:rPr>
                  <w:color w:val="0000CC"/>
                  <w:sz w:val="16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5"/>
              <w:ind w:left="19"/>
              <w:jc w:val="center"/>
              <w:rPr>
                <w:sz w:val="16"/>
              </w:rPr>
            </w:pPr>
            <w:r>
              <w:rPr>
                <w:color w:val="0000CC"/>
                <w:w w:val="103"/>
                <w:sz w:val="16"/>
                <w:u w:val="single" w:color="0000CC"/>
              </w:rPr>
              <w:t xml:space="preserve"> </w:t>
            </w:r>
            <w:hyperlink r:id="rId259">
              <w:r>
                <w:rPr>
                  <w:color w:val="0000CC"/>
                  <w:w w:val="105"/>
                  <w:sz w:val="16"/>
                  <w:u w:val="single" w:color="0000CC"/>
                </w:rPr>
                <w:t>ориентированного производства</w:t>
              </w:r>
            </w:hyperlink>
          </w:p>
        </w:tc>
        <w:tc>
          <w:tcPr>
            <w:tcW w:w="2071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69" w:right="-1" w:firstLine="285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Страховой продукт предназначен для защиты коммерческого банка от риска невозврата кредита, предоставляемого в рамках</w:t>
            </w:r>
          </w:p>
          <w:p w:rsidR="0085645D" w:rsidRDefault="00760504">
            <w:pPr>
              <w:pStyle w:val="TableParagraph"/>
              <w:spacing w:line="271" w:lineRule="auto"/>
              <w:ind w:left="91" w:right="66" w:hanging="1"/>
              <w:jc w:val="center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 xml:space="preserve">реализации инвестиционного проекта по созданию нового или расширению </w:t>
            </w:r>
            <w:r>
              <w:rPr>
                <w:color w:val="0000CC"/>
                <w:sz w:val="16"/>
              </w:rPr>
              <w:t xml:space="preserve">существующего экспортно </w:t>
            </w:r>
            <w:r>
              <w:rPr>
                <w:color w:val="0000CC"/>
                <w:w w:val="105"/>
                <w:sz w:val="16"/>
              </w:rPr>
              <w:t>ориентированного</w:t>
            </w:r>
          </w:p>
          <w:p w:rsidR="0085645D" w:rsidRDefault="00760504">
            <w:pPr>
              <w:pStyle w:val="TableParagraph"/>
              <w:spacing w:before="1" w:line="271" w:lineRule="auto"/>
              <w:ind w:left="31" w:right="11"/>
              <w:jc w:val="center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производства</w:t>
            </w:r>
            <w:r>
              <w:rPr>
                <w:color w:val="0000CC"/>
                <w:spacing w:val="-21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на</w:t>
            </w:r>
            <w:r>
              <w:rPr>
                <w:color w:val="0000CC"/>
                <w:spacing w:val="-21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территории Российской Федерации для целей приобретения товаров, работ и услуг российских</w:t>
            </w:r>
            <w:r>
              <w:rPr>
                <w:color w:val="0000CC"/>
                <w:spacing w:val="-13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поставщиков.</w:t>
            </w:r>
          </w:p>
        </w:tc>
        <w:tc>
          <w:tcPr>
            <w:tcW w:w="2237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6"/>
              <w:rPr>
                <w:b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684" w:hanging="327"/>
              <w:rPr>
                <w:sz w:val="16"/>
              </w:rPr>
            </w:pPr>
            <w:r>
              <w:rPr>
                <w:w w:val="105"/>
                <w:sz w:val="16"/>
              </w:rPr>
              <w:t>Заключение договора страхования</w:t>
            </w:r>
          </w:p>
        </w:tc>
        <w:tc>
          <w:tcPr>
            <w:tcW w:w="2919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48" w:line="271" w:lineRule="auto"/>
              <w:ind w:left="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Обращение целевого клиента во Фронт- Офис передается напрямую в бизнес- подразделение.</w:t>
            </w:r>
          </w:p>
          <w:p w:rsidR="0085645D" w:rsidRDefault="00760504">
            <w:pPr>
              <w:pStyle w:val="TableParagraph"/>
              <w:spacing w:before="3" w:line="271" w:lineRule="auto"/>
              <w:ind w:lef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Обратившийся экспортер уведомляется о том, что представители финансирующего банка напрямую взаимодействуют с Бизнес-</w:t>
            </w:r>
          </w:p>
          <w:p w:rsidR="0085645D" w:rsidRDefault="00760504">
            <w:pPr>
              <w:pStyle w:val="TableParagraph"/>
              <w:spacing w:before="4"/>
              <w:ind w:left="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Подразделением.</w:t>
            </w:r>
          </w:p>
        </w:tc>
        <w:tc>
          <w:tcPr>
            <w:tcW w:w="2866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4"/>
              <w:rPr>
                <w:b/>
              </w:rPr>
            </w:pPr>
          </w:p>
          <w:p w:rsidR="0085645D" w:rsidRDefault="00760504">
            <w:pPr>
              <w:pStyle w:val="TableParagraph"/>
              <w:spacing w:before="1" w:line="271" w:lineRule="auto"/>
              <w:ind w:left="62" w:right="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Экспортеры несырьевой продукции, заинтересованные в привлечении финансирования с помощью факторинга.</w:t>
            </w:r>
          </w:p>
        </w:tc>
      </w:tr>
    </w:tbl>
    <w:p w:rsidR="0085645D" w:rsidRDefault="0085645D">
      <w:pPr>
        <w:spacing w:line="271" w:lineRule="auto"/>
        <w:jc w:val="center"/>
        <w:rPr>
          <w:sz w:val="16"/>
        </w:rPr>
        <w:sectPr w:rsidR="0085645D">
          <w:footerReference w:type="default" r:id="rId260"/>
          <w:pgSz w:w="16840" w:h="11910" w:orient="landscape"/>
          <w:pgMar w:top="1080" w:right="340" w:bottom="580" w:left="240" w:header="0" w:footer="396" w:gutter="0"/>
          <w:cols w:space="720"/>
        </w:sectPr>
      </w:pPr>
    </w:p>
    <w:tbl>
      <w:tblPr>
        <w:tblStyle w:val="TableNormal"/>
        <w:tblW w:w="0" w:type="auto"/>
        <w:tblInd w:w="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069"/>
        <w:gridCol w:w="2071"/>
        <w:gridCol w:w="2237"/>
        <w:gridCol w:w="2919"/>
        <w:gridCol w:w="2866"/>
      </w:tblGrid>
      <w:tr w:rsidR="0085645D">
        <w:trPr>
          <w:trHeight w:val="4058"/>
        </w:trPr>
        <w:tc>
          <w:tcPr>
            <w:tcW w:w="547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5645D" w:rsidRDefault="00760504">
            <w:pPr>
              <w:pStyle w:val="TableParagraph"/>
              <w:spacing w:before="1"/>
              <w:ind w:left="136" w:right="10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7.5.</w:t>
            </w:r>
          </w:p>
        </w:tc>
        <w:tc>
          <w:tcPr>
            <w:tcW w:w="4069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5645D" w:rsidRDefault="007C3A10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hyperlink r:id="rId261">
              <w:r w:rsidR="00760504">
                <w:rPr>
                  <w:color w:val="0000CC"/>
                  <w:w w:val="103"/>
                  <w:sz w:val="16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6"/>
                  <w:u w:val="single" w:color="0000CC"/>
                </w:rPr>
                <w:t>Страхование подтвержденного аккредитива (SR)</w:t>
              </w:r>
            </w:hyperlink>
          </w:p>
        </w:tc>
        <w:tc>
          <w:tcPr>
            <w:tcW w:w="2071" w:type="dxa"/>
          </w:tcPr>
          <w:p w:rsidR="0085645D" w:rsidRDefault="0085645D">
            <w:pPr>
              <w:pStyle w:val="TableParagraph"/>
              <w:spacing w:before="10"/>
              <w:rPr>
                <w:b/>
              </w:rPr>
            </w:pPr>
          </w:p>
          <w:p w:rsidR="0085645D" w:rsidRDefault="00760504">
            <w:pPr>
              <w:pStyle w:val="TableParagraph"/>
              <w:spacing w:before="1" w:line="273" w:lineRule="auto"/>
              <w:ind w:left="268" w:right="250" w:firstLine="1"/>
              <w:jc w:val="center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 xml:space="preserve">Страховой продукт, </w:t>
            </w:r>
            <w:r>
              <w:rPr>
                <w:color w:val="0000CC"/>
                <w:sz w:val="16"/>
              </w:rPr>
              <w:t xml:space="preserve">предназначенный для </w:t>
            </w:r>
            <w:r>
              <w:rPr>
                <w:color w:val="0000CC"/>
                <w:w w:val="105"/>
                <w:sz w:val="16"/>
              </w:rPr>
              <w:t>защиты банка,</w:t>
            </w:r>
          </w:p>
          <w:p w:rsidR="0085645D" w:rsidRDefault="00760504">
            <w:pPr>
              <w:pStyle w:val="TableParagraph"/>
              <w:spacing w:line="271" w:lineRule="auto"/>
              <w:ind w:left="117" w:right="-1" w:firstLine="266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подтверждающего аккредитив (в том числе с</w:t>
            </w:r>
          </w:p>
          <w:p w:rsidR="0085645D" w:rsidRDefault="00760504">
            <w:pPr>
              <w:pStyle w:val="TableParagraph"/>
              <w:spacing w:line="271" w:lineRule="auto"/>
              <w:ind w:left="31" w:right="11" w:hanging="2"/>
              <w:jc w:val="center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предоставлением финансирования) иностранного банка- эмитента, от риска неполучения</w:t>
            </w:r>
            <w:r>
              <w:rPr>
                <w:color w:val="0000CC"/>
                <w:spacing w:val="-26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возмещения</w:t>
            </w:r>
            <w:r>
              <w:rPr>
                <w:color w:val="0000CC"/>
                <w:spacing w:val="-26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по нему. Страхование распространяется</w:t>
            </w:r>
            <w:r>
              <w:rPr>
                <w:color w:val="0000CC"/>
                <w:spacing w:val="-5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на</w:t>
            </w:r>
          </w:p>
          <w:p w:rsidR="0085645D" w:rsidRDefault="00760504">
            <w:pPr>
              <w:pStyle w:val="TableParagraph"/>
              <w:spacing w:before="5" w:line="273" w:lineRule="auto"/>
              <w:ind w:left="50" w:right="30"/>
              <w:jc w:val="center"/>
              <w:rPr>
                <w:sz w:val="16"/>
              </w:rPr>
            </w:pPr>
            <w:r>
              <w:rPr>
                <w:color w:val="0000CC"/>
                <w:sz w:val="16"/>
              </w:rPr>
              <w:t xml:space="preserve">аккредитивы, выставленные </w:t>
            </w:r>
            <w:r>
              <w:rPr>
                <w:color w:val="0000CC"/>
                <w:w w:val="105"/>
                <w:sz w:val="16"/>
              </w:rPr>
              <w:t>для оплаты по контрактам за товары (услуги или</w:t>
            </w:r>
          </w:p>
          <w:p w:rsidR="0085645D" w:rsidRDefault="00760504">
            <w:pPr>
              <w:pStyle w:val="TableParagraph"/>
              <w:spacing w:line="271" w:lineRule="auto"/>
              <w:ind w:left="31" w:right="11"/>
              <w:jc w:val="center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работы),</w:t>
            </w:r>
            <w:r>
              <w:rPr>
                <w:color w:val="0000CC"/>
                <w:spacing w:val="-22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экспортируемые</w:t>
            </w:r>
            <w:r>
              <w:rPr>
                <w:color w:val="0000CC"/>
                <w:spacing w:val="-23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из России.</w:t>
            </w:r>
          </w:p>
        </w:tc>
        <w:tc>
          <w:tcPr>
            <w:tcW w:w="2237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5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684" w:hanging="327"/>
              <w:rPr>
                <w:sz w:val="16"/>
              </w:rPr>
            </w:pPr>
            <w:r>
              <w:rPr>
                <w:w w:val="105"/>
                <w:sz w:val="16"/>
              </w:rPr>
              <w:t>Заключение договора страхования</w:t>
            </w:r>
          </w:p>
        </w:tc>
        <w:tc>
          <w:tcPr>
            <w:tcW w:w="2919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Обращение целевого клиента во Фронт- Офис передается напрямую в бизнес- подразделение.</w:t>
            </w:r>
          </w:p>
          <w:p w:rsidR="0085645D" w:rsidRDefault="00760504">
            <w:pPr>
              <w:pStyle w:val="TableParagraph"/>
              <w:spacing w:before="3" w:line="271" w:lineRule="auto"/>
              <w:ind w:lef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Обратившийся экспортер уведомляется о том, что представители финансирующего банка напрямую взаимодействуют с Бизнес-</w:t>
            </w:r>
          </w:p>
          <w:p w:rsidR="0085645D" w:rsidRDefault="00760504">
            <w:pPr>
              <w:pStyle w:val="TableParagraph"/>
              <w:spacing w:before="3"/>
              <w:ind w:left="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Подразделением.</w:t>
            </w:r>
          </w:p>
        </w:tc>
        <w:tc>
          <w:tcPr>
            <w:tcW w:w="2866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spacing w:before="1" w:line="271" w:lineRule="auto"/>
              <w:ind w:left="61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Российские или иностранные банки, подтверждающие аккредитив.</w:t>
            </w:r>
          </w:p>
          <w:p w:rsidR="0085645D" w:rsidRDefault="00760504">
            <w:pPr>
              <w:pStyle w:val="TableParagraph"/>
              <w:spacing w:before="1" w:line="271" w:lineRule="auto"/>
              <w:ind w:left="62" w:right="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Экспортеры несырьевой продукции, заинтересованные в минимизации стоимости и удлинении сроков привлекаемого финансирования для своих покупатлей (заемщиков).</w:t>
            </w:r>
          </w:p>
        </w:tc>
      </w:tr>
      <w:tr w:rsidR="0085645D">
        <w:trPr>
          <w:trHeight w:val="4656"/>
        </w:trPr>
        <w:tc>
          <w:tcPr>
            <w:tcW w:w="547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14"/>
              </w:rPr>
            </w:pPr>
          </w:p>
          <w:p w:rsidR="0085645D" w:rsidRDefault="00760504">
            <w:pPr>
              <w:pStyle w:val="TableParagraph"/>
              <w:ind w:left="136" w:right="10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7.6.</w:t>
            </w:r>
          </w:p>
        </w:tc>
        <w:tc>
          <w:tcPr>
            <w:tcW w:w="4069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14"/>
              </w:rPr>
            </w:pPr>
          </w:p>
          <w:p w:rsidR="0085645D" w:rsidRDefault="00760504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0000CC"/>
                <w:w w:val="103"/>
                <w:sz w:val="16"/>
                <w:u w:val="single" w:color="0000CC"/>
              </w:rPr>
              <w:t xml:space="preserve"> </w:t>
            </w:r>
            <w:hyperlink r:id="rId262">
              <w:r>
                <w:rPr>
                  <w:color w:val="0000CC"/>
                  <w:w w:val="105"/>
                  <w:sz w:val="16"/>
                  <w:u w:val="single" w:color="0000CC"/>
                </w:rPr>
                <w:t>Страхование кредита покупателю</w:t>
              </w:r>
            </w:hyperlink>
          </w:p>
        </w:tc>
        <w:tc>
          <w:tcPr>
            <w:tcW w:w="2071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4"/>
              <w:rPr>
                <w:b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160" w:right="137" w:firstLine="1"/>
              <w:jc w:val="center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Страховой продукт, предназначенный для защиты</w:t>
            </w:r>
            <w:r>
              <w:rPr>
                <w:color w:val="0000CC"/>
                <w:spacing w:val="-19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российского</w:t>
            </w:r>
            <w:r>
              <w:rPr>
                <w:color w:val="0000CC"/>
                <w:spacing w:val="-19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или иностранного банка</w:t>
            </w:r>
            <w:r>
              <w:rPr>
                <w:color w:val="0000CC"/>
                <w:spacing w:val="-20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от</w:t>
            </w:r>
          </w:p>
          <w:p w:rsidR="0085645D" w:rsidRDefault="00760504">
            <w:pPr>
              <w:pStyle w:val="TableParagraph"/>
              <w:spacing w:before="4" w:line="273" w:lineRule="auto"/>
              <w:ind w:left="35" w:right="16" w:firstLine="2"/>
              <w:jc w:val="center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риска невозврата кредита, предоставленного иностранному заемщику (покупателю или банку покупателя) для оплаты по контракту</w:t>
            </w:r>
            <w:r>
              <w:rPr>
                <w:color w:val="0000CC"/>
                <w:spacing w:val="-19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за</w:t>
            </w:r>
            <w:r>
              <w:rPr>
                <w:color w:val="0000CC"/>
                <w:spacing w:val="-16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товары</w:t>
            </w:r>
            <w:r>
              <w:rPr>
                <w:color w:val="0000CC"/>
                <w:spacing w:val="-17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(услуги или работы), экспортируемые из</w:t>
            </w:r>
            <w:r>
              <w:rPr>
                <w:color w:val="0000CC"/>
                <w:spacing w:val="-33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России.</w:t>
            </w:r>
          </w:p>
        </w:tc>
        <w:tc>
          <w:tcPr>
            <w:tcW w:w="2237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5645D" w:rsidRDefault="00760504">
            <w:pPr>
              <w:pStyle w:val="TableParagraph"/>
              <w:spacing w:before="1" w:line="271" w:lineRule="auto"/>
              <w:ind w:left="684" w:hanging="327"/>
              <w:rPr>
                <w:sz w:val="16"/>
              </w:rPr>
            </w:pPr>
            <w:r>
              <w:rPr>
                <w:w w:val="105"/>
                <w:sz w:val="16"/>
              </w:rPr>
              <w:t>Заключение договора страхования</w:t>
            </w:r>
          </w:p>
        </w:tc>
        <w:tc>
          <w:tcPr>
            <w:tcW w:w="2919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55" w:line="271" w:lineRule="auto"/>
              <w:ind w:left="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Обращение целевого клиента во Фронт- Офис передается напрямую в бизнес- подразделение.</w:t>
            </w:r>
          </w:p>
          <w:p w:rsidR="0085645D" w:rsidRDefault="00760504">
            <w:pPr>
              <w:pStyle w:val="TableParagraph"/>
              <w:spacing w:before="3" w:line="271" w:lineRule="auto"/>
              <w:ind w:lef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Обратившийся экспортер уведомляется о том, что представители финансирующего банка напрямую взаимодействуют с Бизнес-</w:t>
            </w:r>
          </w:p>
          <w:p w:rsidR="0085645D" w:rsidRDefault="00760504">
            <w:pPr>
              <w:pStyle w:val="TableParagraph"/>
              <w:spacing w:before="3"/>
              <w:ind w:left="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Подразделением.</w:t>
            </w:r>
          </w:p>
        </w:tc>
        <w:tc>
          <w:tcPr>
            <w:tcW w:w="2866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4"/>
              <w:rPr>
                <w:b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93" w:right="74" w:firstLine="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Российский или иностранный банк, предоставляющий финансирование </w:t>
            </w:r>
            <w:r>
              <w:rPr>
                <w:sz w:val="16"/>
              </w:rPr>
              <w:t xml:space="preserve">иностранному заемщику (покупателю </w:t>
            </w:r>
            <w:r>
              <w:rPr>
                <w:w w:val="105"/>
                <w:sz w:val="16"/>
              </w:rPr>
              <w:t>или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банку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покупателя)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оплаты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 контракту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товары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(услуги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или</w:t>
            </w:r>
          </w:p>
          <w:p w:rsidR="0085645D" w:rsidRDefault="00760504">
            <w:pPr>
              <w:pStyle w:val="TableParagraph"/>
              <w:spacing w:before="4" w:line="273" w:lineRule="auto"/>
              <w:ind w:left="93" w:right="73" w:hanging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работы),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экспортируемые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России. Экспортеры несырьевой продукции, заинтересованные в реализации экспортных проектов путем минимизации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стоимости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удлинении сроков финансирования для своих покупателей.</w:t>
            </w:r>
          </w:p>
        </w:tc>
      </w:tr>
    </w:tbl>
    <w:p w:rsidR="0085645D" w:rsidRDefault="0085645D">
      <w:pPr>
        <w:spacing w:line="273" w:lineRule="auto"/>
        <w:jc w:val="center"/>
        <w:rPr>
          <w:sz w:val="16"/>
        </w:rPr>
        <w:sectPr w:rsidR="0085645D">
          <w:pgSz w:w="16840" w:h="11910" w:orient="landscape"/>
          <w:pgMar w:top="1080" w:right="340" w:bottom="580" w:left="240" w:header="0" w:footer="396" w:gutter="0"/>
          <w:cols w:space="720"/>
        </w:sectPr>
      </w:pPr>
    </w:p>
    <w:tbl>
      <w:tblPr>
        <w:tblStyle w:val="TableNormal"/>
        <w:tblW w:w="0" w:type="auto"/>
        <w:tblInd w:w="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069"/>
        <w:gridCol w:w="2071"/>
        <w:gridCol w:w="2237"/>
        <w:gridCol w:w="2919"/>
        <w:gridCol w:w="2866"/>
      </w:tblGrid>
      <w:tr w:rsidR="0085645D">
        <w:trPr>
          <w:trHeight w:val="3324"/>
        </w:trPr>
        <w:tc>
          <w:tcPr>
            <w:tcW w:w="547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18"/>
              <w:ind w:left="136" w:right="10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7.7.</w:t>
            </w:r>
          </w:p>
        </w:tc>
        <w:tc>
          <w:tcPr>
            <w:tcW w:w="4069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18"/>
              <w:ind w:left="17"/>
              <w:jc w:val="center"/>
              <w:rPr>
                <w:sz w:val="16"/>
              </w:rPr>
            </w:pPr>
            <w:r>
              <w:rPr>
                <w:color w:val="0000CC"/>
                <w:w w:val="103"/>
                <w:sz w:val="16"/>
                <w:u w:val="single" w:color="0000CC"/>
              </w:rPr>
              <w:t xml:space="preserve"> </w:t>
            </w:r>
            <w:hyperlink r:id="rId263">
              <w:r>
                <w:rPr>
                  <w:color w:val="0000CC"/>
                  <w:w w:val="105"/>
                  <w:sz w:val="16"/>
                  <w:u w:val="single" w:color="0000CC"/>
                </w:rPr>
                <w:t>Страхование российских инвестиций за рубежом</w:t>
              </w:r>
            </w:hyperlink>
          </w:p>
        </w:tc>
        <w:tc>
          <w:tcPr>
            <w:tcW w:w="2071" w:type="dxa"/>
          </w:tcPr>
          <w:p w:rsidR="0085645D" w:rsidRDefault="0085645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50" w:right="31" w:hanging="1"/>
              <w:jc w:val="center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Продукт предназначен для защиты российских инвесторов</w:t>
            </w:r>
            <w:r>
              <w:rPr>
                <w:color w:val="0000CC"/>
                <w:spacing w:val="-14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от</w:t>
            </w:r>
            <w:r>
              <w:rPr>
                <w:color w:val="0000CC"/>
                <w:spacing w:val="-15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риска</w:t>
            </w:r>
            <w:r>
              <w:rPr>
                <w:color w:val="0000CC"/>
                <w:spacing w:val="-14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 xml:space="preserve">утраты инвестиций в результате событий политического характера. Страховое </w:t>
            </w:r>
            <w:r>
              <w:rPr>
                <w:color w:val="0000CC"/>
                <w:sz w:val="16"/>
              </w:rPr>
              <w:t xml:space="preserve">покрытие распространяется </w:t>
            </w:r>
            <w:r>
              <w:rPr>
                <w:color w:val="0000CC"/>
                <w:w w:val="105"/>
                <w:sz w:val="16"/>
              </w:rPr>
              <w:t>на инвестиции, осуществленные</w:t>
            </w:r>
            <w:r>
              <w:rPr>
                <w:color w:val="0000CC"/>
                <w:spacing w:val="-8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за</w:t>
            </w:r>
          </w:p>
          <w:p w:rsidR="0085645D" w:rsidRDefault="00760504">
            <w:pPr>
              <w:pStyle w:val="TableParagraph"/>
              <w:spacing w:line="273" w:lineRule="auto"/>
              <w:ind w:left="45" w:right="28" w:firstLine="4"/>
              <w:jc w:val="center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рубежом, как в форме вложений в капитал иностранных</w:t>
            </w:r>
            <w:r>
              <w:rPr>
                <w:color w:val="0000CC"/>
                <w:spacing w:val="-20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компаний,</w:t>
            </w:r>
            <w:r>
              <w:rPr>
                <w:color w:val="0000CC"/>
                <w:spacing w:val="-20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так и</w:t>
            </w:r>
            <w:r>
              <w:rPr>
                <w:color w:val="0000CC"/>
                <w:spacing w:val="-14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предоставленных</w:t>
            </w:r>
            <w:r>
              <w:rPr>
                <w:color w:val="0000CC"/>
                <w:spacing w:val="-15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в</w:t>
            </w:r>
            <w:r>
              <w:rPr>
                <w:color w:val="0000CC"/>
                <w:spacing w:val="-14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форме акционерных</w:t>
            </w:r>
            <w:r>
              <w:rPr>
                <w:color w:val="0000CC"/>
                <w:spacing w:val="-8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займов.</w:t>
            </w:r>
          </w:p>
        </w:tc>
        <w:tc>
          <w:tcPr>
            <w:tcW w:w="2237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684" w:hanging="327"/>
              <w:rPr>
                <w:sz w:val="16"/>
              </w:rPr>
            </w:pPr>
            <w:r>
              <w:rPr>
                <w:w w:val="105"/>
                <w:sz w:val="16"/>
              </w:rPr>
              <w:t>Заключение договора страхования</w:t>
            </w:r>
          </w:p>
        </w:tc>
        <w:tc>
          <w:tcPr>
            <w:tcW w:w="2919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17" w:line="271" w:lineRule="auto"/>
              <w:ind w:left="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Обращение целевого клиента во Фронт- Офис передается напрямую в бизнес- подразделение.</w:t>
            </w:r>
          </w:p>
        </w:tc>
        <w:tc>
          <w:tcPr>
            <w:tcW w:w="2866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15" w:line="271" w:lineRule="auto"/>
              <w:ind w:left="31" w:right="1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Российские инвесторы, осуществившие </w:t>
            </w:r>
            <w:r>
              <w:rPr>
                <w:w w:val="105"/>
                <w:sz w:val="16"/>
              </w:rPr>
              <w:t>или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планирующие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осуществить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взнос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 уставный капитал иностранной компании или также прямые инвестиции в иной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форме.</w:t>
            </w:r>
          </w:p>
        </w:tc>
      </w:tr>
      <w:tr w:rsidR="0085645D">
        <w:trPr>
          <w:trHeight w:val="3323"/>
        </w:trPr>
        <w:tc>
          <w:tcPr>
            <w:tcW w:w="547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18"/>
              <w:ind w:left="136" w:right="10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7.8.</w:t>
            </w:r>
          </w:p>
        </w:tc>
        <w:tc>
          <w:tcPr>
            <w:tcW w:w="4069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color w:val="0000CC"/>
                <w:w w:val="103"/>
                <w:sz w:val="16"/>
                <w:u w:val="single" w:color="0000CC"/>
              </w:rPr>
              <w:t xml:space="preserve"> </w:t>
            </w:r>
            <w:hyperlink r:id="rId264">
              <w:r>
                <w:rPr>
                  <w:color w:val="0000CC"/>
                  <w:w w:val="105"/>
                  <w:sz w:val="16"/>
                  <w:u w:val="single" w:color="0000CC"/>
                </w:rPr>
                <w:t>Страхование краткосрочной дебиторской</w:t>
              </w:r>
              <w:r>
                <w:rPr>
                  <w:color w:val="0000CC"/>
                  <w:sz w:val="16"/>
                  <w:u w:val="single" w:color="0000CC"/>
                </w:rPr>
                <w:t xml:space="preserve"> </w:t>
              </w:r>
            </w:hyperlink>
          </w:p>
          <w:p w:rsidR="0085645D" w:rsidRDefault="007C3A10">
            <w:pPr>
              <w:pStyle w:val="TableParagraph"/>
              <w:spacing w:before="25"/>
              <w:ind w:left="19"/>
              <w:jc w:val="center"/>
              <w:rPr>
                <w:sz w:val="16"/>
              </w:rPr>
            </w:pPr>
            <w:hyperlink r:id="rId265">
              <w:r w:rsidR="00760504">
                <w:rPr>
                  <w:color w:val="0000CC"/>
                  <w:w w:val="103"/>
                  <w:sz w:val="16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w w:val="105"/>
                  <w:sz w:val="16"/>
                  <w:u w:val="single" w:color="0000CC"/>
                </w:rPr>
                <w:t>задолженности</w:t>
              </w:r>
            </w:hyperlink>
          </w:p>
        </w:tc>
        <w:tc>
          <w:tcPr>
            <w:tcW w:w="2071" w:type="dxa"/>
          </w:tcPr>
          <w:p w:rsidR="0085645D" w:rsidRDefault="00760504">
            <w:pPr>
              <w:pStyle w:val="TableParagraph"/>
              <w:spacing w:before="2" w:line="271" w:lineRule="auto"/>
              <w:ind w:left="124" w:right="-1" w:firstLine="230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Страховой продукт предназначен для защиты российских компаний (а</w:t>
            </w:r>
          </w:p>
          <w:p w:rsidR="0085645D" w:rsidRDefault="00760504">
            <w:pPr>
              <w:pStyle w:val="TableParagraph"/>
              <w:spacing w:before="3" w:line="271" w:lineRule="auto"/>
              <w:ind w:left="273" w:right="-1" w:firstLine="271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также банков, предоставляющих им</w:t>
            </w:r>
          </w:p>
          <w:p w:rsidR="0085645D" w:rsidRDefault="00760504">
            <w:pPr>
              <w:pStyle w:val="TableParagraph"/>
              <w:spacing w:before="2" w:line="273" w:lineRule="auto"/>
              <w:ind w:left="50" w:right="33" w:firstLine="2"/>
              <w:jc w:val="center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 xml:space="preserve">финансирование) от риска неплатежа иностранных покупателей. Страховое </w:t>
            </w:r>
            <w:r>
              <w:rPr>
                <w:color w:val="0000CC"/>
                <w:sz w:val="16"/>
              </w:rPr>
              <w:t xml:space="preserve">покрытие распространяется </w:t>
            </w:r>
            <w:r>
              <w:rPr>
                <w:color w:val="0000CC"/>
                <w:w w:val="105"/>
                <w:sz w:val="16"/>
              </w:rPr>
              <w:t>на регулярные поставки</w:t>
            </w:r>
          </w:p>
          <w:p w:rsidR="0085645D" w:rsidRDefault="00760504">
            <w:pPr>
              <w:pStyle w:val="TableParagraph"/>
              <w:spacing w:line="271" w:lineRule="auto"/>
              <w:ind w:left="62" w:right="42" w:firstLine="2"/>
              <w:jc w:val="center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однородных товаров, осуществляемые на условиях</w:t>
            </w:r>
            <w:r>
              <w:rPr>
                <w:color w:val="0000CC"/>
                <w:spacing w:val="-23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отсрочки</w:t>
            </w:r>
            <w:r>
              <w:rPr>
                <w:color w:val="0000CC"/>
                <w:spacing w:val="-22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платежа (длительностью не более 360 дней)</w:t>
            </w:r>
            <w:r>
              <w:rPr>
                <w:color w:val="0000CC"/>
                <w:spacing w:val="-13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постоянным</w:t>
            </w:r>
          </w:p>
          <w:p w:rsidR="0085645D" w:rsidRDefault="00760504">
            <w:pPr>
              <w:pStyle w:val="TableParagraph"/>
              <w:spacing w:line="169" w:lineRule="exact"/>
              <w:ind w:left="27" w:right="11"/>
              <w:jc w:val="center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покупателям за рубежом.</w:t>
            </w:r>
          </w:p>
        </w:tc>
        <w:tc>
          <w:tcPr>
            <w:tcW w:w="2237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684" w:hanging="327"/>
              <w:rPr>
                <w:sz w:val="16"/>
              </w:rPr>
            </w:pPr>
            <w:r>
              <w:rPr>
                <w:w w:val="105"/>
                <w:sz w:val="16"/>
              </w:rPr>
              <w:t>Заключение договора страхования</w:t>
            </w:r>
          </w:p>
        </w:tc>
        <w:tc>
          <w:tcPr>
            <w:tcW w:w="2919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245" w:right="-8" w:hanging="168"/>
              <w:rPr>
                <w:sz w:val="16"/>
              </w:rPr>
            </w:pPr>
            <w:r>
              <w:rPr>
                <w:w w:val="105"/>
                <w:sz w:val="16"/>
              </w:rPr>
              <w:t>Отчетность иностранных контрагентов за последние 3 года (при наличии)</w:t>
            </w:r>
          </w:p>
        </w:tc>
        <w:tc>
          <w:tcPr>
            <w:tcW w:w="2866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79" w:right="58" w:hanging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Экспортеры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несырьевой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продукции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(в т.ч. торговые дома российских компаний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некоторых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юрисдикциях), работающие (или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планирующие</w:t>
            </w:r>
          </w:p>
          <w:p w:rsidR="0085645D" w:rsidRDefault="00760504">
            <w:pPr>
              <w:pStyle w:val="TableParagraph"/>
              <w:spacing w:before="4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работать) с отсрочкой платежа не</w:t>
            </w:r>
          </w:p>
          <w:p w:rsidR="0085645D" w:rsidRDefault="00760504">
            <w:pPr>
              <w:pStyle w:val="TableParagraph"/>
              <w:spacing w:before="25" w:line="271" w:lineRule="auto"/>
              <w:ind w:left="27" w:right="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более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365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дней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регулярной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основе,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 также банки, предоставляющие им финансирование.</w:t>
            </w:r>
          </w:p>
        </w:tc>
      </w:tr>
      <w:tr w:rsidR="0085645D">
        <w:trPr>
          <w:trHeight w:val="2488"/>
        </w:trPr>
        <w:tc>
          <w:tcPr>
            <w:tcW w:w="547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15"/>
              <w:ind w:left="136" w:right="10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7.9.</w:t>
            </w:r>
          </w:p>
        </w:tc>
        <w:tc>
          <w:tcPr>
            <w:tcW w:w="4069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15"/>
              <w:ind w:left="19"/>
              <w:jc w:val="center"/>
              <w:rPr>
                <w:sz w:val="16"/>
              </w:rPr>
            </w:pPr>
            <w:r>
              <w:rPr>
                <w:color w:val="0000CC"/>
                <w:w w:val="103"/>
                <w:sz w:val="16"/>
                <w:u w:val="single" w:color="0000CC"/>
              </w:rPr>
              <w:t xml:space="preserve"> </w:t>
            </w:r>
            <w:hyperlink r:id="rId266">
              <w:r>
                <w:rPr>
                  <w:color w:val="0000CC"/>
                  <w:w w:val="105"/>
                  <w:sz w:val="16"/>
                  <w:u w:val="single" w:color="0000CC"/>
                </w:rPr>
                <w:t>Страхование кредита поставщика</w:t>
              </w:r>
            </w:hyperlink>
          </w:p>
        </w:tc>
        <w:tc>
          <w:tcPr>
            <w:tcW w:w="2071" w:type="dxa"/>
          </w:tcPr>
          <w:p w:rsidR="0085645D" w:rsidRDefault="0085645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line="273" w:lineRule="auto"/>
              <w:ind w:left="40" w:right="20" w:firstLine="2"/>
              <w:jc w:val="center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Продукт предназначен для защиты российских экспортеров (а также финансирующих</w:t>
            </w:r>
            <w:r>
              <w:rPr>
                <w:color w:val="0000CC"/>
                <w:spacing w:val="-21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их</w:t>
            </w:r>
            <w:r>
              <w:rPr>
                <w:color w:val="0000CC"/>
                <w:spacing w:val="-21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банков) от риска неплатежа иностранного</w:t>
            </w:r>
            <w:r>
              <w:rPr>
                <w:color w:val="0000CC"/>
                <w:spacing w:val="-18"/>
                <w:w w:val="105"/>
                <w:sz w:val="16"/>
              </w:rPr>
              <w:t xml:space="preserve"> </w:t>
            </w:r>
            <w:r>
              <w:rPr>
                <w:color w:val="0000CC"/>
                <w:w w:val="105"/>
                <w:sz w:val="16"/>
              </w:rPr>
              <w:t>покупателя.</w:t>
            </w:r>
          </w:p>
          <w:p w:rsidR="0085645D" w:rsidRDefault="00760504">
            <w:pPr>
              <w:pStyle w:val="TableParagraph"/>
              <w:spacing w:line="271" w:lineRule="auto"/>
              <w:ind w:left="21" w:right="2"/>
              <w:jc w:val="center"/>
              <w:rPr>
                <w:sz w:val="16"/>
              </w:rPr>
            </w:pPr>
            <w:r>
              <w:rPr>
                <w:color w:val="0000CC"/>
                <w:sz w:val="16"/>
              </w:rPr>
              <w:t xml:space="preserve">Покрытие распространяется </w:t>
            </w:r>
            <w:r>
              <w:rPr>
                <w:color w:val="0000CC"/>
                <w:w w:val="105"/>
                <w:sz w:val="16"/>
              </w:rPr>
              <w:t>на отдельные поставки, осуществляемые на условиях отсрочки платежа.</w:t>
            </w:r>
          </w:p>
        </w:tc>
        <w:tc>
          <w:tcPr>
            <w:tcW w:w="2237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line="271" w:lineRule="auto"/>
              <w:ind w:left="684" w:hanging="327"/>
              <w:rPr>
                <w:sz w:val="16"/>
              </w:rPr>
            </w:pPr>
            <w:r>
              <w:rPr>
                <w:w w:val="105"/>
                <w:sz w:val="16"/>
              </w:rPr>
              <w:t>Заключение договора страхования</w:t>
            </w:r>
          </w:p>
        </w:tc>
        <w:tc>
          <w:tcPr>
            <w:tcW w:w="2919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" w:line="271" w:lineRule="auto"/>
              <w:ind w:right="262" w:hanging="91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Экспортный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контракт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(или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его проект)</w:t>
            </w:r>
          </w:p>
          <w:p w:rsidR="0085645D" w:rsidRDefault="00760504">
            <w:pPr>
              <w:pStyle w:val="TableParagraph"/>
              <w:numPr>
                <w:ilvl w:val="0"/>
                <w:numId w:val="1"/>
              </w:numPr>
              <w:tabs>
                <w:tab w:val="left" w:pos="641"/>
              </w:tabs>
              <w:spacing w:before="1" w:line="271" w:lineRule="auto"/>
              <w:ind w:left="141" w:right="122" w:firstLine="3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Отчетность иностранного контрагента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последние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года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(при</w:t>
            </w:r>
          </w:p>
          <w:p w:rsidR="0085645D" w:rsidRDefault="00760504">
            <w:pPr>
              <w:pStyle w:val="TableParagraph"/>
              <w:spacing w:before="2"/>
              <w:ind w:lef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наличии)</w:t>
            </w:r>
          </w:p>
        </w:tc>
        <w:tc>
          <w:tcPr>
            <w:tcW w:w="2866" w:type="dxa"/>
          </w:tcPr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85645D">
            <w:pPr>
              <w:pStyle w:val="TableParagraph"/>
              <w:rPr>
                <w:b/>
                <w:sz w:val="18"/>
              </w:rPr>
            </w:pPr>
          </w:p>
          <w:p w:rsidR="0085645D" w:rsidRDefault="00760504">
            <w:pPr>
              <w:pStyle w:val="TableParagraph"/>
              <w:spacing w:before="111" w:line="271" w:lineRule="auto"/>
              <w:ind w:left="62" w:right="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Экспортеры несырьевой продукции, работающие (или планирующие</w:t>
            </w:r>
          </w:p>
          <w:p w:rsidR="0085645D" w:rsidRDefault="00760504">
            <w:pPr>
              <w:pStyle w:val="TableParagraph"/>
              <w:spacing w:before="2" w:line="271" w:lineRule="auto"/>
              <w:ind w:left="31" w:right="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работать)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отсрочкой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платежа,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также банки, предоставляющие им финансирование.</w:t>
            </w:r>
          </w:p>
        </w:tc>
      </w:tr>
    </w:tbl>
    <w:p w:rsidR="0085645D" w:rsidRDefault="0085645D">
      <w:pPr>
        <w:spacing w:line="271" w:lineRule="auto"/>
        <w:jc w:val="center"/>
        <w:rPr>
          <w:sz w:val="16"/>
        </w:rPr>
        <w:sectPr w:rsidR="0085645D">
          <w:pgSz w:w="16840" w:h="11910" w:orient="landscape"/>
          <w:pgMar w:top="1080" w:right="340" w:bottom="580" w:left="240" w:header="0" w:footer="396" w:gutter="0"/>
          <w:cols w:space="720"/>
        </w:sectPr>
      </w:pPr>
    </w:p>
    <w:p w:rsidR="0085645D" w:rsidRDefault="00760504">
      <w:pPr>
        <w:spacing w:before="73"/>
        <w:ind w:left="1359" w:right="1717"/>
        <w:jc w:val="center"/>
        <w:rPr>
          <w:b/>
          <w:sz w:val="28"/>
        </w:rPr>
      </w:pPr>
      <w:r>
        <w:rPr>
          <w:b/>
          <w:sz w:val="28"/>
        </w:rPr>
        <w:lastRenderedPageBreak/>
        <w:t>ОБРАЗОВАТЕЛЬНЫЕ ПРОГРАММЫ</w:t>
      </w:r>
    </w:p>
    <w:p w:rsidR="0085645D" w:rsidRDefault="0085645D">
      <w:pPr>
        <w:rPr>
          <w:b/>
          <w:sz w:val="20"/>
        </w:rPr>
      </w:pPr>
    </w:p>
    <w:p w:rsidR="0085645D" w:rsidRDefault="0085645D">
      <w:pPr>
        <w:spacing w:before="9"/>
        <w:rPr>
          <w:b/>
        </w:rPr>
      </w:pPr>
    </w:p>
    <w:p w:rsidR="0085645D" w:rsidRDefault="0085645D">
      <w:pPr>
        <w:sectPr w:rsidR="0085645D">
          <w:footerReference w:type="default" r:id="rId267"/>
          <w:pgSz w:w="16840" w:h="11910" w:orient="landscape"/>
          <w:pgMar w:top="1020" w:right="340" w:bottom="280" w:left="240" w:header="0" w:footer="0" w:gutter="0"/>
          <w:cols w:space="720"/>
        </w:sectPr>
      </w:pPr>
    </w:p>
    <w:p w:rsidR="0085645D" w:rsidRDefault="00760504">
      <w:pPr>
        <w:spacing w:before="90" w:line="264" w:lineRule="auto"/>
        <w:ind w:left="946" w:right="15"/>
        <w:jc w:val="center"/>
        <w:rPr>
          <w:i/>
          <w:sz w:val="24"/>
        </w:rPr>
      </w:pPr>
      <w:r>
        <w:rPr>
          <w:i/>
          <w:sz w:val="24"/>
        </w:rPr>
        <w:lastRenderedPageBreak/>
        <w:t>Образовательная программа РЭЦ – это программа обучения для начинающих компаний-экспортеров основам и ведению экспортной деятельности, которая сочетает в себе лучшие практики от ведущих экспертов в области внешнеэкономической деятельности России и международный опыт.</w:t>
      </w:r>
    </w:p>
    <w:p w:rsidR="0085645D" w:rsidRDefault="00760504">
      <w:pPr>
        <w:rPr>
          <w:i/>
          <w:sz w:val="26"/>
        </w:rPr>
      </w:pPr>
      <w:r>
        <w:br w:type="column"/>
      </w:r>
    </w:p>
    <w:p w:rsidR="0085645D" w:rsidRDefault="0085645D">
      <w:pPr>
        <w:rPr>
          <w:i/>
          <w:sz w:val="26"/>
        </w:rPr>
      </w:pPr>
    </w:p>
    <w:p w:rsidR="0085645D" w:rsidRDefault="0085645D">
      <w:pPr>
        <w:rPr>
          <w:i/>
          <w:sz w:val="26"/>
        </w:rPr>
      </w:pPr>
    </w:p>
    <w:p w:rsidR="0085645D" w:rsidRDefault="0085645D">
      <w:pPr>
        <w:rPr>
          <w:i/>
          <w:sz w:val="26"/>
        </w:rPr>
      </w:pPr>
    </w:p>
    <w:p w:rsidR="0085645D" w:rsidRDefault="0085645D">
      <w:pPr>
        <w:spacing w:before="4"/>
        <w:rPr>
          <w:i/>
          <w:sz w:val="26"/>
        </w:rPr>
      </w:pPr>
    </w:p>
    <w:p w:rsidR="0085645D" w:rsidRDefault="00760504">
      <w:pPr>
        <w:ind w:left="969"/>
        <w:rPr>
          <w:b/>
          <w:sz w:val="24"/>
        </w:rPr>
      </w:pPr>
      <w:r>
        <w:rPr>
          <w:b/>
          <w:sz w:val="24"/>
        </w:rPr>
        <w:t>24.10.2017</w:t>
      </w:r>
    </w:p>
    <w:p w:rsidR="0085645D" w:rsidRDefault="0085645D">
      <w:pPr>
        <w:rPr>
          <w:sz w:val="24"/>
        </w:rPr>
        <w:sectPr w:rsidR="0085645D">
          <w:type w:val="continuous"/>
          <w:pgSz w:w="16840" w:h="11910" w:orient="landscape"/>
          <w:pgMar w:top="460" w:right="340" w:bottom="280" w:left="240" w:header="720" w:footer="720" w:gutter="0"/>
          <w:cols w:num="2" w:space="720" w:equalWidth="0">
            <w:col w:w="8319" w:space="4679"/>
            <w:col w:w="3262"/>
          </w:cols>
        </w:sectPr>
      </w:pPr>
    </w:p>
    <w:p w:rsidR="0085645D" w:rsidRDefault="0085645D">
      <w:pPr>
        <w:spacing w:before="2"/>
        <w:rPr>
          <w:b/>
          <w:sz w:val="27"/>
        </w:rPr>
      </w:pPr>
    </w:p>
    <w:tbl>
      <w:tblPr>
        <w:tblStyle w:val="TableNormal"/>
        <w:tblW w:w="0" w:type="auto"/>
        <w:tblInd w:w="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631"/>
        <w:gridCol w:w="6586"/>
      </w:tblGrid>
      <w:tr w:rsidR="0085645D">
        <w:trPr>
          <w:trHeight w:val="282"/>
        </w:trPr>
        <w:tc>
          <w:tcPr>
            <w:tcW w:w="1080" w:type="dxa"/>
            <w:shd w:val="clear" w:color="auto" w:fill="D9D9D9"/>
          </w:tcPr>
          <w:p w:rsidR="0085645D" w:rsidRDefault="00760504">
            <w:pPr>
              <w:pStyle w:val="TableParagraph"/>
              <w:spacing w:before="6" w:line="256" w:lineRule="exact"/>
              <w:ind w:right="3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31" w:type="dxa"/>
            <w:shd w:val="clear" w:color="auto" w:fill="D9D9D9"/>
          </w:tcPr>
          <w:p w:rsidR="0085645D" w:rsidRDefault="00760504">
            <w:pPr>
              <w:pStyle w:val="TableParagraph"/>
              <w:spacing w:before="6" w:line="256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</w:t>
            </w:r>
          </w:p>
        </w:tc>
        <w:tc>
          <w:tcPr>
            <w:tcW w:w="6586" w:type="dxa"/>
            <w:shd w:val="clear" w:color="auto" w:fill="D9D9D9"/>
          </w:tcPr>
          <w:p w:rsidR="0085645D" w:rsidRDefault="00760504">
            <w:pPr>
              <w:pStyle w:val="TableParagraph"/>
              <w:spacing w:before="6" w:line="256" w:lineRule="exact"/>
              <w:ind w:left="53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услуги</w:t>
            </w:r>
          </w:p>
        </w:tc>
      </w:tr>
      <w:tr w:rsidR="0085645D">
        <w:trPr>
          <w:trHeight w:val="282"/>
        </w:trPr>
        <w:tc>
          <w:tcPr>
            <w:tcW w:w="1080" w:type="dxa"/>
            <w:shd w:val="clear" w:color="auto" w:fill="D9D9D9"/>
          </w:tcPr>
          <w:p w:rsidR="0085645D" w:rsidRDefault="00760504">
            <w:pPr>
              <w:pStyle w:val="TableParagraph"/>
              <w:spacing w:before="6" w:line="256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31" w:type="dxa"/>
            <w:shd w:val="clear" w:color="auto" w:fill="D9D9D9"/>
          </w:tcPr>
          <w:p w:rsidR="0085645D" w:rsidRDefault="00760504">
            <w:pPr>
              <w:pStyle w:val="TableParagraph"/>
              <w:spacing w:before="6" w:line="256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86" w:type="dxa"/>
            <w:shd w:val="clear" w:color="auto" w:fill="D9D9D9"/>
          </w:tcPr>
          <w:p w:rsidR="0085645D" w:rsidRDefault="00760504">
            <w:pPr>
              <w:pStyle w:val="TableParagraph"/>
              <w:spacing w:before="6" w:line="256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5645D">
        <w:trPr>
          <w:trHeight w:val="1189"/>
        </w:trPr>
        <w:tc>
          <w:tcPr>
            <w:tcW w:w="1080" w:type="dxa"/>
          </w:tcPr>
          <w:p w:rsidR="0085645D" w:rsidRDefault="0085645D">
            <w:pPr>
              <w:pStyle w:val="TableParagraph"/>
              <w:rPr>
                <w:b/>
                <w:sz w:val="26"/>
              </w:rPr>
            </w:pPr>
          </w:p>
          <w:p w:rsidR="0085645D" w:rsidRDefault="00760504">
            <w:pPr>
              <w:pStyle w:val="TableParagraph"/>
              <w:spacing w:before="160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8.1.</w:t>
            </w:r>
          </w:p>
        </w:tc>
        <w:tc>
          <w:tcPr>
            <w:tcW w:w="6631" w:type="dxa"/>
          </w:tcPr>
          <w:p w:rsidR="0085645D" w:rsidRDefault="0085645D">
            <w:pPr>
              <w:pStyle w:val="TableParagraph"/>
              <w:rPr>
                <w:b/>
                <w:sz w:val="26"/>
              </w:rPr>
            </w:pPr>
          </w:p>
          <w:p w:rsidR="0085645D" w:rsidRDefault="00760504">
            <w:pPr>
              <w:pStyle w:val="TableParagraph"/>
              <w:spacing w:before="156"/>
              <w:ind w:left="25"/>
              <w:jc w:val="center"/>
              <w:rPr>
                <w:sz w:val="24"/>
              </w:rPr>
            </w:pPr>
            <w:r>
              <w:rPr>
                <w:color w:val="0000CC"/>
                <w:spacing w:val="-60"/>
                <w:sz w:val="24"/>
                <w:u w:val="single" w:color="0000CC"/>
              </w:rPr>
              <w:t xml:space="preserve"> </w:t>
            </w:r>
            <w:hyperlink r:id="rId268">
              <w:r>
                <w:rPr>
                  <w:color w:val="0000CC"/>
                  <w:sz w:val="24"/>
                  <w:u w:val="single" w:color="0000CC"/>
                </w:rPr>
                <w:t>Курс "Эффективный маркетинг для экспортера"</w:t>
              </w:r>
            </w:hyperlink>
          </w:p>
        </w:tc>
        <w:tc>
          <w:tcPr>
            <w:tcW w:w="6586" w:type="dxa"/>
          </w:tcPr>
          <w:p w:rsidR="0085645D" w:rsidRDefault="00760504">
            <w:pPr>
              <w:pStyle w:val="TableParagraph"/>
              <w:spacing w:before="1" w:line="264" w:lineRule="auto"/>
              <w:ind w:left="53" w:right="29"/>
              <w:jc w:val="center"/>
              <w:rPr>
                <w:sz w:val="24"/>
              </w:rPr>
            </w:pPr>
            <w:r>
              <w:rPr>
                <w:color w:val="0000CC"/>
                <w:sz w:val="24"/>
              </w:rPr>
              <w:t>Курс поможет в поиске и анализе информации по зарубежным партнерам и рынку в целом, а так же познакомит с</w:t>
            </w:r>
          </w:p>
          <w:p w:rsidR="0085645D" w:rsidRDefault="00760504">
            <w:pPr>
              <w:pStyle w:val="TableParagraph"/>
              <w:spacing w:line="274" w:lineRule="exact"/>
              <w:ind w:left="50" w:right="29"/>
              <w:jc w:val="center"/>
              <w:rPr>
                <w:sz w:val="24"/>
              </w:rPr>
            </w:pPr>
            <w:r>
              <w:rPr>
                <w:color w:val="0000CC"/>
                <w:sz w:val="24"/>
              </w:rPr>
              <w:t>технологиями продвижения собственной продукции на</w:t>
            </w:r>
          </w:p>
          <w:p w:rsidR="0085645D" w:rsidRDefault="00760504">
            <w:pPr>
              <w:pStyle w:val="TableParagraph"/>
              <w:spacing w:before="26" w:line="261" w:lineRule="exact"/>
              <w:ind w:left="53" w:right="28"/>
              <w:jc w:val="center"/>
              <w:rPr>
                <w:sz w:val="24"/>
              </w:rPr>
            </w:pPr>
            <w:r>
              <w:rPr>
                <w:color w:val="0000CC"/>
                <w:sz w:val="24"/>
              </w:rPr>
              <w:t>зарубежных рынках.</w:t>
            </w:r>
          </w:p>
        </w:tc>
      </w:tr>
      <w:tr w:rsidR="0085645D">
        <w:trPr>
          <w:trHeight w:val="1189"/>
        </w:trPr>
        <w:tc>
          <w:tcPr>
            <w:tcW w:w="1080" w:type="dxa"/>
          </w:tcPr>
          <w:p w:rsidR="0085645D" w:rsidRDefault="0085645D">
            <w:pPr>
              <w:pStyle w:val="TableParagraph"/>
              <w:rPr>
                <w:b/>
                <w:sz w:val="26"/>
              </w:rPr>
            </w:pPr>
          </w:p>
          <w:p w:rsidR="0085645D" w:rsidRDefault="00760504">
            <w:pPr>
              <w:pStyle w:val="TableParagraph"/>
              <w:spacing w:before="161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8.2.</w:t>
            </w:r>
          </w:p>
        </w:tc>
        <w:tc>
          <w:tcPr>
            <w:tcW w:w="6631" w:type="dxa"/>
          </w:tcPr>
          <w:p w:rsidR="0085645D" w:rsidRDefault="0085645D">
            <w:pPr>
              <w:pStyle w:val="TableParagraph"/>
              <w:rPr>
                <w:b/>
                <w:sz w:val="26"/>
              </w:rPr>
            </w:pPr>
          </w:p>
          <w:p w:rsidR="0085645D" w:rsidRDefault="007C3A10">
            <w:pPr>
              <w:pStyle w:val="TableParagraph"/>
              <w:spacing w:before="156"/>
              <w:ind w:left="25"/>
              <w:jc w:val="center"/>
              <w:rPr>
                <w:sz w:val="24"/>
              </w:rPr>
            </w:pPr>
            <w:hyperlink r:id="rId269">
              <w:r w:rsidR="00760504">
                <w:rPr>
                  <w:color w:val="0000CC"/>
                  <w:spacing w:val="-60"/>
                  <w:sz w:val="2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sz w:val="24"/>
                  <w:u w:val="single" w:color="0000CC"/>
                </w:rPr>
                <w:t>Курс "Деловая коммуникация в экспортной деятельности"</w:t>
              </w:r>
            </w:hyperlink>
          </w:p>
        </w:tc>
        <w:tc>
          <w:tcPr>
            <w:tcW w:w="6586" w:type="dxa"/>
          </w:tcPr>
          <w:p w:rsidR="0085645D" w:rsidRDefault="00760504">
            <w:pPr>
              <w:pStyle w:val="TableParagraph"/>
              <w:spacing w:before="1" w:line="264" w:lineRule="auto"/>
              <w:ind w:left="68" w:right="42" w:hanging="1"/>
              <w:jc w:val="center"/>
              <w:rPr>
                <w:sz w:val="24"/>
              </w:rPr>
            </w:pPr>
            <w:r>
              <w:rPr>
                <w:color w:val="0000CC"/>
                <w:sz w:val="24"/>
              </w:rPr>
              <w:t>Вы узнаете об основах делового этикета и коммуникации в целом, о том, как правильно вести деловую переписку, и</w:t>
            </w:r>
            <w:r>
              <w:rPr>
                <w:color w:val="0000CC"/>
                <w:spacing w:val="-37"/>
                <w:sz w:val="24"/>
              </w:rPr>
              <w:t xml:space="preserve"> </w:t>
            </w:r>
            <w:r>
              <w:rPr>
                <w:color w:val="0000CC"/>
                <w:sz w:val="24"/>
              </w:rPr>
              <w:t xml:space="preserve">какие </w:t>
            </w:r>
            <w:r>
              <w:rPr>
                <w:color w:val="0000CC"/>
                <w:spacing w:val="-3"/>
                <w:sz w:val="24"/>
              </w:rPr>
              <w:t xml:space="preserve">существуют </w:t>
            </w:r>
            <w:r>
              <w:rPr>
                <w:color w:val="0000CC"/>
                <w:sz w:val="24"/>
              </w:rPr>
              <w:t>особенности общения с представителями</w:t>
            </w:r>
            <w:r>
              <w:rPr>
                <w:color w:val="0000CC"/>
                <w:spacing w:val="-3"/>
                <w:sz w:val="24"/>
              </w:rPr>
              <w:t xml:space="preserve"> </w:t>
            </w:r>
            <w:r>
              <w:rPr>
                <w:color w:val="0000CC"/>
                <w:sz w:val="24"/>
              </w:rPr>
              <w:t>бизнеса</w:t>
            </w:r>
          </w:p>
          <w:p w:rsidR="0085645D" w:rsidRDefault="00760504">
            <w:pPr>
              <w:pStyle w:val="TableParagraph"/>
              <w:spacing w:line="258" w:lineRule="exact"/>
              <w:ind w:left="53" w:right="25"/>
              <w:jc w:val="center"/>
              <w:rPr>
                <w:sz w:val="24"/>
              </w:rPr>
            </w:pPr>
            <w:r>
              <w:rPr>
                <w:color w:val="0000CC"/>
                <w:sz w:val="24"/>
              </w:rPr>
              <w:t>из разных стран.</w:t>
            </w:r>
          </w:p>
        </w:tc>
      </w:tr>
      <w:tr w:rsidR="0085645D">
        <w:trPr>
          <w:trHeight w:val="887"/>
        </w:trPr>
        <w:tc>
          <w:tcPr>
            <w:tcW w:w="1080" w:type="dxa"/>
          </w:tcPr>
          <w:p w:rsidR="0085645D" w:rsidRDefault="0085645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5645D" w:rsidRDefault="00760504">
            <w:pPr>
              <w:pStyle w:val="TableParagraph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8.3.</w:t>
            </w:r>
          </w:p>
        </w:tc>
        <w:tc>
          <w:tcPr>
            <w:tcW w:w="6631" w:type="dxa"/>
          </w:tcPr>
          <w:p w:rsidR="0085645D" w:rsidRDefault="0085645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5645D" w:rsidRDefault="007C3A10">
            <w:pPr>
              <w:pStyle w:val="TableParagraph"/>
              <w:ind w:left="23"/>
              <w:jc w:val="center"/>
              <w:rPr>
                <w:sz w:val="24"/>
              </w:rPr>
            </w:pPr>
            <w:hyperlink r:id="rId270">
              <w:r w:rsidR="00760504">
                <w:rPr>
                  <w:color w:val="0000CC"/>
                  <w:spacing w:val="-60"/>
                  <w:sz w:val="2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sz w:val="24"/>
                  <w:u w:val="single" w:color="0000CC"/>
                </w:rPr>
                <w:t>Курс "Правовое обеспечение экспортной деятельности"</w:t>
              </w:r>
            </w:hyperlink>
          </w:p>
        </w:tc>
        <w:tc>
          <w:tcPr>
            <w:tcW w:w="6586" w:type="dxa"/>
          </w:tcPr>
          <w:p w:rsidR="0085645D" w:rsidRDefault="00760504">
            <w:pPr>
              <w:pStyle w:val="TableParagraph"/>
              <w:spacing w:before="1"/>
              <w:ind w:left="582" w:firstLine="50"/>
              <w:rPr>
                <w:sz w:val="24"/>
              </w:rPr>
            </w:pPr>
            <w:r>
              <w:rPr>
                <w:color w:val="0000CC"/>
                <w:sz w:val="24"/>
              </w:rPr>
              <w:t>Из курса вы узнаете о правовых аспектах выхода на</w:t>
            </w:r>
          </w:p>
          <w:p w:rsidR="0085645D" w:rsidRDefault="00760504">
            <w:pPr>
              <w:pStyle w:val="TableParagraph"/>
              <w:spacing w:before="2" w:line="300" w:lineRule="atLeast"/>
              <w:ind w:left="1150" w:hanging="569"/>
              <w:rPr>
                <w:sz w:val="24"/>
              </w:rPr>
            </w:pPr>
            <w:r>
              <w:rPr>
                <w:color w:val="0000CC"/>
                <w:sz w:val="24"/>
              </w:rPr>
              <w:t>зарубежный рынок, а также о международных актах, регулирующих экспортную деятельность.</w:t>
            </w:r>
          </w:p>
        </w:tc>
      </w:tr>
      <w:tr w:rsidR="0085645D">
        <w:trPr>
          <w:trHeight w:val="1190"/>
        </w:trPr>
        <w:tc>
          <w:tcPr>
            <w:tcW w:w="1080" w:type="dxa"/>
          </w:tcPr>
          <w:p w:rsidR="0085645D" w:rsidRDefault="0085645D">
            <w:pPr>
              <w:pStyle w:val="TableParagraph"/>
              <w:rPr>
                <w:b/>
                <w:sz w:val="26"/>
              </w:rPr>
            </w:pPr>
          </w:p>
          <w:p w:rsidR="0085645D" w:rsidRDefault="00760504">
            <w:pPr>
              <w:pStyle w:val="TableParagraph"/>
              <w:spacing w:before="161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8.4.</w:t>
            </w:r>
          </w:p>
        </w:tc>
        <w:tc>
          <w:tcPr>
            <w:tcW w:w="6631" w:type="dxa"/>
          </w:tcPr>
          <w:p w:rsidR="0085645D" w:rsidRDefault="0085645D">
            <w:pPr>
              <w:pStyle w:val="TableParagraph"/>
              <w:rPr>
                <w:b/>
                <w:sz w:val="26"/>
              </w:rPr>
            </w:pPr>
          </w:p>
          <w:p w:rsidR="0085645D" w:rsidRDefault="007C3A10">
            <w:pPr>
              <w:pStyle w:val="TableParagraph"/>
              <w:spacing w:before="156"/>
              <w:ind w:left="25"/>
              <w:jc w:val="center"/>
              <w:rPr>
                <w:sz w:val="24"/>
              </w:rPr>
            </w:pPr>
            <w:hyperlink r:id="rId271">
              <w:r w:rsidR="00760504">
                <w:rPr>
                  <w:color w:val="0000CC"/>
                  <w:spacing w:val="-60"/>
                  <w:sz w:val="2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sz w:val="24"/>
                  <w:u w:val="single" w:color="0000CC"/>
                </w:rPr>
                <w:t>Курс "Управление финансовыми ресурсами для экспортеров"</w:t>
              </w:r>
            </w:hyperlink>
          </w:p>
        </w:tc>
        <w:tc>
          <w:tcPr>
            <w:tcW w:w="6586" w:type="dxa"/>
          </w:tcPr>
          <w:p w:rsidR="0085645D" w:rsidRDefault="00760504">
            <w:pPr>
              <w:pStyle w:val="TableParagraph"/>
              <w:spacing w:before="1" w:line="264" w:lineRule="auto"/>
              <w:ind w:left="577" w:right="554" w:firstLine="2"/>
              <w:jc w:val="center"/>
              <w:rPr>
                <w:sz w:val="24"/>
              </w:rPr>
            </w:pPr>
            <w:r>
              <w:rPr>
                <w:color w:val="0000CC"/>
                <w:sz w:val="24"/>
              </w:rPr>
              <w:t>Вы узнаете об инструментах управления</w:t>
            </w:r>
            <w:r>
              <w:rPr>
                <w:color w:val="0000CC"/>
                <w:spacing w:val="-40"/>
                <w:sz w:val="24"/>
              </w:rPr>
              <w:t xml:space="preserve"> </w:t>
            </w:r>
            <w:r>
              <w:rPr>
                <w:color w:val="0000CC"/>
                <w:sz w:val="24"/>
              </w:rPr>
              <w:t>финансами, инфраструктурой расчетов во</w:t>
            </w:r>
            <w:r>
              <w:rPr>
                <w:color w:val="0000CC"/>
                <w:spacing w:val="-34"/>
                <w:sz w:val="24"/>
              </w:rPr>
              <w:t xml:space="preserve"> </w:t>
            </w:r>
            <w:r>
              <w:rPr>
                <w:color w:val="0000CC"/>
                <w:sz w:val="24"/>
              </w:rPr>
              <w:t>внешнеэкономической</w:t>
            </w:r>
          </w:p>
          <w:p w:rsidR="0085645D" w:rsidRDefault="00760504">
            <w:pPr>
              <w:pStyle w:val="TableParagraph"/>
              <w:spacing w:line="274" w:lineRule="exact"/>
              <w:ind w:left="50" w:right="29"/>
              <w:jc w:val="center"/>
              <w:rPr>
                <w:sz w:val="24"/>
              </w:rPr>
            </w:pPr>
            <w:r>
              <w:rPr>
                <w:color w:val="0000CC"/>
                <w:sz w:val="24"/>
              </w:rPr>
              <w:t>деятельности и другими процессами, необходимыми для</w:t>
            </w:r>
          </w:p>
          <w:p w:rsidR="0085645D" w:rsidRDefault="00760504">
            <w:pPr>
              <w:pStyle w:val="TableParagraph"/>
              <w:spacing w:before="26" w:line="261" w:lineRule="exact"/>
              <w:ind w:left="53" w:right="28"/>
              <w:jc w:val="center"/>
              <w:rPr>
                <w:sz w:val="24"/>
              </w:rPr>
            </w:pPr>
            <w:r>
              <w:rPr>
                <w:color w:val="0000CC"/>
                <w:sz w:val="24"/>
              </w:rPr>
              <w:t>ведения экспортной деятельности.</w:t>
            </w:r>
          </w:p>
        </w:tc>
      </w:tr>
      <w:tr w:rsidR="0085645D">
        <w:trPr>
          <w:trHeight w:val="887"/>
        </w:trPr>
        <w:tc>
          <w:tcPr>
            <w:tcW w:w="1080" w:type="dxa"/>
          </w:tcPr>
          <w:p w:rsidR="0085645D" w:rsidRDefault="0085645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5645D" w:rsidRDefault="00760504">
            <w:pPr>
              <w:pStyle w:val="TableParagraph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8.5.</w:t>
            </w:r>
          </w:p>
        </w:tc>
        <w:tc>
          <w:tcPr>
            <w:tcW w:w="6631" w:type="dxa"/>
          </w:tcPr>
          <w:p w:rsidR="0085645D" w:rsidRDefault="007C3A10">
            <w:pPr>
              <w:pStyle w:val="TableParagraph"/>
              <w:spacing w:before="152"/>
              <w:ind w:left="85"/>
              <w:jc w:val="center"/>
              <w:rPr>
                <w:sz w:val="24"/>
              </w:rPr>
            </w:pPr>
            <w:hyperlink r:id="rId272">
              <w:r w:rsidR="00760504">
                <w:rPr>
                  <w:color w:val="0000CC"/>
                  <w:spacing w:val="-60"/>
                  <w:sz w:val="24"/>
                  <w:u w:val="single" w:color="0000CC"/>
                </w:rPr>
                <w:t xml:space="preserve"> </w:t>
              </w:r>
              <w:r w:rsidR="00760504">
                <w:rPr>
                  <w:color w:val="0000CC"/>
                  <w:sz w:val="24"/>
                  <w:u w:val="single" w:color="0000CC"/>
                </w:rPr>
                <w:t>Курс "Документационное обеспечение экспортной</w:t>
              </w:r>
              <w:r w:rsidR="00760504">
                <w:rPr>
                  <w:color w:val="0000CC"/>
                  <w:spacing w:val="3"/>
                  <w:sz w:val="24"/>
                  <w:u w:val="single" w:color="0000CC"/>
                </w:rPr>
                <w:t xml:space="preserve"> </w:t>
              </w:r>
            </w:hyperlink>
          </w:p>
          <w:p w:rsidR="0085645D" w:rsidRDefault="00760504">
            <w:pPr>
              <w:pStyle w:val="TableParagraph"/>
              <w:spacing w:before="27"/>
              <w:ind w:left="25"/>
              <w:jc w:val="center"/>
              <w:rPr>
                <w:sz w:val="24"/>
              </w:rPr>
            </w:pPr>
            <w:r>
              <w:rPr>
                <w:color w:val="0000CC"/>
                <w:spacing w:val="-60"/>
                <w:sz w:val="24"/>
                <w:u w:val="single" w:color="0000CC"/>
              </w:rPr>
              <w:t xml:space="preserve"> </w:t>
            </w:r>
            <w:hyperlink r:id="rId273">
              <w:r>
                <w:rPr>
                  <w:color w:val="0000CC"/>
                  <w:sz w:val="24"/>
                  <w:u w:val="single" w:color="0000CC"/>
                </w:rPr>
                <w:t>деятельности"</w:t>
              </w:r>
            </w:hyperlink>
          </w:p>
        </w:tc>
        <w:tc>
          <w:tcPr>
            <w:tcW w:w="6586" w:type="dxa"/>
          </w:tcPr>
          <w:p w:rsidR="0085645D" w:rsidRDefault="00760504">
            <w:pPr>
              <w:pStyle w:val="TableParagraph"/>
              <w:spacing w:before="1"/>
              <w:ind w:left="805" w:hanging="677"/>
              <w:rPr>
                <w:sz w:val="24"/>
              </w:rPr>
            </w:pPr>
            <w:r>
              <w:rPr>
                <w:color w:val="0000CC"/>
                <w:sz w:val="24"/>
              </w:rPr>
              <w:t>Из курса вы узнаете, какие виды документов существуют, как</w:t>
            </w:r>
          </w:p>
          <w:p w:rsidR="0085645D" w:rsidRDefault="00760504">
            <w:pPr>
              <w:pStyle w:val="TableParagraph"/>
              <w:spacing w:before="2" w:line="300" w:lineRule="atLeast"/>
              <w:ind w:left="53" w:right="29"/>
              <w:jc w:val="center"/>
              <w:rPr>
                <w:sz w:val="24"/>
              </w:rPr>
            </w:pPr>
            <w:r>
              <w:rPr>
                <w:color w:val="0000CC"/>
                <w:sz w:val="24"/>
              </w:rPr>
              <w:t>пройти необходимую сертификацию и получить разрешительную документацию.</w:t>
            </w:r>
          </w:p>
        </w:tc>
      </w:tr>
    </w:tbl>
    <w:p w:rsidR="0085645D" w:rsidRDefault="0085645D">
      <w:pPr>
        <w:spacing w:line="300" w:lineRule="atLeast"/>
        <w:jc w:val="center"/>
        <w:rPr>
          <w:sz w:val="24"/>
        </w:rPr>
        <w:sectPr w:rsidR="0085645D">
          <w:type w:val="continuous"/>
          <w:pgSz w:w="16840" w:h="11910" w:orient="landscape"/>
          <w:pgMar w:top="460" w:right="3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631"/>
        <w:gridCol w:w="6586"/>
      </w:tblGrid>
      <w:tr w:rsidR="0085645D">
        <w:trPr>
          <w:trHeight w:val="1492"/>
        </w:trPr>
        <w:tc>
          <w:tcPr>
            <w:tcW w:w="1080" w:type="dxa"/>
          </w:tcPr>
          <w:p w:rsidR="0085645D" w:rsidRDefault="0085645D">
            <w:pPr>
              <w:pStyle w:val="TableParagraph"/>
              <w:rPr>
                <w:b/>
                <w:sz w:val="26"/>
              </w:rPr>
            </w:pPr>
          </w:p>
          <w:p w:rsidR="0085645D" w:rsidRDefault="0085645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5645D" w:rsidRDefault="00760504">
            <w:pPr>
              <w:pStyle w:val="TableParagraph"/>
              <w:ind w:left="349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8.6.</w:t>
            </w:r>
          </w:p>
        </w:tc>
        <w:tc>
          <w:tcPr>
            <w:tcW w:w="6631" w:type="dxa"/>
          </w:tcPr>
          <w:p w:rsidR="0085645D" w:rsidRDefault="0085645D">
            <w:pPr>
              <w:pStyle w:val="TableParagraph"/>
              <w:rPr>
                <w:b/>
                <w:sz w:val="26"/>
              </w:rPr>
            </w:pPr>
          </w:p>
          <w:p w:rsidR="0085645D" w:rsidRDefault="0085645D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5645D" w:rsidRDefault="00760504">
            <w:pPr>
              <w:pStyle w:val="TableParagraph"/>
              <w:spacing w:before="1"/>
              <w:ind w:left="25"/>
              <w:jc w:val="center"/>
              <w:rPr>
                <w:sz w:val="24"/>
              </w:rPr>
            </w:pPr>
            <w:r>
              <w:rPr>
                <w:color w:val="0000CC"/>
                <w:spacing w:val="-60"/>
                <w:sz w:val="24"/>
                <w:u w:val="single" w:color="0000CC"/>
              </w:rPr>
              <w:t xml:space="preserve"> </w:t>
            </w:r>
            <w:hyperlink r:id="rId274">
              <w:r>
                <w:rPr>
                  <w:color w:val="0000CC"/>
                  <w:sz w:val="24"/>
                  <w:u w:val="single" w:color="0000CC"/>
                </w:rPr>
                <w:t>Курс "Таможенное оформление экспортных операций"</w:t>
              </w:r>
            </w:hyperlink>
          </w:p>
        </w:tc>
        <w:tc>
          <w:tcPr>
            <w:tcW w:w="6586" w:type="dxa"/>
          </w:tcPr>
          <w:p w:rsidR="0085645D" w:rsidRDefault="00760504">
            <w:pPr>
              <w:pStyle w:val="TableParagraph"/>
              <w:spacing w:before="143" w:line="264" w:lineRule="auto"/>
              <w:ind w:left="63" w:right="39" w:firstLine="1"/>
              <w:jc w:val="center"/>
              <w:rPr>
                <w:sz w:val="24"/>
              </w:rPr>
            </w:pPr>
            <w:r>
              <w:rPr>
                <w:color w:val="0000CC"/>
                <w:sz w:val="24"/>
              </w:rPr>
              <w:t>Знания, полученные в ходе изучения данного образовательного курса, помогут начинающему экспортеру эффективно организовать весь процесс таможенных операций, связанных с транспортировкой груза через границу.</w:t>
            </w:r>
          </w:p>
        </w:tc>
      </w:tr>
      <w:tr w:rsidR="0085645D">
        <w:trPr>
          <w:trHeight w:val="1492"/>
        </w:trPr>
        <w:tc>
          <w:tcPr>
            <w:tcW w:w="1080" w:type="dxa"/>
          </w:tcPr>
          <w:p w:rsidR="0085645D" w:rsidRDefault="0085645D">
            <w:pPr>
              <w:pStyle w:val="TableParagraph"/>
              <w:rPr>
                <w:b/>
                <w:sz w:val="26"/>
              </w:rPr>
            </w:pPr>
          </w:p>
          <w:p w:rsidR="0085645D" w:rsidRDefault="0085645D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5645D" w:rsidRDefault="00760504">
            <w:pPr>
              <w:pStyle w:val="TableParagraph"/>
              <w:spacing w:before="1"/>
              <w:ind w:left="349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8.7.</w:t>
            </w:r>
          </w:p>
        </w:tc>
        <w:tc>
          <w:tcPr>
            <w:tcW w:w="6631" w:type="dxa"/>
          </w:tcPr>
          <w:p w:rsidR="0085645D" w:rsidRDefault="0085645D">
            <w:pPr>
              <w:pStyle w:val="TableParagraph"/>
              <w:rPr>
                <w:b/>
                <w:sz w:val="26"/>
              </w:rPr>
            </w:pPr>
          </w:p>
          <w:p w:rsidR="0085645D" w:rsidRDefault="0085645D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5645D" w:rsidRDefault="0076050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color w:val="0000CC"/>
                <w:spacing w:val="-60"/>
                <w:sz w:val="24"/>
                <w:u w:val="single" w:color="0000CC"/>
              </w:rPr>
              <w:t xml:space="preserve"> </w:t>
            </w:r>
            <w:hyperlink r:id="rId275">
              <w:r>
                <w:rPr>
                  <w:color w:val="0000CC"/>
                  <w:sz w:val="24"/>
                  <w:u w:val="single" w:color="0000CC"/>
                </w:rPr>
                <w:t>Курс "Логистика в экспортной деятельности"</w:t>
              </w:r>
            </w:hyperlink>
          </w:p>
        </w:tc>
        <w:tc>
          <w:tcPr>
            <w:tcW w:w="6586" w:type="dxa"/>
          </w:tcPr>
          <w:p w:rsidR="0085645D" w:rsidRDefault="00760504">
            <w:pPr>
              <w:pStyle w:val="TableParagraph"/>
              <w:spacing w:line="264" w:lineRule="auto"/>
              <w:ind w:left="51" w:right="29"/>
              <w:jc w:val="center"/>
              <w:rPr>
                <w:sz w:val="24"/>
              </w:rPr>
            </w:pPr>
            <w:r>
              <w:rPr>
                <w:color w:val="0000CC"/>
                <w:sz w:val="24"/>
              </w:rPr>
              <w:t>Логистика в экспортной деятельности является одним из завершающих этапов экспорта. О том, как не ошибиться в выборе эффективной модели транспортировки своей продукции в соответствии со всеми нормами вы узнаете из</w:t>
            </w:r>
          </w:p>
          <w:p w:rsidR="0085645D" w:rsidRDefault="00760504">
            <w:pPr>
              <w:pStyle w:val="TableParagraph"/>
              <w:spacing w:line="266" w:lineRule="exact"/>
              <w:ind w:left="53" w:right="27"/>
              <w:jc w:val="center"/>
              <w:rPr>
                <w:sz w:val="24"/>
              </w:rPr>
            </w:pPr>
            <w:r>
              <w:rPr>
                <w:color w:val="0000CC"/>
                <w:sz w:val="24"/>
              </w:rPr>
              <w:t>данного курса.</w:t>
            </w:r>
          </w:p>
        </w:tc>
      </w:tr>
      <w:tr w:rsidR="0085645D">
        <w:trPr>
          <w:trHeight w:val="887"/>
        </w:trPr>
        <w:tc>
          <w:tcPr>
            <w:tcW w:w="1080" w:type="dxa"/>
          </w:tcPr>
          <w:p w:rsidR="0085645D" w:rsidRDefault="0085645D">
            <w:pPr>
              <w:pStyle w:val="TableParagraph"/>
              <w:rPr>
                <w:b/>
                <w:sz w:val="26"/>
              </w:rPr>
            </w:pPr>
          </w:p>
          <w:p w:rsidR="0085645D" w:rsidRDefault="00760504">
            <w:pPr>
              <w:pStyle w:val="TableParagraph"/>
              <w:ind w:left="349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8.8.</w:t>
            </w:r>
          </w:p>
        </w:tc>
        <w:tc>
          <w:tcPr>
            <w:tcW w:w="6631" w:type="dxa"/>
          </w:tcPr>
          <w:p w:rsidR="0085645D" w:rsidRDefault="0085645D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5645D" w:rsidRDefault="00760504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color w:val="0000CC"/>
                <w:spacing w:val="-60"/>
                <w:sz w:val="24"/>
                <w:u w:val="single" w:color="0000CC"/>
              </w:rPr>
              <w:t xml:space="preserve"> </w:t>
            </w:r>
            <w:hyperlink r:id="rId276">
              <w:r>
                <w:rPr>
                  <w:color w:val="0000CC"/>
                  <w:sz w:val="24"/>
                  <w:u w:val="single" w:color="0000CC"/>
                </w:rPr>
                <w:t>Учебное пособие для начинающего экспортера</w:t>
              </w:r>
            </w:hyperlink>
          </w:p>
        </w:tc>
        <w:tc>
          <w:tcPr>
            <w:tcW w:w="6586" w:type="dxa"/>
          </w:tcPr>
          <w:p w:rsidR="0085645D" w:rsidRDefault="00760504">
            <w:pPr>
              <w:pStyle w:val="TableParagraph"/>
              <w:spacing w:line="268" w:lineRule="exact"/>
              <w:ind w:left="339" w:hanging="125"/>
              <w:rPr>
                <w:sz w:val="24"/>
              </w:rPr>
            </w:pPr>
            <w:r>
              <w:rPr>
                <w:color w:val="0000CC"/>
                <w:sz w:val="24"/>
              </w:rPr>
              <w:t>Введение в экспорт. Жизненный цикл экспортного проекта.</w:t>
            </w:r>
          </w:p>
          <w:p w:rsidR="0085645D" w:rsidRDefault="00760504">
            <w:pPr>
              <w:pStyle w:val="TableParagraph"/>
              <w:spacing w:before="2" w:line="300" w:lineRule="atLeast"/>
              <w:ind w:left="50" w:right="29"/>
              <w:jc w:val="center"/>
              <w:rPr>
                <w:sz w:val="24"/>
              </w:rPr>
            </w:pPr>
            <w:r>
              <w:rPr>
                <w:color w:val="0000CC"/>
                <w:sz w:val="24"/>
              </w:rPr>
              <w:t>Государственная поддержка экспортно ориентированных предприятий</w:t>
            </w:r>
          </w:p>
        </w:tc>
      </w:tr>
    </w:tbl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rPr>
          <w:b/>
          <w:sz w:val="20"/>
        </w:rPr>
      </w:pPr>
    </w:p>
    <w:p w:rsidR="0085645D" w:rsidRDefault="0085645D">
      <w:pPr>
        <w:spacing w:before="7"/>
        <w:rPr>
          <w:b/>
        </w:rPr>
      </w:pPr>
    </w:p>
    <w:p w:rsidR="0085645D" w:rsidRDefault="00760504">
      <w:pPr>
        <w:spacing w:before="90"/>
        <w:ind w:left="6545"/>
        <w:rPr>
          <w:sz w:val="24"/>
        </w:rPr>
      </w:pPr>
      <w:r>
        <w:rPr>
          <w:sz w:val="24"/>
        </w:rPr>
        <w:t>8. Образовательные программы</w:t>
      </w:r>
    </w:p>
    <w:sectPr w:rsidR="0085645D">
      <w:footerReference w:type="default" r:id="rId277"/>
      <w:pgSz w:w="16840" w:h="11910" w:orient="landscape"/>
      <w:pgMar w:top="1080" w:right="340" w:bottom="2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10" w:rsidRDefault="007C3A10">
      <w:r>
        <w:separator/>
      </w:r>
    </w:p>
  </w:endnote>
  <w:endnote w:type="continuationSeparator" w:id="0">
    <w:p w:rsidR="007C3A10" w:rsidRDefault="007C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D" w:rsidRDefault="00760504">
    <w:pPr>
      <w:pStyle w:val="a3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75512" behindDoc="1" locked="0" layoutInCell="1" allowOverlap="1">
              <wp:simplePos x="0" y="0"/>
              <wp:positionH relativeFrom="page">
                <wp:posOffset>4735195</wp:posOffset>
              </wp:positionH>
              <wp:positionV relativeFrom="page">
                <wp:posOffset>7127240</wp:posOffset>
              </wp:positionV>
              <wp:extent cx="1211580" cy="133985"/>
              <wp:effectExtent l="1270" t="254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45D" w:rsidRDefault="00760504">
                          <w:pPr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2.Аналитика и исследования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2.85pt;margin-top:561.2pt;width:95.4pt;height:10.55pt;z-index:-140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n9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" filled="f" stroked="f">
              <v:textbox inset="0,0,0,0">
                <w:txbxContent>
                  <w:p w:rsidR="0085645D" w:rsidRDefault="00760504">
                    <w:pPr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2.Аналитика и исследования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D" w:rsidRDefault="0085645D">
    <w:pPr>
      <w:pStyle w:val="a3"/>
      <w:spacing w:line="14" w:lineRule="auto"/>
      <w:rPr>
        <w:i w:val="0"/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D" w:rsidRDefault="0085645D">
    <w:pPr>
      <w:pStyle w:val="a3"/>
      <w:spacing w:line="14" w:lineRule="auto"/>
      <w:rPr>
        <w:i w:val="0"/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D" w:rsidRDefault="0085645D">
    <w:pPr>
      <w:pStyle w:val="a3"/>
      <w:spacing w:line="14" w:lineRule="auto"/>
      <w:rPr>
        <w:i w:val="0"/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D" w:rsidRDefault="00760504">
    <w:pPr>
      <w:pStyle w:val="a3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75632" behindDoc="1" locked="0" layoutInCell="1" allowOverlap="1">
              <wp:simplePos x="0" y="0"/>
              <wp:positionH relativeFrom="page">
                <wp:posOffset>4986655</wp:posOffset>
              </wp:positionH>
              <wp:positionV relativeFrom="page">
                <wp:posOffset>7117080</wp:posOffset>
              </wp:positionV>
              <wp:extent cx="706755" cy="142240"/>
              <wp:effectExtent l="0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45D" w:rsidRDefault="00760504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7. Страхование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92.65pt;margin-top:560.4pt;width:55.65pt;height:11.2pt;z-index:-14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" filled="f" stroked="f">
              <v:textbox inset="0,0,0,0">
                <w:txbxContent>
                  <w:p w:rsidR="0085645D" w:rsidRDefault="00760504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7. Страхование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D" w:rsidRDefault="0085645D">
    <w:pPr>
      <w:pStyle w:val="a3"/>
      <w:spacing w:line="14" w:lineRule="auto"/>
      <w:rPr>
        <w:i w:val="0"/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D" w:rsidRDefault="0085645D">
    <w:pPr>
      <w:pStyle w:val="a3"/>
      <w:spacing w:line="14" w:lineRule="auto"/>
      <w:rPr>
        <w:i w:val="0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D" w:rsidRDefault="0085645D">
    <w:pPr>
      <w:pStyle w:val="a3"/>
      <w:spacing w:line="14" w:lineRule="auto"/>
      <w:rPr>
        <w:i w:val="0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D" w:rsidRDefault="00760504">
    <w:pPr>
      <w:pStyle w:val="a3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75536" behindDoc="1" locked="0" layoutInCell="1" allowOverlap="1">
              <wp:simplePos x="0" y="0"/>
              <wp:positionH relativeFrom="page">
                <wp:posOffset>4651375</wp:posOffset>
              </wp:positionH>
              <wp:positionV relativeFrom="page">
                <wp:posOffset>7134225</wp:posOffset>
              </wp:positionV>
              <wp:extent cx="1378585" cy="127000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85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45D" w:rsidRDefault="00760504">
                          <w:pPr>
                            <w:spacing w:before="1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>3.Продвижение</w:t>
                          </w:r>
                          <w:r>
                            <w:rPr>
                              <w:spacing w:val="-1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на</w:t>
                          </w:r>
                          <w:r>
                            <w:rPr>
                              <w:spacing w:val="-1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внешние</w:t>
                          </w:r>
                          <w:r>
                            <w:rPr>
                              <w:spacing w:val="-1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рынки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66.25pt;margin-top:561.75pt;width:108.55pt;height:10pt;z-index:-14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" filled="f" stroked="f">
              <v:textbox inset="0,0,0,0">
                <w:txbxContent>
                  <w:p w:rsidR="0085645D" w:rsidRDefault="00760504">
                    <w:pPr>
                      <w:spacing w:before="17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3.Продвижение</w:t>
                    </w:r>
                    <w:r>
                      <w:rPr>
                        <w:spacing w:val="-1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на</w:t>
                    </w:r>
                    <w:r>
                      <w:rPr>
                        <w:spacing w:val="-1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внешние</w:t>
                    </w:r>
                    <w:r>
                      <w:rPr>
                        <w:spacing w:val="-1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рынки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D" w:rsidRDefault="0085645D">
    <w:pPr>
      <w:pStyle w:val="a3"/>
      <w:spacing w:line="14" w:lineRule="auto"/>
      <w:rPr>
        <w:i w:val="0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D" w:rsidRDefault="00760504">
    <w:pPr>
      <w:pStyle w:val="a3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75560" behindDoc="1" locked="0" layoutInCell="1" allowOverlap="1">
              <wp:simplePos x="0" y="0"/>
              <wp:positionH relativeFrom="page">
                <wp:posOffset>4989830</wp:posOffset>
              </wp:positionH>
              <wp:positionV relativeFrom="page">
                <wp:posOffset>7128510</wp:posOffset>
              </wp:positionV>
              <wp:extent cx="699770" cy="132080"/>
              <wp:effectExtent l="0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45D" w:rsidRDefault="00760504">
                          <w:pPr>
                            <w:spacing w:before="14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4.Сертификация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92.9pt;margin-top:561.3pt;width:55.1pt;height:10.4pt;z-index:-14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/X+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UactNCiBzpotBYDCk11+k4lYHTfgZke4Bq6bDNV3Z0ovivExaYmfE9XUoq+pqSE6Hzz0n32dMRR&#10;BmTXfxIluCEHLSzQUMnWlA6KgQAduvR47owJpYDLeRwvFqApQOVfB15k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" filled="f" stroked="f">
              <v:textbox inset="0,0,0,0">
                <w:txbxContent>
                  <w:p w:rsidR="0085645D" w:rsidRDefault="00760504">
                    <w:pPr>
                      <w:spacing w:before="14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4.Сертификация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D" w:rsidRDefault="0085645D">
    <w:pPr>
      <w:pStyle w:val="a3"/>
      <w:spacing w:line="14" w:lineRule="auto"/>
      <w:rPr>
        <w:i w:val="0"/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D" w:rsidRDefault="00760504">
    <w:pPr>
      <w:pStyle w:val="a3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75584" behindDoc="1" locked="0" layoutInCell="1" allowOverlap="1">
              <wp:simplePos x="0" y="0"/>
              <wp:positionH relativeFrom="page">
                <wp:posOffset>4919345</wp:posOffset>
              </wp:positionH>
              <wp:positionV relativeFrom="page">
                <wp:posOffset>7124065</wp:posOffset>
              </wp:positionV>
              <wp:extent cx="842010" cy="135255"/>
              <wp:effectExtent l="4445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45D" w:rsidRDefault="00760504">
                          <w:pPr>
                            <w:spacing w:before="19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5.Спец. программы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87.35pt;margin-top:560.95pt;width:66.3pt;height:10.65pt;z-index:-1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" filled="f" stroked="f">
              <v:textbox inset="0,0,0,0">
                <w:txbxContent>
                  <w:p w:rsidR="0085645D" w:rsidRDefault="00760504">
                    <w:pPr>
                      <w:spacing w:before="19"/>
                      <w:ind w:left="2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5.Спец. 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D" w:rsidRDefault="0085645D">
    <w:pPr>
      <w:pStyle w:val="a3"/>
      <w:spacing w:line="14" w:lineRule="auto"/>
      <w:rPr>
        <w:i w:val="0"/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D" w:rsidRDefault="00760504">
    <w:pPr>
      <w:pStyle w:val="a3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75608" behindDoc="1" locked="0" layoutInCell="1" allowOverlap="1">
              <wp:simplePos x="0" y="0"/>
              <wp:positionH relativeFrom="page">
                <wp:posOffset>5192395</wp:posOffset>
              </wp:positionH>
              <wp:positionV relativeFrom="page">
                <wp:posOffset>7124065</wp:posOffset>
              </wp:positionV>
              <wp:extent cx="295275" cy="135255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45D" w:rsidRDefault="00760504">
                          <w:pPr>
                            <w:spacing w:before="19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6.КГП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08.85pt;margin-top:560.95pt;width:23.25pt;height:10.65pt;z-index:-14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9Yrw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" filled="f" stroked="f">
              <v:textbox inset="0,0,0,0">
                <w:txbxContent>
                  <w:p w:rsidR="0085645D" w:rsidRDefault="00760504">
                    <w:pPr>
                      <w:spacing w:before="19"/>
                      <w:ind w:left="2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6.КГП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10" w:rsidRDefault="007C3A10">
      <w:r>
        <w:separator/>
      </w:r>
    </w:p>
  </w:footnote>
  <w:footnote w:type="continuationSeparator" w:id="0">
    <w:p w:rsidR="007C3A10" w:rsidRDefault="007C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72A"/>
    <w:multiLevelType w:val="hybridMultilevel"/>
    <w:tmpl w:val="05D2B65E"/>
    <w:lvl w:ilvl="0" w:tplc="C40C8DD2">
      <w:start w:val="1"/>
      <w:numFmt w:val="decimal"/>
      <w:lvlText w:val="%1."/>
      <w:lvlJc w:val="left"/>
      <w:pPr>
        <w:ind w:left="188" w:hanging="144"/>
        <w:jc w:val="right"/>
      </w:pPr>
      <w:rPr>
        <w:rFonts w:ascii="Times New Roman" w:eastAsia="Times New Roman" w:hAnsi="Times New Roman" w:cs="Times New Roman" w:hint="default"/>
        <w:i/>
        <w:w w:val="102"/>
        <w:sz w:val="14"/>
        <w:szCs w:val="14"/>
        <w:lang w:val="ru-RU" w:eastAsia="ru-RU" w:bidi="ru-RU"/>
      </w:rPr>
    </w:lvl>
    <w:lvl w:ilvl="1" w:tplc="190E70EC">
      <w:numFmt w:val="bullet"/>
      <w:lvlText w:val="•"/>
      <w:lvlJc w:val="left"/>
      <w:pPr>
        <w:ind w:left="525" w:hanging="144"/>
      </w:pPr>
      <w:rPr>
        <w:rFonts w:hint="default"/>
        <w:lang w:val="ru-RU" w:eastAsia="ru-RU" w:bidi="ru-RU"/>
      </w:rPr>
    </w:lvl>
    <w:lvl w:ilvl="2" w:tplc="6DF6E948">
      <w:numFmt w:val="bullet"/>
      <w:lvlText w:val="•"/>
      <w:lvlJc w:val="left"/>
      <w:pPr>
        <w:ind w:left="870" w:hanging="144"/>
      </w:pPr>
      <w:rPr>
        <w:rFonts w:hint="default"/>
        <w:lang w:val="ru-RU" w:eastAsia="ru-RU" w:bidi="ru-RU"/>
      </w:rPr>
    </w:lvl>
    <w:lvl w:ilvl="3" w:tplc="2F94A52E">
      <w:numFmt w:val="bullet"/>
      <w:lvlText w:val="•"/>
      <w:lvlJc w:val="left"/>
      <w:pPr>
        <w:ind w:left="1215" w:hanging="144"/>
      </w:pPr>
      <w:rPr>
        <w:rFonts w:hint="default"/>
        <w:lang w:val="ru-RU" w:eastAsia="ru-RU" w:bidi="ru-RU"/>
      </w:rPr>
    </w:lvl>
    <w:lvl w:ilvl="4" w:tplc="416E8540">
      <w:numFmt w:val="bullet"/>
      <w:lvlText w:val="•"/>
      <w:lvlJc w:val="left"/>
      <w:pPr>
        <w:ind w:left="1560" w:hanging="144"/>
      </w:pPr>
      <w:rPr>
        <w:rFonts w:hint="default"/>
        <w:lang w:val="ru-RU" w:eastAsia="ru-RU" w:bidi="ru-RU"/>
      </w:rPr>
    </w:lvl>
    <w:lvl w:ilvl="5" w:tplc="926A8260">
      <w:numFmt w:val="bullet"/>
      <w:lvlText w:val="•"/>
      <w:lvlJc w:val="left"/>
      <w:pPr>
        <w:ind w:left="1906" w:hanging="144"/>
      </w:pPr>
      <w:rPr>
        <w:rFonts w:hint="default"/>
        <w:lang w:val="ru-RU" w:eastAsia="ru-RU" w:bidi="ru-RU"/>
      </w:rPr>
    </w:lvl>
    <w:lvl w:ilvl="6" w:tplc="41FEFF5C">
      <w:numFmt w:val="bullet"/>
      <w:lvlText w:val="•"/>
      <w:lvlJc w:val="left"/>
      <w:pPr>
        <w:ind w:left="2251" w:hanging="144"/>
      </w:pPr>
      <w:rPr>
        <w:rFonts w:hint="default"/>
        <w:lang w:val="ru-RU" w:eastAsia="ru-RU" w:bidi="ru-RU"/>
      </w:rPr>
    </w:lvl>
    <w:lvl w:ilvl="7" w:tplc="26142126">
      <w:numFmt w:val="bullet"/>
      <w:lvlText w:val="•"/>
      <w:lvlJc w:val="left"/>
      <w:pPr>
        <w:ind w:left="2596" w:hanging="144"/>
      </w:pPr>
      <w:rPr>
        <w:rFonts w:hint="default"/>
        <w:lang w:val="ru-RU" w:eastAsia="ru-RU" w:bidi="ru-RU"/>
      </w:rPr>
    </w:lvl>
    <w:lvl w:ilvl="8" w:tplc="20F4A1A6">
      <w:numFmt w:val="bullet"/>
      <w:lvlText w:val="•"/>
      <w:lvlJc w:val="left"/>
      <w:pPr>
        <w:ind w:left="2941" w:hanging="144"/>
      </w:pPr>
      <w:rPr>
        <w:rFonts w:hint="default"/>
        <w:lang w:val="ru-RU" w:eastAsia="ru-RU" w:bidi="ru-RU"/>
      </w:rPr>
    </w:lvl>
  </w:abstractNum>
  <w:abstractNum w:abstractNumId="1">
    <w:nsid w:val="01CB725D"/>
    <w:multiLevelType w:val="hybridMultilevel"/>
    <w:tmpl w:val="7164A4F0"/>
    <w:lvl w:ilvl="0" w:tplc="12187A6A">
      <w:start w:val="1"/>
      <w:numFmt w:val="decimal"/>
      <w:lvlText w:val="%1."/>
      <w:lvlJc w:val="left"/>
      <w:pPr>
        <w:ind w:left="1069" w:hanging="156"/>
        <w:jc w:val="right"/>
      </w:pPr>
      <w:rPr>
        <w:rFonts w:ascii="Times New Roman" w:eastAsia="Times New Roman" w:hAnsi="Times New Roman" w:cs="Times New Roman" w:hint="default"/>
        <w:i/>
        <w:spacing w:val="0"/>
        <w:w w:val="104"/>
        <w:sz w:val="15"/>
        <w:szCs w:val="15"/>
        <w:lang w:val="ru-RU" w:eastAsia="ru-RU" w:bidi="ru-RU"/>
      </w:rPr>
    </w:lvl>
    <w:lvl w:ilvl="1" w:tplc="B8483EBA">
      <w:numFmt w:val="bullet"/>
      <w:lvlText w:val="•"/>
      <w:lvlJc w:val="left"/>
      <w:pPr>
        <w:ind w:left="1270" w:hanging="156"/>
      </w:pPr>
      <w:rPr>
        <w:rFonts w:hint="default"/>
        <w:lang w:val="ru-RU" w:eastAsia="ru-RU" w:bidi="ru-RU"/>
      </w:rPr>
    </w:lvl>
    <w:lvl w:ilvl="2" w:tplc="B58C352E">
      <w:numFmt w:val="bullet"/>
      <w:lvlText w:val="•"/>
      <w:lvlJc w:val="left"/>
      <w:pPr>
        <w:ind w:left="1481" w:hanging="156"/>
      </w:pPr>
      <w:rPr>
        <w:rFonts w:hint="default"/>
        <w:lang w:val="ru-RU" w:eastAsia="ru-RU" w:bidi="ru-RU"/>
      </w:rPr>
    </w:lvl>
    <w:lvl w:ilvl="3" w:tplc="6D663EC8">
      <w:numFmt w:val="bullet"/>
      <w:lvlText w:val="•"/>
      <w:lvlJc w:val="left"/>
      <w:pPr>
        <w:ind w:left="1691" w:hanging="156"/>
      </w:pPr>
      <w:rPr>
        <w:rFonts w:hint="default"/>
        <w:lang w:val="ru-RU" w:eastAsia="ru-RU" w:bidi="ru-RU"/>
      </w:rPr>
    </w:lvl>
    <w:lvl w:ilvl="4" w:tplc="FA10CC7E">
      <w:numFmt w:val="bullet"/>
      <w:lvlText w:val="•"/>
      <w:lvlJc w:val="left"/>
      <w:pPr>
        <w:ind w:left="1902" w:hanging="156"/>
      </w:pPr>
      <w:rPr>
        <w:rFonts w:hint="default"/>
        <w:lang w:val="ru-RU" w:eastAsia="ru-RU" w:bidi="ru-RU"/>
      </w:rPr>
    </w:lvl>
    <w:lvl w:ilvl="5" w:tplc="980C70F4">
      <w:numFmt w:val="bullet"/>
      <w:lvlText w:val="•"/>
      <w:lvlJc w:val="left"/>
      <w:pPr>
        <w:ind w:left="2113" w:hanging="156"/>
      </w:pPr>
      <w:rPr>
        <w:rFonts w:hint="default"/>
        <w:lang w:val="ru-RU" w:eastAsia="ru-RU" w:bidi="ru-RU"/>
      </w:rPr>
    </w:lvl>
    <w:lvl w:ilvl="6" w:tplc="E40EA67A">
      <w:numFmt w:val="bullet"/>
      <w:lvlText w:val="•"/>
      <w:lvlJc w:val="left"/>
      <w:pPr>
        <w:ind w:left="2323" w:hanging="156"/>
      </w:pPr>
      <w:rPr>
        <w:rFonts w:hint="default"/>
        <w:lang w:val="ru-RU" w:eastAsia="ru-RU" w:bidi="ru-RU"/>
      </w:rPr>
    </w:lvl>
    <w:lvl w:ilvl="7" w:tplc="1BAAAD30">
      <w:numFmt w:val="bullet"/>
      <w:lvlText w:val="•"/>
      <w:lvlJc w:val="left"/>
      <w:pPr>
        <w:ind w:left="2534" w:hanging="156"/>
      </w:pPr>
      <w:rPr>
        <w:rFonts w:hint="default"/>
        <w:lang w:val="ru-RU" w:eastAsia="ru-RU" w:bidi="ru-RU"/>
      </w:rPr>
    </w:lvl>
    <w:lvl w:ilvl="8" w:tplc="9118F0B0">
      <w:numFmt w:val="bullet"/>
      <w:lvlText w:val="•"/>
      <w:lvlJc w:val="left"/>
      <w:pPr>
        <w:ind w:left="2744" w:hanging="156"/>
      </w:pPr>
      <w:rPr>
        <w:rFonts w:hint="default"/>
        <w:lang w:val="ru-RU" w:eastAsia="ru-RU" w:bidi="ru-RU"/>
      </w:rPr>
    </w:lvl>
  </w:abstractNum>
  <w:abstractNum w:abstractNumId="2">
    <w:nsid w:val="04E74AAE"/>
    <w:multiLevelType w:val="hybridMultilevel"/>
    <w:tmpl w:val="5D7496B2"/>
    <w:lvl w:ilvl="0" w:tplc="A3BA9734">
      <w:start w:val="1"/>
      <w:numFmt w:val="decimal"/>
      <w:lvlText w:val="%1."/>
      <w:lvlJc w:val="left"/>
      <w:pPr>
        <w:ind w:left="975" w:hanging="154"/>
        <w:jc w:val="righ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ru-RU" w:bidi="ru-RU"/>
      </w:rPr>
    </w:lvl>
    <w:lvl w:ilvl="1" w:tplc="10304FF6">
      <w:numFmt w:val="bullet"/>
      <w:lvlText w:val="•"/>
      <w:lvlJc w:val="left"/>
      <w:pPr>
        <w:ind w:left="1167" w:hanging="154"/>
      </w:pPr>
      <w:rPr>
        <w:rFonts w:hint="default"/>
        <w:lang w:val="ru-RU" w:eastAsia="ru-RU" w:bidi="ru-RU"/>
      </w:rPr>
    </w:lvl>
    <w:lvl w:ilvl="2" w:tplc="FB4C428A">
      <w:numFmt w:val="bullet"/>
      <w:lvlText w:val="•"/>
      <w:lvlJc w:val="left"/>
      <w:pPr>
        <w:ind w:left="1355" w:hanging="154"/>
      </w:pPr>
      <w:rPr>
        <w:rFonts w:hint="default"/>
        <w:lang w:val="ru-RU" w:eastAsia="ru-RU" w:bidi="ru-RU"/>
      </w:rPr>
    </w:lvl>
    <w:lvl w:ilvl="3" w:tplc="00249F54">
      <w:numFmt w:val="bullet"/>
      <w:lvlText w:val="•"/>
      <w:lvlJc w:val="left"/>
      <w:pPr>
        <w:ind w:left="1542" w:hanging="154"/>
      </w:pPr>
      <w:rPr>
        <w:rFonts w:hint="default"/>
        <w:lang w:val="ru-RU" w:eastAsia="ru-RU" w:bidi="ru-RU"/>
      </w:rPr>
    </w:lvl>
    <w:lvl w:ilvl="4" w:tplc="EBA81B6A">
      <w:numFmt w:val="bullet"/>
      <w:lvlText w:val="•"/>
      <w:lvlJc w:val="left"/>
      <w:pPr>
        <w:ind w:left="1730" w:hanging="154"/>
      </w:pPr>
      <w:rPr>
        <w:rFonts w:hint="default"/>
        <w:lang w:val="ru-RU" w:eastAsia="ru-RU" w:bidi="ru-RU"/>
      </w:rPr>
    </w:lvl>
    <w:lvl w:ilvl="5" w:tplc="3104BC28">
      <w:numFmt w:val="bullet"/>
      <w:lvlText w:val="•"/>
      <w:lvlJc w:val="left"/>
      <w:pPr>
        <w:ind w:left="1918" w:hanging="154"/>
      </w:pPr>
      <w:rPr>
        <w:rFonts w:hint="default"/>
        <w:lang w:val="ru-RU" w:eastAsia="ru-RU" w:bidi="ru-RU"/>
      </w:rPr>
    </w:lvl>
    <w:lvl w:ilvl="6" w:tplc="030A1206">
      <w:numFmt w:val="bullet"/>
      <w:lvlText w:val="•"/>
      <w:lvlJc w:val="left"/>
      <w:pPr>
        <w:ind w:left="2105" w:hanging="154"/>
      </w:pPr>
      <w:rPr>
        <w:rFonts w:hint="default"/>
        <w:lang w:val="ru-RU" w:eastAsia="ru-RU" w:bidi="ru-RU"/>
      </w:rPr>
    </w:lvl>
    <w:lvl w:ilvl="7" w:tplc="DF1240A0">
      <w:numFmt w:val="bullet"/>
      <w:lvlText w:val="•"/>
      <w:lvlJc w:val="left"/>
      <w:pPr>
        <w:ind w:left="2293" w:hanging="154"/>
      </w:pPr>
      <w:rPr>
        <w:rFonts w:hint="default"/>
        <w:lang w:val="ru-RU" w:eastAsia="ru-RU" w:bidi="ru-RU"/>
      </w:rPr>
    </w:lvl>
    <w:lvl w:ilvl="8" w:tplc="CF0A7218">
      <w:numFmt w:val="bullet"/>
      <w:lvlText w:val="•"/>
      <w:lvlJc w:val="left"/>
      <w:pPr>
        <w:ind w:left="2480" w:hanging="154"/>
      </w:pPr>
      <w:rPr>
        <w:rFonts w:hint="default"/>
        <w:lang w:val="ru-RU" w:eastAsia="ru-RU" w:bidi="ru-RU"/>
      </w:rPr>
    </w:lvl>
  </w:abstractNum>
  <w:abstractNum w:abstractNumId="3">
    <w:nsid w:val="065A48D1"/>
    <w:multiLevelType w:val="hybridMultilevel"/>
    <w:tmpl w:val="9C72634A"/>
    <w:lvl w:ilvl="0" w:tplc="ABB49564">
      <w:start w:val="1"/>
      <w:numFmt w:val="decimal"/>
      <w:lvlText w:val="%1)"/>
      <w:lvlJc w:val="left"/>
      <w:pPr>
        <w:ind w:left="1195" w:hanging="180"/>
        <w:jc w:val="righ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ru-RU" w:eastAsia="ru-RU" w:bidi="ru-RU"/>
      </w:rPr>
    </w:lvl>
    <w:lvl w:ilvl="1" w:tplc="A636DC64">
      <w:numFmt w:val="bullet"/>
      <w:lvlText w:val="•"/>
      <w:lvlJc w:val="left"/>
      <w:pPr>
        <w:ind w:left="1370" w:hanging="180"/>
      </w:pPr>
      <w:rPr>
        <w:rFonts w:hint="default"/>
        <w:lang w:val="ru-RU" w:eastAsia="ru-RU" w:bidi="ru-RU"/>
      </w:rPr>
    </w:lvl>
    <w:lvl w:ilvl="2" w:tplc="9BFA5BC4">
      <w:numFmt w:val="bullet"/>
      <w:lvlText w:val="•"/>
      <w:lvlJc w:val="left"/>
      <w:pPr>
        <w:ind w:left="1540" w:hanging="180"/>
      </w:pPr>
      <w:rPr>
        <w:rFonts w:hint="default"/>
        <w:lang w:val="ru-RU" w:eastAsia="ru-RU" w:bidi="ru-RU"/>
      </w:rPr>
    </w:lvl>
    <w:lvl w:ilvl="3" w:tplc="D15659E8">
      <w:numFmt w:val="bullet"/>
      <w:lvlText w:val="•"/>
      <w:lvlJc w:val="left"/>
      <w:pPr>
        <w:ind w:left="1711" w:hanging="180"/>
      </w:pPr>
      <w:rPr>
        <w:rFonts w:hint="default"/>
        <w:lang w:val="ru-RU" w:eastAsia="ru-RU" w:bidi="ru-RU"/>
      </w:rPr>
    </w:lvl>
    <w:lvl w:ilvl="4" w:tplc="86B2D3B4">
      <w:numFmt w:val="bullet"/>
      <w:lvlText w:val="•"/>
      <w:lvlJc w:val="left"/>
      <w:pPr>
        <w:ind w:left="1881" w:hanging="180"/>
      </w:pPr>
      <w:rPr>
        <w:rFonts w:hint="default"/>
        <w:lang w:val="ru-RU" w:eastAsia="ru-RU" w:bidi="ru-RU"/>
      </w:rPr>
    </w:lvl>
    <w:lvl w:ilvl="5" w:tplc="4498C8F4">
      <w:numFmt w:val="bullet"/>
      <w:lvlText w:val="•"/>
      <w:lvlJc w:val="left"/>
      <w:pPr>
        <w:ind w:left="2052" w:hanging="180"/>
      </w:pPr>
      <w:rPr>
        <w:rFonts w:hint="default"/>
        <w:lang w:val="ru-RU" w:eastAsia="ru-RU" w:bidi="ru-RU"/>
      </w:rPr>
    </w:lvl>
    <w:lvl w:ilvl="6" w:tplc="F54E69D8">
      <w:numFmt w:val="bullet"/>
      <w:lvlText w:val="•"/>
      <w:lvlJc w:val="left"/>
      <w:pPr>
        <w:ind w:left="2222" w:hanging="180"/>
      </w:pPr>
      <w:rPr>
        <w:rFonts w:hint="default"/>
        <w:lang w:val="ru-RU" w:eastAsia="ru-RU" w:bidi="ru-RU"/>
      </w:rPr>
    </w:lvl>
    <w:lvl w:ilvl="7" w:tplc="0720B746">
      <w:numFmt w:val="bullet"/>
      <w:lvlText w:val="•"/>
      <w:lvlJc w:val="left"/>
      <w:pPr>
        <w:ind w:left="2392" w:hanging="180"/>
      </w:pPr>
      <w:rPr>
        <w:rFonts w:hint="default"/>
        <w:lang w:val="ru-RU" w:eastAsia="ru-RU" w:bidi="ru-RU"/>
      </w:rPr>
    </w:lvl>
    <w:lvl w:ilvl="8" w:tplc="8A9AB0CA">
      <w:numFmt w:val="bullet"/>
      <w:lvlText w:val="•"/>
      <w:lvlJc w:val="left"/>
      <w:pPr>
        <w:ind w:left="2563" w:hanging="180"/>
      </w:pPr>
      <w:rPr>
        <w:rFonts w:hint="default"/>
        <w:lang w:val="ru-RU" w:eastAsia="ru-RU" w:bidi="ru-RU"/>
      </w:rPr>
    </w:lvl>
  </w:abstractNum>
  <w:abstractNum w:abstractNumId="4">
    <w:nsid w:val="08FA18EE"/>
    <w:multiLevelType w:val="hybridMultilevel"/>
    <w:tmpl w:val="3D683688"/>
    <w:lvl w:ilvl="0" w:tplc="63D437B6">
      <w:start w:val="1"/>
      <w:numFmt w:val="decimal"/>
      <w:lvlText w:val="%1."/>
      <w:lvlJc w:val="left"/>
      <w:pPr>
        <w:ind w:left="1127" w:hanging="144"/>
        <w:jc w:val="right"/>
      </w:pPr>
      <w:rPr>
        <w:rFonts w:ascii="Times New Roman" w:eastAsia="Times New Roman" w:hAnsi="Times New Roman" w:cs="Times New Roman" w:hint="default"/>
        <w:w w:val="102"/>
        <w:sz w:val="14"/>
        <w:szCs w:val="14"/>
        <w:lang w:val="ru-RU" w:eastAsia="ru-RU" w:bidi="ru-RU"/>
      </w:rPr>
    </w:lvl>
    <w:lvl w:ilvl="1" w:tplc="A6DCC8B8">
      <w:numFmt w:val="bullet"/>
      <w:lvlText w:val="•"/>
      <w:lvlJc w:val="left"/>
      <w:pPr>
        <w:ind w:left="1366" w:hanging="144"/>
      </w:pPr>
      <w:rPr>
        <w:rFonts w:hint="default"/>
        <w:lang w:val="ru-RU" w:eastAsia="ru-RU" w:bidi="ru-RU"/>
      </w:rPr>
    </w:lvl>
    <w:lvl w:ilvl="2" w:tplc="E56611C0">
      <w:numFmt w:val="bullet"/>
      <w:lvlText w:val="•"/>
      <w:lvlJc w:val="left"/>
      <w:pPr>
        <w:ind w:left="1613" w:hanging="144"/>
      </w:pPr>
      <w:rPr>
        <w:rFonts w:hint="default"/>
        <w:lang w:val="ru-RU" w:eastAsia="ru-RU" w:bidi="ru-RU"/>
      </w:rPr>
    </w:lvl>
    <w:lvl w:ilvl="3" w:tplc="3A961F10">
      <w:numFmt w:val="bullet"/>
      <w:lvlText w:val="•"/>
      <w:lvlJc w:val="left"/>
      <w:pPr>
        <w:ind w:left="1859" w:hanging="144"/>
      </w:pPr>
      <w:rPr>
        <w:rFonts w:hint="default"/>
        <w:lang w:val="ru-RU" w:eastAsia="ru-RU" w:bidi="ru-RU"/>
      </w:rPr>
    </w:lvl>
    <w:lvl w:ilvl="4" w:tplc="1A3E078A">
      <w:numFmt w:val="bullet"/>
      <w:lvlText w:val="•"/>
      <w:lvlJc w:val="left"/>
      <w:pPr>
        <w:ind w:left="2106" w:hanging="144"/>
      </w:pPr>
      <w:rPr>
        <w:rFonts w:hint="default"/>
        <w:lang w:val="ru-RU" w:eastAsia="ru-RU" w:bidi="ru-RU"/>
      </w:rPr>
    </w:lvl>
    <w:lvl w:ilvl="5" w:tplc="B6E03CAE">
      <w:numFmt w:val="bullet"/>
      <w:lvlText w:val="•"/>
      <w:lvlJc w:val="left"/>
      <w:pPr>
        <w:ind w:left="2353" w:hanging="144"/>
      </w:pPr>
      <w:rPr>
        <w:rFonts w:hint="default"/>
        <w:lang w:val="ru-RU" w:eastAsia="ru-RU" w:bidi="ru-RU"/>
      </w:rPr>
    </w:lvl>
    <w:lvl w:ilvl="6" w:tplc="63E0F12A">
      <w:numFmt w:val="bullet"/>
      <w:lvlText w:val="•"/>
      <w:lvlJc w:val="left"/>
      <w:pPr>
        <w:ind w:left="2599" w:hanging="144"/>
      </w:pPr>
      <w:rPr>
        <w:rFonts w:hint="default"/>
        <w:lang w:val="ru-RU" w:eastAsia="ru-RU" w:bidi="ru-RU"/>
      </w:rPr>
    </w:lvl>
    <w:lvl w:ilvl="7" w:tplc="76F894A6">
      <w:numFmt w:val="bullet"/>
      <w:lvlText w:val="•"/>
      <w:lvlJc w:val="left"/>
      <w:pPr>
        <w:ind w:left="2846" w:hanging="144"/>
      </w:pPr>
      <w:rPr>
        <w:rFonts w:hint="default"/>
        <w:lang w:val="ru-RU" w:eastAsia="ru-RU" w:bidi="ru-RU"/>
      </w:rPr>
    </w:lvl>
    <w:lvl w:ilvl="8" w:tplc="1AEC562E">
      <w:numFmt w:val="bullet"/>
      <w:lvlText w:val="•"/>
      <w:lvlJc w:val="left"/>
      <w:pPr>
        <w:ind w:left="3092" w:hanging="144"/>
      </w:pPr>
      <w:rPr>
        <w:rFonts w:hint="default"/>
        <w:lang w:val="ru-RU" w:eastAsia="ru-RU" w:bidi="ru-RU"/>
      </w:rPr>
    </w:lvl>
  </w:abstractNum>
  <w:abstractNum w:abstractNumId="5">
    <w:nsid w:val="0E032C4B"/>
    <w:multiLevelType w:val="hybridMultilevel"/>
    <w:tmpl w:val="0AACEBA0"/>
    <w:lvl w:ilvl="0" w:tplc="E45892EC">
      <w:start w:val="1"/>
      <w:numFmt w:val="decimal"/>
      <w:lvlText w:val="%1."/>
      <w:lvlJc w:val="left"/>
      <w:pPr>
        <w:ind w:left="1434" w:hanging="144"/>
        <w:jc w:val="right"/>
      </w:pPr>
      <w:rPr>
        <w:rFonts w:ascii="Times New Roman" w:eastAsia="Times New Roman" w:hAnsi="Times New Roman" w:cs="Times New Roman" w:hint="default"/>
        <w:i/>
        <w:w w:val="102"/>
        <w:sz w:val="14"/>
        <w:szCs w:val="14"/>
        <w:lang w:val="ru-RU" w:eastAsia="ru-RU" w:bidi="ru-RU"/>
      </w:rPr>
    </w:lvl>
    <w:lvl w:ilvl="1" w:tplc="EC16A646">
      <w:numFmt w:val="bullet"/>
      <w:lvlText w:val="•"/>
      <w:lvlJc w:val="left"/>
      <w:pPr>
        <w:ind w:left="1659" w:hanging="144"/>
      </w:pPr>
      <w:rPr>
        <w:rFonts w:hint="default"/>
        <w:lang w:val="ru-RU" w:eastAsia="ru-RU" w:bidi="ru-RU"/>
      </w:rPr>
    </w:lvl>
    <w:lvl w:ilvl="2" w:tplc="70C6F8A8">
      <w:numFmt w:val="bullet"/>
      <w:lvlText w:val="•"/>
      <w:lvlJc w:val="left"/>
      <w:pPr>
        <w:ind w:left="1878" w:hanging="144"/>
      </w:pPr>
      <w:rPr>
        <w:rFonts w:hint="default"/>
        <w:lang w:val="ru-RU" w:eastAsia="ru-RU" w:bidi="ru-RU"/>
      </w:rPr>
    </w:lvl>
    <w:lvl w:ilvl="3" w:tplc="E3389588">
      <w:numFmt w:val="bullet"/>
      <w:lvlText w:val="•"/>
      <w:lvlJc w:val="left"/>
      <w:pPr>
        <w:ind w:left="2097" w:hanging="144"/>
      </w:pPr>
      <w:rPr>
        <w:rFonts w:hint="default"/>
        <w:lang w:val="ru-RU" w:eastAsia="ru-RU" w:bidi="ru-RU"/>
      </w:rPr>
    </w:lvl>
    <w:lvl w:ilvl="4" w:tplc="283844C2">
      <w:numFmt w:val="bullet"/>
      <w:lvlText w:val="•"/>
      <w:lvlJc w:val="left"/>
      <w:pPr>
        <w:ind w:left="2316" w:hanging="144"/>
      </w:pPr>
      <w:rPr>
        <w:rFonts w:hint="default"/>
        <w:lang w:val="ru-RU" w:eastAsia="ru-RU" w:bidi="ru-RU"/>
      </w:rPr>
    </w:lvl>
    <w:lvl w:ilvl="5" w:tplc="4FBA18E8">
      <w:numFmt w:val="bullet"/>
      <w:lvlText w:val="•"/>
      <w:lvlJc w:val="left"/>
      <w:pPr>
        <w:ind w:left="2536" w:hanging="144"/>
      </w:pPr>
      <w:rPr>
        <w:rFonts w:hint="default"/>
        <w:lang w:val="ru-RU" w:eastAsia="ru-RU" w:bidi="ru-RU"/>
      </w:rPr>
    </w:lvl>
    <w:lvl w:ilvl="6" w:tplc="0226C614">
      <w:numFmt w:val="bullet"/>
      <w:lvlText w:val="•"/>
      <w:lvlJc w:val="left"/>
      <w:pPr>
        <w:ind w:left="2755" w:hanging="144"/>
      </w:pPr>
      <w:rPr>
        <w:rFonts w:hint="default"/>
        <w:lang w:val="ru-RU" w:eastAsia="ru-RU" w:bidi="ru-RU"/>
      </w:rPr>
    </w:lvl>
    <w:lvl w:ilvl="7" w:tplc="7A9635CC">
      <w:numFmt w:val="bullet"/>
      <w:lvlText w:val="•"/>
      <w:lvlJc w:val="left"/>
      <w:pPr>
        <w:ind w:left="2974" w:hanging="144"/>
      </w:pPr>
      <w:rPr>
        <w:rFonts w:hint="default"/>
        <w:lang w:val="ru-RU" w:eastAsia="ru-RU" w:bidi="ru-RU"/>
      </w:rPr>
    </w:lvl>
    <w:lvl w:ilvl="8" w:tplc="55784A3E">
      <w:numFmt w:val="bullet"/>
      <w:lvlText w:val="•"/>
      <w:lvlJc w:val="left"/>
      <w:pPr>
        <w:ind w:left="3193" w:hanging="144"/>
      </w:pPr>
      <w:rPr>
        <w:rFonts w:hint="default"/>
        <w:lang w:val="ru-RU" w:eastAsia="ru-RU" w:bidi="ru-RU"/>
      </w:rPr>
    </w:lvl>
  </w:abstractNum>
  <w:abstractNum w:abstractNumId="6">
    <w:nsid w:val="10C80C99"/>
    <w:multiLevelType w:val="hybridMultilevel"/>
    <w:tmpl w:val="1618E31C"/>
    <w:lvl w:ilvl="0" w:tplc="261EB34A">
      <w:start w:val="1"/>
      <w:numFmt w:val="decimal"/>
      <w:lvlText w:val="%1."/>
      <w:lvlJc w:val="left"/>
      <w:pPr>
        <w:ind w:left="649" w:hanging="154"/>
        <w:jc w:val="righ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ru-RU" w:bidi="ru-RU"/>
      </w:rPr>
    </w:lvl>
    <w:lvl w:ilvl="1" w:tplc="B022BE04">
      <w:numFmt w:val="bullet"/>
      <w:lvlText w:val="•"/>
      <w:lvlJc w:val="left"/>
      <w:pPr>
        <w:ind w:left="861" w:hanging="154"/>
      </w:pPr>
      <w:rPr>
        <w:rFonts w:hint="default"/>
        <w:lang w:val="ru-RU" w:eastAsia="ru-RU" w:bidi="ru-RU"/>
      </w:rPr>
    </w:lvl>
    <w:lvl w:ilvl="2" w:tplc="0F5C99B8">
      <w:numFmt w:val="bullet"/>
      <w:lvlText w:val="•"/>
      <w:lvlJc w:val="left"/>
      <w:pPr>
        <w:ind w:left="1083" w:hanging="154"/>
      </w:pPr>
      <w:rPr>
        <w:rFonts w:hint="default"/>
        <w:lang w:val="ru-RU" w:eastAsia="ru-RU" w:bidi="ru-RU"/>
      </w:rPr>
    </w:lvl>
    <w:lvl w:ilvl="3" w:tplc="A81AA04A">
      <w:numFmt w:val="bullet"/>
      <w:lvlText w:val="•"/>
      <w:lvlJc w:val="left"/>
      <w:pPr>
        <w:ind w:left="1304" w:hanging="154"/>
      </w:pPr>
      <w:rPr>
        <w:rFonts w:hint="default"/>
        <w:lang w:val="ru-RU" w:eastAsia="ru-RU" w:bidi="ru-RU"/>
      </w:rPr>
    </w:lvl>
    <w:lvl w:ilvl="4" w:tplc="CF7EA55E">
      <w:numFmt w:val="bullet"/>
      <w:lvlText w:val="•"/>
      <w:lvlJc w:val="left"/>
      <w:pPr>
        <w:ind w:left="1526" w:hanging="154"/>
      </w:pPr>
      <w:rPr>
        <w:rFonts w:hint="default"/>
        <w:lang w:val="ru-RU" w:eastAsia="ru-RU" w:bidi="ru-RU"/>
      </w:rPr>
    </w:lvl>
    <w:lvl w:ilvl="5" w:tplc="808ACF46">
      <w:numFmt w:val="bullet"/>
      <w:lvlText w:val="•"/>
      <w:lvlJc w:val="left"/>
      <w:pPr>
        <w:ind w:left="1748" w:hanging="154"/>
      </w:pPr>
      <w:rPr>
        <w:rFonts w:hint="default"/>
        <w:lang w:val="ru-RU" w:eastAsia="ru-RU" w:bidi="ru-RU"/>
      </w:rPr>
    </w:lvl>
    <w:lvl w:ilvl="6" w:tplc="4CBC343E">
      <w:numFmt w:val="bullet"/>
      <w:lvlText w:val="•"/>
      <w:lvlJc w:val="left"/>
      <w:pPr>
        <w:ind w:left="1969" w:hanging="154"/>
      </w:pPr>
      <w:rPr>
        <w:rFonts w:hint="default"/>
        <w:lang w:val="ru-RU" w:eastAsia="ru-RU" w:bidi="ru-RU"/>
      </w:rPr>
    </w:lvl>
    <w:lvl w:ilvl="7" w:tplc="A2725854">
      <w:numFmt w:val="bullet"/>
      <w:lvlText w:val="•"/>
      <w:lvlJc w:val="left"/>
      <w:pPr>
        <w:ind w:left="2191" w:hanging="154"/>
      </w:pPr>
      <w:rPr>
        <w:rFonts w:hint="default"/>
        <w:lang w:val="ru-RU" w:eastAsia="ru-RU" w:bidi="ru-RU"/>
      </w:rPr>
    </w:lvl>
    <w:lvl w:ilvl="8" w:tplc="27E00626">
      <w:numFmt w:val="bullet"/>
      <w:lvlText w:val="•"/>
      <w:lvlJc w:val="left"/>
      <w:pPr>
        <w:ind w:left="2412" w:hanging="154"/>
      </w:pPr>
      <w:rPr>
        <w:rFonts w:hint="default"/>
        <w:lang w:val="ru-RU" w:eastAsia="ru-RU" w:bidi="ru-RU"/>
      </w:rPr>
    </w:lvl>
  </w:abstractNum>
  <w:abstractNum w:abstractNumId="7">
    <w:nsid w:val="112F6FFB"/>
    <w:multiLevelType w:val="hybridMultilevel"/>
    <w:tmpl w:val="8F924A4A"/>
    <w:lvl w:ilvl="0" w:tplc="569E73DE">
      <w:start w:val="1"/>
      <w:numFmt w:val="decimal"/>
      <w:lvlText w:val="%1."/>
      <w:lvlJc w:val="left"/>
      <w:pPr>
        <w:ind w:left="1067" w:hanging="156"/>
        <w:jc w:val="right"/>
      </w:pPr>
      <w:rPr>
        <w:rFonts w:ascii="Times New Roman" w:eastAsia="Times New Roman" w:hAnsi="Times New Roman" w:cs="Times New Roman" w:hint="default"/>
        <w:spacing w:val="0"/>
        <w:w w:val="104"/>
        <w:sz w:val="15"/>
        <w:szCs w:val="15"/>
        <w:lang w:val="ru-RU" w:eastAsia="ru-RU" w:bidi="ru-RU"/>
      </w:rPr>
    </w:lvl>
    <w:lvl w:ilvl="1" w:tplc="879CF7E4">
      <w:numFmt w:val="bullet"/>
      <w:lvlText w:val="•"/>
      <w:lvlJc w:val="left"/>
      <w:pPr>
        <w:ind w:left="1342" w:hanging="156"/>
      </w:pPr>
      <w:rPr>
        <w:rFonts w:hint="default"/>
        <w:lang w:val="ru-RU" w:eastAsia="ru-RU" w:bidi="ru-RU"/>
      </w:rPr>
    </w:lvl>
    <w:lvl w:ilvl="2" w:tplc="9E604E26">
      <w:numFmt w:val="bullet"/>
      <w:lvlText w:val="•"/>
      <w:lvlJc w:val="left"/>
      <w:pPr>
        <w:ind w:left="1625" w:hanging="156"/>
      </w:pPr>
      <w:rPr>
        <w:rFonts w:hint="default"/>
        <w:lang w:val="ru-RU" w:eastAsia="ru-RU" w:bidi="ru-RU"/>
      </w:rPr>
    </w:lvl>
    <w:lvl w:ilvl="3" w:tplc="65422A48">
      <w:numFmt w:val="bullet"/>
      <w:lvlText w:val="•"/>
      <w:lvlJc w:val="left"/>
      <w:pPr>
        <w:ind w:left="1907" w:hanging="156"/>
      </w:pPr>
      <w:rPr>
        <w:rFonts w:hint="default"/>
        <w:lang w:val="ru-RU" w:eastAsia="ru-RU" w:bidi="ru-RU"/>
      </w:rPr>
    </w:lvl>
    <w:lvl w:ilvl="4" w:tplc="8F90286C">
      <w:numFmt w:val="bullet"/>
      <w:lvlText w:val="•"/>
      <w:lvlJc w:val="left"/>
      <w:pPr>
        <w:ind w:left="2190" w:hanging="156"/>
      </w:pPr>
      <w:rPr>
        <w:rFonts w:hint="default"/>
        <w:lang w:val="ru-RU" w:eastAsia="ru-RU" w:bidi="ru-RU"/>
      </w:rPr>
    </w:lvl>
    <w:lvl w:ilvl="5" w:tplc="1BE6BE70">
      <w:numFmt w:val="bullet"/>
      <w:lvlText w:val="•"/>
      <w:lvlJc w:val="left"/>
      <w:pPr>
        <w:ind w:left="2472" w:hanging="156"/>
      </w:pPr>
      <w:rPr>
        <w:rFonts w:hint="default"/>
        <w:lang w:val="ru-RU" w:eastAsia="ru-RU" w:bidi="ru-RU"/>
      </w:rPr>
    </w:lvl>
    <w:lvl w:ilvl="6" w:tplc="5754AAC6">
      <w:numFmt w:val="bullet"/>
      <w:lvlText w:val="•"/>
      <w:lvlJc w:val="left"/>
      <w:pPr>
        <w:ind w:left="2755" w:hanging="156"/>
      </w:pPr>
      <w:rPr>
        <w:rFonts w:hint="default"/>
        <w:lang w:val="ru-RU" w:eastAsia="ru-RU" w:bidi="ru-RU"/>
      </w:rPr>
    </w:lvl>
    <w:lvl w:ilvl="7" w:tplc="1DBE8278">
      <w:numFmt w:val="bullet"/>
      <w:lvlText w:val="•"/>
      <w:lvlJc w:val="left"/>
      <w:pPr>
        <w:ind w:left="3037" w:hanging="156"/>
      </w:pPr>
      <w:rPr>
        <w:rFonts w:hint="default"/>
        <w:lang w:val="ru-RU" w:eastAsia="ru-RU" w:bidi="ru-RU"/>
      </w:rPr>
    </w:lvl>
    <w:lvl w:ilvl="8" w:tplc="BB0C2B7C">
      <w:numFmt w:val="bullet"/>
      <w:lvlText w:val="•"/>
      <w:lvlJc w:val="left"/>
      <w:pPr>
        <w:ind w:left="3320" w:hanging="156"/>
      </w:pPr>
      <w:rPr>
        <w:rFonts w:hint="default"/>
        <w:lang w:val="ru-RU" w:eastAsia="ru-RU" w:bidi="ru-RU"/>
      </w:rPr>
    </w:lvl>
  </w:abstractNum>
  <w:abstractNum w:abstractNumId="8">
    <w:nsid w:val="11AA4B0B"/>
    <w:multiLevelType w:val="hybridMultilevel"/>
    <w:tmpl w:val="5A54C7E0"/>
    <w:lvl w:ilvl="0" w:tplc="832A5554">
      <w:start w:val="1"/>
      <w:numFmt w:val="decimal"/>
      <w:lvlText w:val="%1."/>
      <w:lvlJc w:val="left"/>
      <w:pPr>
        <w:ind w:left="1463" w:hanging="154"/>
        <w:jc w:val="right"/>
      </w:pPr>
      <w:rPr>
        <w:rFonts w:ascii="Times New Roman" w:eastAsia="Times New Roman" w:hAnsi="Times New Roman" w:cs="Times New Roman" w:hint="default"/>
        <w:i/>
        <w:w w:val="102"/>
        <w:sz w:val="15"/>
        <w:szCs w:val="15"/>
        <w:lang w:val="ru-RU" w:eastAsia="ru-RU" w:bidi="ru-RU"/>
      </w:rPr>
    </w:lvl>
    <w:lvl w:ilvl="1" w:tplc="F92A5F86">
      <w:numFmt w:val="bullet"/>
      <w:lvlText w:val="•"/>
      <w:lvlJc w:val="left"/>
      <w:pPr>
        <w:ind w:left="1701" w:hanging="154"/>
      </w:pPr>
      <w:rPr>
        <w:rFonts w:hint="default"/>
        <w:lang w:val="ru-RU" w:eastAsia="ru-RU" w:bidi="ru-RU"/>
      </w:rPr>
    </w:lvl>
    <w:lvl w:ilvl="2" w:tplc="23E21264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3" w:tplc="FB1AC21C">
      <w:numFmt w:val="bullet"/>
      <w:lvlText w:val="•"/>
      <w:lvlJc w:val="left"/>
      <w:pPr>
        <w:ind w:left="2184" w:hanging="154"/>
      </w:pPr>
      <w:rPr>
        <w:rFonts w:hint="default"/>
        <w:lang w:val="ru-RU" w:eastAsia="ru-RU" w:bidi="ru-RU"/>
      </w:rPr>
    </w:lvl>
    <w:lvl w:ilvl="4" w:tplc="67A83614">
      <w:numFmt w:val="bullet"/>
      <w:lvlText w:val="•"/>
      <w:lvlJc w:val="left"/>
      <w:pPr>
        <w:ind w:left="2425" w:hanging="154"/>
      </w:pPr>
      <w:rPr>
        <w:rFonts w:hint="default"/>
        <w:lang w:val="ru-RU" w:eastAsia="ru-RU" w:bidi="ru-RU"/>
      </w:rPr>
    </w:lvl>
    <w:lvl w:ilvl="5" w:tplc="1512CE12">
      <w:numFmt w:val="bullet"/>
      <w:lvlText w:val="•"/>
      <w:lvlJc w:val="left"/>
      <w:pPr>
        <w:ind w:left="2667" w:hanging="154"/>
      </w:pPr>
      <w:rPr>
        <w:rFonts w:hint="default"/>
        <w:lang w:val="ru-RU" w:eastAsia="ru-RU" w:bidi="ru-RU"/>
      </w:rPr>
    </w:lvl>
    <w:lvl w:ilvl="6" w:tplc="41467B32">
      <w:numFmt w:val="bullet"/>
      <w:lvlText w:val="•"/>
      <w:lvlJc w:val="left"/>
      <w:pPr>
        <w:ind w:left="2908" w:hanging="154"/>
      </w:pPr>
      <w:rPr>
        <w:rFonts w:hint="default"/>
        <w:lang w:val="ru-RU" w:eastAsia="ru-RU" w:bidi="ru-RU"/>
      </w:rPr>
    </w:lvl>
    <w:lvl w:ilvl="7" w:tplc="C5DE7406">
      <w:numFmt w:val="bullet"/>
      <w:lvlText w:val="•"/>
      <w:lvlJc w:val="left"/>
      <w:pPr>
        <w:ind w:left="3149" w:hanging="154"/>
      </w:pPr>
      <w:rPr>
        <w:rFonts w:hint="default"/>
        <w:lang w:val="ru-RU" w:eastAsia="ru-RU" w:bidi="ru-RU"/>
      </w:rPr>
    </w:lvl>
    <w:lvl w:ilvl="8" w:tplc="9EA81642">
      <w:numFmt w:val="bullet"/>
      <w:lvlText w:val="•"/>
      <w:lvlJc w:val="left"/>
      <w:pPr>
        <w:ind w:left="3391" w:hanging="154"/>
      </w:pPr>
      <w:rPr>
        <w:rFonts w:hint="default"/>
        <w:lang w:val="ru-RU" w:eastAsia="ru-RU" w:bidi="ru-RU"/>
      </w:rPr>
    </w:lvl>
  </w:abstractNum>
  <w:abstractNum w:abstractNumId="9">
    <w:nsid w:val="12D11A66"/>
    <w:multiLevelType w:val="hybridMultilevel"/>
    <w:tmpl w:val="D1DA4FFC"/>
    <w:lvl w:ilvl="0" w:tplc="E4427B32">
      <w:start w:val="1"/>
      <w:numFmt w:val="decimal"/>
      <w:lvlText w:val="%1."/>
      <w:lvlJc w:val="left"/>
      <w:pPr>
        <w:ind w:left="315" w:hanging="156"/>
        <w:jc w:val="right"/>
      </w:pPr>
      <w:rPr>
        <w:rFonts w:ascii="Times New Roman" w:eastAsia="Times New Roman" w:hAnsi="Times New Roman" w:cs="Times New Roman" w:hint="default"/>
        <w:spacing w:val="0"/>
        <w:w w:val="104"/>
        <w:sz w:val="15"/>
        <w:szCs w:val="15"/>
        <w:lang w:val="ru-RU" w:eastAsia="ru-RU" w:bidi="ru-RU"/>
      </w:rPr>
    </w:lvl>
    <w:lvl w:ilvl="1" w:tplc="D0DC1D7C">
      <w:numFmt w:val="bullet"/>
      <w:lvlText w:val="•"/>
      <w:lvlJc w:val="left"/>
      <w:pPr>
        <w:ind w:left="489" w:hanging="156"/>
      </w:pPr>
      <w:rPr>
        <w:rFonts w:hint="default"/>
        <w:lang w:val="ru-RU" w:eastAsia="ru-RU" w:bidi="ru-RU"/>
      </w:rPr>
    </w:lvl>
    <w:lvl w:ilvl="2" w:tplc="76E81364">
      <w:numFmt w:val="bullet"/>
      <w:lvlText w:val="•"/>
      <w:lvlJc w:val="left"/>
      <w:pPr>
        <w:ind w:left="658" w:hanging="156"/>
      </w:pPr>
      <w:rPr>
        <w:rFonts w:hint="default"/>
        <w:lang w:val="ru-RU" w:eastAsia="ru-RU" w:bidi="ru-RU"/>
      </w:rPr>
    </w:lvl>
    <w:lvl w:ilvl="3" w:tplc="32ECCED8">
      <w:numFmt w:val="bullet"/>
      <w:lvlText w:val="•"/>
      <w:lvlJc w:val="left"/>
      <w:pPr>
        <w:ind w:left="828" w:hanging="156"/>
      </w:pPr>
      <w:rPr>
        <w:rFonts w:hint="default"/>
        <w:lang w:val="ru-RU" w:eastAsia="ru-RU" w:bidi="ru-RU"/>
      </w:rPr>
    </w:lvl>
    <w:lvl w:ilvl="4" w:tplc="BBB00540">
      <w:numFmt w:val="bullet"/>
      <w:lvlText w:val="•"/>
      <w:lvlJc w:val="left"/>
      <w:pPr>
        <w:ind w:left="997" w:hanging="156"/>
      </w:pPr>
      <w:rPr>
        <w:rFonts w:hint="default"/>
        <w:lang w:val="ru-RU" w:eastAsia="ru-RU" w:bidi="ru-RU"/>
      </w:rPr>
    </w:lvl>
    <w:lvl w:ilvl="5" w:tplc="AF2CB1A8">
      <w:numFmt w:val="bullet"/>
      <w:lvlText w:val="•"/>
      <w:lvlJc w:val="left"/>
      <w:pPr>
        <w:ind w:left="1167" w:hanging="156"/>
      </w:pPr>
      <w:rPr>
        <w:rFonts w:hint="default"/>
        <w:lang w:val="ru-RU" w:eastAsia="ru-RU" w:bidi="ru-RU"/>
      </w:rPr>
    </w:lvl>
    <w:lvl w:ilvl="6" w:tplc="FB7EC8BA">
      <w:numFmt w:val="bullet"/>
      <w:lvlText w:val="•"/>
      <w:lvlJc w:val="left"/>
      <w:pPr>
        <w:ind w:left="1336" w:hanging="156"/>
      </w:pPr>
      <w:rPr>
        <w:rFonts w:hint="default"/>
        <w:lang w:val="ru-RU" w:eastAsia="ru-RU" w:bidi="ru-RU"/>
      </w:rPr>
    </w:lvl>
    <w:lvl w:ilvl="7" w:tplc="2676C532">
      <w:numFmt w:val="bullet"/>
      <w:lvlText w:val="•"/>
      <w:lvlJc w:val="left"/>
      <w:pPr>
        <w:ind w:left="1505" w:hanging="156"/>
      </w:pPr>
      <w:rPr>
        <w:rFonts w:hint="default"/>
        <w:lang w:val="ru-RU" w:eastAsia="ru-RU" w:bidi="ru-RU"/>
      </w:rPr>
    </w:lvl>
    <w:lvl w:ilvl="8" w:tplc="C5F6E556">
      <w:numFmt w:val="bullet"/>
      <w:lvlText w:val="•"/>
      <w:lvlJc w:val="left"/>
      <w:pPr>
        <w:ind w:left="1675" w:hanging="156"/>
      </w:pPr>
      <w:rPr>
        <w:rFonts w:hint="default"/>
        <w:lang w:val="ru-RU" w:eastAsia="ru-RU" w:bidi="ru-RU"/>
      </w:rPr>
    </w:lvl>
  </w:abstractNum>
  <w:abstractNum w:abstractNumId="10">
    <w:nsid w:val="1484309F"/>
    <w:multiLevelType w:val="hybridMultilevel"/>
    <w:tmpl w:val="0278EEA8"/>
    <w:lvl w:ilvl="0" w:tplc="51FEF5DE">
      <w:start w:val="1"/>
      <w:numFmt w:val="decimal"/>
      <w:lvlText w:val="%1."/>
      <w:lvlJc w:val="left"/>
      <w:pPr>
        <w:ind w:left="578" w:hanging="154"/>
        <w:jc w:val="right"/>
      </w:pPr>
      <w:rPr>
        <w:rFonts w:ascii="Times New Roman" w:eastAsia="Times New Roman" w:hAnsi="Times New Roman" w:cs="Times New Roman" w:hint="default"/>
        <w:i/>
        <w:spacing w:val="0"/>
        <w:w w:val="100"/>
        <w:sz w:val="15"/>
        <w:szCs w:val="15"/>
        <w:lang w:val="ru-RU" w:eastAsia="ru-RU" w:bidi="ru-RU"/>
      </w:rPr>
    </w:lvl>
    <w:lvl w:ilvl="1" w:tplc="DCBCAD22">
      <w:numFmt w:val="bullet"/>
      <w:lvlText w:val="•"/>
      <w:lvlJc w:val="left"/>
      <w:pPr>
        <w:ind w:left="936" w:hanging="154"/>
      </w:pPr>
      <w:rPr>
        <w:rFonts w:hint="default"/>
        <w:lang w:val="ru-RU" w:eastAsia="ru-RU" w:bidi="ru-RU"/>
      </w:rPr>
    </w:lvl>
    <w:lvl w:ilvl="2" w:tplc="8F1490EA">
      <w:numFmt w:val="bullet"/>
      <w:lvlText w:val="•"/>
      <w:lvlJc w:val="left"/>
      <w:pPr>
        <w:ind w:left="1293" w:hanging="154"/>
      </w:pPr>
      <w:rPr>
        <w:rFonts w:hint="default"/>
        <w:lang w:val="ru-RU" w:eastAsia="ru-RU" w:bidi="ru-RU"/>
      </w:rPr>
    </w:lvl>
    <w:lvl w:ilvl="3" w:tplc="C9AC4158">
      <w:numFmt w:val="bullet"/>
      <w:lvlText w:val="•"/>
      <w:lvlJc w:val="left"/>
      <w:pPr>
        <w:ind w:left="1649" w:hanging="154"/>
      </w:pPr>
      <w:rPr>
        <w:rFonts w:hint="default"/>
        <w:lang w:val="ru-RU" w:eastAsia="ru-RU" w:bidi="ru-RU"/>
      </w:rPr>
    </w:lvl>
    <w:lvl w:ilvl="4" w:tplc="19147BD8">
      <w:numFmt w:val="bullet"/>
      <w:lvlText w:val="•"/>
      <w:lvlJc w:val="left"/>
      <w:pPr>
        <w:ind w:left="2006" w:hanging="154"/>
      </w:pPr>
      <w:rPr>
        <w:rFonts w:hint="default"/>
        <w:lang w:val="ru-RU" w:eastAsia="ru-RU" w:bidi="ru-RU"/>
      </w:rPr>
    </w:lvl>
    <w:lvl w:ilvl="5" w:tplc="86620746">
      <w:numFmt w:val="bullet"/>
      <w:lvlText w:val="•"/>
      <w:lvlJc w:val="left"/>
      <w:pPr>
        <w:ind w:left="2362" w:hanging="154"/>
      </w:pPr>
      <w:rPr>
        <w:rFonts w:hint="default"/>
        <w:lang w:val="ru-RU" w:eastAsia="ru-RU" w:bidi="ru-RU"/>
      </w:rPr>
    </w:lvl>
    <w:lvl w:ilvl="6" w:tplc="68CE2112">
      <w:numFmt w:val="bullet"/>
      <w:lvlText w:val="•"/>
      <w:lvlJc w:val="left"/>
      <w:pPr>
        <w:ind w:left="2719" w:hanging="154"/>
      </w:pPr>
      <w:rPr>
        <w:rFonts w:hint="default"/>
        <w:lang w:val="ru-RU" w:eastAsia="ru-RU" w:bidi="ru-RU"/>
      </w:rPr>
    </w:lvl>
    <w:lvl w:ilvl="7" w:tplc="1CD6A12E">
      <w:numFmt w:val="bullet"/>
      <w:lvlText w:val="•"/>
      <w:lvlJc w:val="left"/>
      <w:pPr>
        <w:ind w:left="3075" w:hanging="154"/>
      </w:pPr>
      <w:rPr>
        <w:rFonts w:hint="default"/>
        <w:lang w:val="ru-RU" w:eastAsia="ru-RU" w:bidi="ru-RU"/>
      </w:rPr>
    </w:lvl>
    <w:lvl w:ilvl="8" w:tplc="F2CCFE2C">
      <w:numFmt w:val="bullet"/>
      <w:lvlText w:val="•"/>
      <w:lvlJc w:val="left"/>
      <w:pPr>
        <w:ind w:left="3432" w:hanging="154"/>
      </w:pPr>
      <w:rPr>
        <w:rFonts w:hint="default"/>
        <w:lang w:val="ru-RU" w:eastAsia="ru-RU" w:bidi="ru-RU"/>
      </w:rPr>
    </w:lvl>
  </w:abstractNum>
  <w:abstractNum w:abstractNumId="11">
    <w:nsid w:val="14F11E0D"/>
    <w:multiLevelType w:val="hybridMultilevel"/>
    <w:tmpl w:val="178815D6"/>
    <w:lvl w:ilvl="0" w:tplc="0F94E392">
      <w:start w:val="1"/>
      <w:numFmt w:val="decimal"/>
      <w:lvlText w:val="%1."/>
      <w:lvlJc w:val="left"/>
      <w:pPr>
        <w:ind w:left="315" w:hanging="156"/>
        <w:jc w:val="right"/>
      </w:pPr>
      <w:rPr>
        <w:rFonts w:ascii="Times New Roman" w:eastAsia="Times New Roman" w:hAnsi="Times New Roman" w:cs="Times New Roman" w:hint="default"/>
        <w:spacing w:val="0"/>
        <w:w w:val="104"/>
        <w:sz w:val="15"/>
        <w:szCs w:val="15"/>
        <w:lang w:val="ru-RU" w:eastAsia="ru-RU" w:bidi="ru-RU"/>
      </w:rPr>
    </w:lvl>
    <w:lvl w:ilvl="1" w:tplc="F51AB262">
      <w:numFmt w:val="bullet"/>
      <w:lvlText w:val="•"/>
      <w:lvlJc w:val="left"/>
      <w:pPr>
        <w:ind w:left="489" w:hanging="156"/>
      </w:pPr>
      <w:rPr>
        <w:rFonts w:hint="default"/>
        <w:lang w:val="ru-RU" w:eastAsia="ru-RU" w:bidi="ru-RU"/>
      </w:rPr>
    </w:lvl>
    <w:lvl w:ilvl="2" w:tplc="0A76BF8A">
      <w:numFmt w:val="bullet"/>
      <w:lvlText w:val="•"/>
      <w:lvlJc w:val="left"/>
      <w:pPr>
        <w:ind w:left="658" w:hanging="156"/>
      </w:pPr>
      <w:rPr>
        <w:rFonts w:hint="default"/>
        <w:lang w:val="ru-RU" w:eastAsia="ru-RU" w:bidi="ru-RU"/>
      </w:rPr>
    </w:lvl>
    <w:lvl w:ilvl="3" w:tplc="95EE3DD2">
      <w:numFmt w:val="bullet"/>
      <w:lvlText w:val="•"/>
      <w:lvlJc w:val="left"/>
      <w:pPr>
        <w:ind w:left="828" w:hanging="156"/>
      </w:pPr>
      <w:rPr>
        <w:rFonts w:hint="default"/>
        <w:lang w:val="ru-RU" w:eastAsia="ru-RU" w:bidi="ru-RU"/>
      </w:rPr>
    </w:lvl>
    <w:lvl w:ilvl="4" w:tplc="EEE67896">
      <w:numFmt w:val="bullet"/>
      <w:lvlText w:val="•"/>
      <w:lvlJc w:val="left"/>
      <w:pPr>
        <w:ind w:left="997" w:hanging="156"/>
      </w:pPr>
      <w:rPr>
        <w:rFonts w:hint="default"/>
        <w:lang w:val="ru-RU" w:eastAsia="ru-RU" w:bidi="ru-RU"/>
      </w:rPr>
    </w:lvl>
    <w:lvl w:ilvl="5" w:tplc="901E5824">
      <w:numFmt w:val="bullet"/>
      <w:lvlText w:val="•"/>
      <w:lvlJc w:val="left"/>
      <w:pPr>
        <w:ind w:left="1167" w:hanging="156"/>
      </w:pPr>
      <w:rPr>
        <w:rFonts w:hint="default"/>
        <w:lang w:val="ru-RU" w:eastAsia="ru-RU" w:bidi="ru-RU"/>
      </w:rPr>
    </w:lvl>
    <w:lvl w:ilvl="6" w:tplc="CD20E584">
      <w:numFmt w:val="bullet"/>
      <w:lvlText w:val="•"/>
      <w:lvlJc w:val="left"/>
      <w:pPr>
        <w:ind w:left="1336" w:hanging="156"/>
      </w:pPr>
      <w:rPr>
        <w:rFonts w:hint="default"/>
        <w:lang w:val="ru-RU" w:eastAsia="ru-RU" w:bidi="ru-RU"/>
      </w:rPr>
    </w:lvl>
    <w:lvl w:ilvl="7" w:tplc="B58E7E86">
      <w:numFmt w:val="bullet"/>
      <w:lvlText w:val="•"/>
      <w:lvlJc w:val="left"/>
      <w:pPr>
        <w:ind w:left="1505" w:hanging="156"/>
      </w:pPr>
      <w:rPr>
        <w:rFonts w:hint="default"/>
        <w:lang w:val="ru-RU" w:eastAsia="ru-RU" w:bidi="ru-RU"/>
      </w:rPr>
    </w:lvl>
    <w:lvl w:ilvl="8" w:tplc="7F62305E">
      <w:numFmt w:val="bullet"/>
      <w:lvlText w:val="•"/>
      <w:lvlJc w:val="left"/>
      <w:pPr>
        <w:ind w:left="1675" w:hanging="156"/>
      </w:pPr>
      <w:rPr>
        <w:rFonts w:hint="default"/>
        <w:lang w:val="ru-RU" w:eastAsia="ru-RU" w:bidi="ru-RU"/>
      </w:rPr>
    </w:lvl>
  </w:abstractNum>
  <w:abstractNum w:abstractNumId="12">
    <w:nsid w:val="16283C9A"/>
    <w:multiLevelType w:val="hybridMultilevel"/>
    <w:tmpl w:val="395CFE86"/>
    <w:lvl w:ilvl="0" w:tplc="25A6AEA2">
      <w:start w:val="1"/>
      <w:numFmt w:val="decimal"/>
      <w:lvlText w:val="%1)"/>
      <w:lvlJc w:val="left"/>
      <w:pPr>
        <w:ind w:left="1069" w:hanging="171"/>
        <w:jc w:val="right"/>
      </w:pPr>
      <w:rPr>
        <w:rFonts w:ascii="Times New Roman" w:eastAsia="Times New Roman" w:hAnsi="Times New Roman" w:cs="Times New Roman" w:hint="default"/>
        <w:i/>
        <w:spacing w:val="0"/>
        <w:w w:val="104"/>
        <w:sz w:val="15"/>
        <w:szCs w:val="15"/>
        <w:lang w:val="ru-RU" w:eastAsia="ru-RU" w:bidi="ru-RU"/>
      </w:rPr>
    </w:lvl>
    <w:lvl w:ilvl="1" w:tplc="F738BD5C">
      <w:numFmt w:val="bullet"/>
      <w:lvlText w:val="•"/>
      <w:lvlJc w:val="left"/>
      <w:pPr>
        <w:ind w:left="1270" w:hanging="171"/>
      </w:pPr>
      <w:rPr>
        <w:rFonts w:hint="default"/>
        <w:lang w:val="ru-RU" w:eastAsia="ru-RU" w:bidi="ru-RU"/>
      </w:rPr>
    </w:lvl>
    <w:lvl w:ilvl="2" w:tplc="2758BAFE">
      <w:numFmt w:val="bullet"/>
      <w:lvlText w:val="•"/>
      <w:lvlJc w:val="left"/>
      <w:pPr>
        <w:ind w:left="1481" w:hanging="171"/>
      </w:pPr>
      <w:rPr>
        <w:rFonts w:hint="default"/>
        <w:lang w:val="ru-RU" w:eastAsia="ru-RU" w:bidi="ru-RU"/>
      </w:rPr>
    </w:lvl>
    <w:lvl w:ilvl="3" w:tplc="3F0064EC">
      <w:numFmt w:val="bullet"/>
      <w:lvlText w:val="•"/>
      <w:lvlJc w:val="left"/>
      <w:pPr>
        <w:ind w:left="1691" w:hanging="171"/>
      </w:pPr>
      <w:rPr>
        <w:rFonts w:hint="default"/>
        <w:lang w:val="ru-RU" w:eastAsia="ru-RU" w:bidi="ru-RU"/>
      </w:rPr>
    </w:lvl>
    <w:lvl w:ilvl="4" w:tplc="200CD74C">
      <w:numFmt w:val="bullet"/>
      <w:lvlText w:val="•"/>
      <w:lvlJc w:val="left"/>
      <w:pPr>
        <w:ind w:left="1902" w:hanging="171"/>
      </w:pPr>
      <w:rPr>
        <w:rFonts w:hint="default"/>
        <w:lang w:val="ru-RU" w:eastAsia="ru-RU" w:bidi="ru-RU"/>
      </w:rPr>
    </w:lvl>
    <w:lvl w:ilvl="5" w:tplc="0C020E38">
      <w:numFmt w:val="bullet"/>
      <w:lvlText w:val="•"/>
      <w:lvlJc w:val="left"/>
      <w:pPr>
        <w:ind w:left="2113" w:hanging="171"/>
      </w:pPr>
      <w:rPr>
        <w:rFonts w:hint="default"/>
        <w:lang w:val="ru-RU" w:eastAsia="ru-RU" w:bidi="ru-RU"/>
      </w:rPr>
    </w:lvl>
    <w:lvl w:ilvl="6" w:tplc="C590E1AC">
      <w:numFmt w:val="bullet"/>
      <w:lvlText w:val="•"/>
      <w:lvlJc w:val="left"/>
      <w:pPr>
        <w:ind w:left="2323" w:hanging="171"/>
      </w:pPr>
      <w:rPr>
        <w:rFonts w:hint="default"/>
        <w:lang w:val="ru-RU" w:eastAsia="ru-RU" w:bidi="ru-RU"/>
      </w:rPr>
    </w:lvl>
    <w:lvl w:ilvl="7" w:tplc="2154E098">
      <w:numFmt w:val="bullet"/>
      <w:lvlText w:val="•"/>
      <w:lvlJc w:val="left"/>
      <w:pPr>
        <w:ind w:left="2534" w:hanging="171"/>
      </w:pPr>
      <w:rPr>
        <w:rFonts w:hint="default"/>
        <w:lang w:val="ru-RU" w:eastAsia="ru-RU" w:bidi="ru-RU"/>
      </w:rPr>
    </w:lvl>
    <w:lvl w:ilvl="8" w:tplc="CECA9724">
      <w:numFmt w:val="bullet"/>
      <w:lvlText w:val="•"/>
      <w:lvlJc w:val="left"/>
      <w:pPr>
        <w:ind w:left="2744" w:hanging="171"/>
      </w:pPr>
      <w:rPr>
        <w:rFonts w:hint="default"/>
        <w:lang w:val="ru-RU" w:eastAsia="ru-RU" w:bidi="ru-RU"/>
      </w:rPr>
    </w:lvl>
  </w:abstractNum>
  <w:abstractNum w:abstractNumId="13">
    <w:nsid w:val="164C0B41"/>
    <w:multiLevelType w:val="hybridMultilevel"/>
    <w:tmpl w:val="C34231FA"/>
    <w:lvl w:ilvl="0" w:tplc="B484BE3C">
      <w:start w:val="1"/>
      <w:numFmt w:val="decimal"/>
      <w:lvlText w:val="%1)"/>
      <w:lvlJc w:val="left"/>
      <w:pPr>
        <w:ind w:left="1069" w:hanging="171"/>
        <w:jc w:val="right"/>
      </w:pPr>
      <w:rPr>
        <w:rFonts w:ascii="Times New Roman" w:eastAsia="Times New Roman" w:hAnsi="Times New Roman" w:cs="Times New Roman" w:hint="default"/>
        <w:i/>
        <w:spacing w:val="0"/>
        <w:w w:val="104"/>
        <w:sz w:val="15"/>
        <w:szCs w:val="15"/>
        <w:lang w:val="ru-RU" w:eastAsia="ru-RU" w:bidi="ru-RU"/>
      </w:rPr>
    </w:lvl>
    <w:lvl w:ilvl="1" w:tplc="82B872A2">
      <w:numFmt w:val="bullet"/>
      <w:lvlText w:val="•"/>
      <w:lvlJc w:val="left"/>
      <w:pPr>
        <w:ind w:left="1270" w:hanging="171"/>
      </w:pPr>
      <w:rPr>
        <w:rFonts w:hint="default"/>
        <w:lang w:val="ru-RU" w:eastAsia="ru-RU" w:bidi="ru-RU"/>
      </w:rPr>
    </w:lvl>
    <w:lvl w:ilvl="2" w:tplc="44C6DCDA">
      <w:numFmt w:val="bullet"/>
      <w:lvlText w:val="•"/>
      <w:lvlJc w:val="left"/>
      <w:pPr>
        <w:ind w:left="1481" w:hanging="171"/>
      </w:pPr>
      <w:rPr>
        <w:rFonts w:hint="default"/>
        <w:lang w:val="ru-RU" w:eastAsia="ru-RU" w:bidi="ru-RU"/>
      </w:rPr>
    </w:lvl>
    <w:lvl w:ilvl="3" w:tplc="39FE49A2">
      <w:numFmt w:val="bullet"/>
      <w:lvlText w:val="•"/>
      <w:lvlJc w:val="left"/>
      <w:pPr>
        <w:ind w:left="1691" w:hanging="171"/>
      </w:pPr>
      <w:rPr>
        <w:rFonts w:hint="default"/>
        <w:lang w:val="ru-RU" w:eastAsia="ru-RU" w:bidi="ru-RU"/>
      </w:rPr>
    </w:lvl>
    <w:lvl w:ilvl="4" w:tplc="3800CF74">
      <w:numFmt w:val="bullet"/>
      <w:lvlText w:val="•"/>
      <w:lvlJc w:val="left"/>
      <w:pPr>
        <w:ind w:left="1902" w:hanging="171"/>
      </w:pPr>
      <w:rPr>
        <w:rFonts w:hint="default"/>
        <w:lang w:val="ru-RU" w:eastAsia="ru-RU" w:bidi="ru-RU"/>
      </w:rPr>
    </w:lvl>
    <w:lvl w:ilvl="5" w:tplc="1E4216AC">
      <w:numFmt w:val="bullet"/>
      <w:lvlText w:val="•"/>
      <w:lvlJc w:val="left"/>
      <w:pPr>
        <w:ind w:left="2113" w:hanging="171"/>
      </w:pPr>
      <w:rPr>
        <w:rFonts w:hint="default"/>
        <w:lang w:val="ru-RU" w:eastAsia="ru-RU" w:bidi="ru-RU"/>
      </w:rPr>
    </w:lvl>
    <w:lvl w:ilvl="6" w:tplc="3836EA9C">
      <w:numFmt w:val="bullet"/>
      <w:lvlText w:val="•"/>
      <w:lvlJc w:val="left"/>
      <w:pPr>
        <w:ind w:left="2323" w:hanging="171"/>
      </w:pPr>
      <w:rPr>
        <w:rFonts w:hint="default"/>
        <w:lang w:val="ru-RU" w:eastAsia="ru-RU" w:bidi="ru-RU"/>
      </w:rPr>
    </w:lvl>
    <w:lvl w:ilvl="7" w:tplc="FB800BAE">
      <w:numFmt w:val="bullet"/>
      <w:lvlText w:val="•"/>
      <w:lvlJc w:val="left"/>
      <w:pPr>
        <w:ind w:left="2534" w:hanging="171"/>
      </w:pPr>
      <w:rPr>
        <w:rFonts w:hint="default"/>
        <w:lang w:val="ru-RU" w:eastAsia="ru-RU" w:bidi="ru-RU"/>
      </w:rPr>
    </w:lvl>
    <w:lvl w:ilvl="8" w:tplc="52945AAE">
      <w:numFmt w:val="bullet"/>
      <w:lvlText w:val="•"/>
      <w:lvlJc w:val="left"/>
      <w:pPr>
        <w:ind w:left="2744" w:hanging="171"/>
      </w:pPr>
      <w:rPr>
        <w:rFonts w:hint="default"/>
        <w:lang w:val="ru-RU" w:eastAsia="ru-RU" w:bidi="ru-RU"/>
      </w:rPr>
    </w:lvl>
  </w:abstractNum>
  <w:abstractNum w:abstractNumId="14">
    <w:nsid w:val="16B1460D"/>
    <w:multiLevelType w:val="hybridMultilevel"/>
    <w:tmpl w:val="653E7B3C"/>
    <w:lvl w:ilvl="0" w:tplc="39B89768">
      <w:numFmt w:val="bullet"/>
      <w:lvlText w:val="-"/>
      <w:lvlJc w:val="left"/>
      <w:pPr>
        <w:ind w:left="126" w:hanging="84"/>
      </w:pPr>
      <w:rPr>
        <w:rFonts w:ascii="Times New Roman" w:eastAsia="Times New Roman" w:hAnsi="Times New Roman" w:cs="Times New Roman" w:hint="default"/>
        <w:i/>
        <w:w w:val="102"/>
        <w:sz w:val="14"/>
        <w:szCs w:val="14"/>
        <w:lang w:val="ru-RU" w:eastAsia="ru-RU" w:bidi="ru-RU"/>
      </w:rPr>
    </w:lvl>
    <w:lvl w:ilvl="1" w:tplc="DAFA38D8">
      <w:numFmt w:val="bullet"/>
      <w:lvlText w:val="-"/>
      <w:lvlJc w:val="left"/>
      <w:pPr>
        <w:ind w:left="373" w:hanging="84"/>
      </w:pPr>
      <w:rPr>
        <w:rFonts w:ascii="Times New Roman" w:eastAsia="Times New Roman" w:hAnsi="Times New Roman" w:cs="Times New Roman" w:hint="default"/>
        <w:i/>
        <w:w w:val="102"/>
        <w:sz w:val="14"/>
        <w:szCs w:val="14"/>
        <w:lang w:val="ru-RU" w:eastAsia="ru-RU" w:bidi="ru-RU"/>
      </w:rPr>
    </w:lvl>
    <w:lvl w:ilvl="2" w:tplc="3B721168">
      <w:numFmt w:val="bullet"/>
      <w:lvlText w:val="•"/>
      <w:lvlJc w:val="left"/>
      <w:pPr>
        <w:ind w:left="741" w:hanging="84"/>
      </w:pPr>
      <w:rPr>
        <w:rFonts w:hint="default"/>
        <w:lang w:val="ru-RU" w:eastAsia="ru-RU" w:bidi="ru-RU"/>
      </w:rPr>
    </w:lvl>
    <w:lvl w:ilvl="3" w:tplc="465238C2">
      <w:numFmt w:val="bullet"/>
      <w:lvlText w:val="•"/>
      <w:lvlJc w:val="left"/>
      <w:pPr>
        <w:ind w:left="1102" w:hanging="84"/>
      </w:pPr>
      <w:rPr>
        <w:rFonts w:hint="default"/>
        <w:lang w:val="ru-RU" w:eastAsia="ru-RU" w:bidi="ru-RU"/>
      </w:rPr>
    </w:lvl>
    <w:lvl w:ilvl="4" w:tplc="CF9A00C2">
      <w:numFmt w:val="bullet"/>
      <w:lvlText w:val="•"/>
      <w:lvlJc w:val="left"/>
      <w:pPr>
        <w:ind w:left="1464" w:hanging="84"/>
      </w:pPr>
      <w:rPr>
        <w:rFonts w:hint="default"/>
        <w:lang w:val="ru-RU" w:eastAsia="ru-RU" w:bidi="ru-RU"/>
      </w:rPr>
    </w:lvl>
    <w:lvl w:ilvl="5" w:tplc="660C3858">
      <w:numFmt w:val="bullet"/>
      <w:lvlText w:val="•"/>
      <w:lvlJc w:val="left"/>
      <w:pPr>
        <w:ind w:left="1825" w:hanging="84"/>
      </w:pPr>
      <w:rPr>
        <w:rFonts w:hint="default"/>
        <w:lang w:val="ru-RU" w:eastAsia="ru-RU" w:bidi="ru-RU"/>
      </w:rPr>
    </w:lvl>
    <w:lvl w:ilvl="6" w:tplc="E54AEDA6">
      <w:numFmt w:val="bullet"/>
      <w:lvlText w:val="•"/>
      <w:lvlJc w:val="left"/>
      <w:pPr>
        <w:ind w:left="2186" w:hanging="84"/>
      </w:pPr>
      <w:rPr>
        <w:rFonts w:hint="default"/>
        <w:lang w:val="ru-RU" w:eastAsia="ru-RU" w:bidi="ru-RU"/>
      </w:rPr>
    </w:lvl>
    <w:lvl w:ilvl="7" w:tplc="AA7CCBE6">
      <w:numFmt w:val="bullet"/>
      <w:lvlText w:val="•"/>
      <w:lvlJc w:val="left"/>
      <w:pPr>
        <w:ind w:left="2548" w:hanging="84"/>
      </w:pPr>
      <w:rPr>
        <w:rFonts w:hint="default"/>
        <w:lang w:val="ru-RU" w:eastAsia="ru-RU" w:bidi="ru-RU"/>
      </w:rPr>
    </w:lvl>
    <w:lvl w:ilvl="8" w:tplc="E90650CA">
      <w:numFmt w:val="bullet"/>
      <w:lvlText w:val="•"/>
      <w:lvlJc w:val="left"/>
      <w:pPr>
        <w:ind w:left="2909" w:hanging="84"/>
      </w:pPr>
      <w:rPr>
        <w:rFonts w:hint="default"/>
        <w:lang w:val="ru-RU" w:eastAsia="ru-RU" w:bidi="ru-RU"/>
      </w:rPr>
    </w:lvl>
  </w:abstractNum>
  <w:abstractNum w:abstractNumId="15">
    <w:nsid w:val="179B50A5"/>
    <w:multiLevelType w:val="hybridMultilevel"/>
    <w:tmpl w:val="FFA4DA56"/>
    <w:lvl w:ilvl="0" w:tplc="BF3268B0">
      <w:start w:val="1"/>
      <w:numFmt w:val="decimal"/>
      <w:lvlText w:val="%1)"/>
      <w:lvlJc w:val="left"/>
      <w:pPr>
        <w:ind w:left="1069" w:hanging="171"/>
        <w:jc w:val="right"/>
      </w:pPr>
      <w:rPr>
        <w:rFonts w:ascii="Times New Roman" w:eastAsia="Times New Roman" w:hAnsi="Times New Roman" w:cs="Times New Roman" w:hint="default"/>
        <w:i/>
        <w:spacing w:val="0"/>
        <w:w w:val="104"/>
        <w:sz w:val="15"/>
        <w:szCs w:val="15"/>
        <w:lang w:val="ru-RU" w:eastAsia="ru-RU" w:bidi="ru-RU"/>
      </w:rPr>
    </w:lvl>
    <w:lvl w:ilvl="1" w:tplc="BDB2CFDE">
      <w:numFmt w:val="bullet"/>
      <w:lvlText w:val="•"/>
      <w:lvlJc w:val="left"/>
      <w:pPr>
        <w:ind w:left="1270" w:hanging="171"/>
      </w:pPr>
      <w:rPr>
        <w:rFonts w:hint="default"/>
        <w:lang w:val="ru-RU" w:eastAsia="ru-RU" w:bidi="ru-RU"/>
      </w:rPr>
    </w:lvl>
    <w:lvl w:ilvl="2" w:tplc="16CA8C90">
      <w:numFmt w:val="bullet"/>
      <w:lvlText w:val="•"/>
      <w:lvlJc w:val="left"/>
      <w:pPr>
        <w:ind w:left="1481" w:hanging="171"/>
      </w:pPr>
      <w:rPr>
        <w:rFonts w:hint="default"/>
        <w:lang w:val="ru-RU" w:eastAsia="ru-RU" w:bidi="ru-RU"/>
      </w:rPr>
    </w:lvl>
    <w:lvl w:ilvl="3" w:tplc="0A444146">
      <w:numFmt w:val="bullet"/>
      <w:lvlText w:val="•"/>
      <w:lvlJc w:val="left"/>
      <w:pPr>
        <w:ind w:left="1691" w:hanging="171"/>
      </w:pPr>
      <w:rPr>
        <w:rFonts w:hint="default"/>
        <w:lang w:val="ru-RU" w:eastAsia="ru-RU" w:bidi="ru-RU"/>
      </w:rPr>
    </w:lvl>
    <w:lvl w:ilvl="4" w:tplc="655A95AE">
      <w:numFmt w:val="bullet"/>
      <w:lvlText w:val="•"/>
      <w:lvlJc w:val="left"/>
      <w:pPr>
        <w:ind w:left="1902" w:hanging="171"/>
      </w:pPr>
      <w:rPr>
        <w:rFonts w:hint="default"/>
        <w:lang w:val="ru-RU" w:eastAsia="ru-RU" w:bidi="ru-RU"/>
      </w:rPr>
    </w:lvl>
    <w:lvl w:ilvl="5" w:tplc="D0F61C30">
      <w:numFmt w:val="bullet"/>
      <w:lvlText w:val="•"/>
      <w:lvlJc w:val="left"/>
      <w:pPr>
        <w:ind w:left="2113" w:hanging="171"/>
      </w:pPr>
      <w:rPr>
        <w:rFonts w:hint="default"/>
        <w:lang w:val="ru-RU" w:eastAsia="ru-RU" w:bidi="ru-RU"/>
      </w:rPr>
    </w:lvl>
    <w:lvl w:ilvl="6" w:tplc="B3BCCDCE">
      <w:numFmt w:val="bullet"/>
      <w:lvlText w:val="•"/>
      <w:lvlJc w:val="left"/>
      <w:pPr>
        <w:ind w:left="2323" w:hanging="171"/>
      </w:pPr>
      <w:rPr>
        <w:rFonts w:hint="default"/>
        <w:lang w:val="ru-RU" w:eastAsia="ru-RU" w:bidi="ru-RU"/>
      </w:rPr>
    </w:lvl>
    <w:lvl w:ilvl="7" w:tplc="0CB4B354">
      <w:numFmt w:val="bullet"/>
      <w:lvlText w:val="•"/>
      <w:lvlJc w:val="left"/>
      <w:pPr>
        <w:ind w:left="2534" w:hanging="171"/>
      </w:pPr>
      <w:rPr>
        <w:rFonts w:hint="default"/>
        <w:lang w:val="ru-RU" w:eastAsia="ru-RU" w:bidi="ru-RU"/>
      </w:rPr>
    </w:lvl>
    <w:lvl w:ilvl="8" w:tplc="4DB80FE2">
      <w:numFmt w:val="bullet"/>
      <w:lvlText w:val="•"/>
      <w:lvlJc w:val="left"/>
      <w:pPr>
        <w:ind w:left="2744" w:hanging="171"/>
      </w:pPr>
      <w:rPr>
        <w:rFonts w:hint="default"/>
        <w:lang w:val="ru-RU" w:eastAsia="ru-RU" w:bidi="ru-RU"/>
      </w:rPr>
    </w:lvl>
  </w:abstractNum>
  <w:abstractNum w:abstractNumId="16">
    <w:nsid w:val="18BC2A99"/>
    <w:multiLevelType w:val="hybridMultilevel"/>
    <w:tmpl w:val="AED4796E"/>
    <w:lvl w:ilvl="0" w:tplc="E2DA6156">
      <w:start w:val="1"/>
      <w:numFmt w:val="decimal"/>
      <w:lvlText w:val="%1."/>
      <w:lvlJc w:val="left"/>
      <w:pPr>
        <w:ind w:left="167" w:hanging="154"/>
        <w:jc w:val="right"/>
      </w:pPr>
      <w:rPr>
        <w:rFonts w:ascii="Times New Roman" w:eastAsia="Times New Roman" w:hAnsi="Times New Roman" w:cs="Times New Roman" w:hint="default"/>
        <w:i/>
        <w:w w:val="102"/>
        <w:sz w:val="15"/>
        <w:szCs w:val="15"/>
        <w:lang w:val="ru-RU" w:eastAsia="ru-RU" w:bidi="ru-RU"/>
      </w:rPr>
    </w:lvl>
    <w:lvl w:ilvl="1" w:tplc="B82CE466">
      <w:numFmt w:val="bullet"/>
      <w:lvlText w:val="•"/>
      <w:lvlJc w:val="left"/>
      <w:pPr>
        <w:ind w:left="531" w:hanging="154"/>
      </w:pPr>
      <w:rPr>
        <w:rFonts w:hint="default"/>
        <w:lang w:val="ru-RU" w:eastAsia="ru-RU" w:bidi="ru-RU"/>
      </w:rPr>
    </w:lvl>
    <w:lvl w:ilvl="2" w:tplc="A388FFAE">
      <w:numFmt w:val="bullet"/>
      <w:lvlText w:val="•"/>
      <w:lvlJc w:val="left"/>
      <w:pPr>
        <w:ind w:left="902" w:hanging="154"/>
      </w:pPr>
      <w:rPr>
        <w:rFonts w:hint="default"/>
        <w:lang w:val="ru-RU" w:eastAsia="ru-RU" w:bidi="ru-RU"/>
      </w:rPr>
    </w:lvl>
    <w:lvl w:ilvl="3" w:tplc="83386F18">
      <w:numFmt w:val="bullet"/>
      <w:lvlText w:val="•"/>
      <w:lvlJc w:val="left"/>
      <w:pPr>
        <w:ind w:left="1274" w:hanging="154"/>
      </w:pPr>
      <w:rPr>
        <w:rFonts w:hint="default"/>
        <w:lang w:val="ru-RU" w:eastAsia="ru-RU" w:bidi="ru-RU"/>
      </w:rPr>
    </w:lvl>
    <w:lvl w:ilvl="4" w:tplc="4A22608C">
      <w:numFmt w:val="bullet"/>
      <w:lvlText w:val="•"/>
      <w:lvlJc w:val="left"/>
      <w:pPr>
        <w:ind w:left="1645" w:hanging="154"/>
      </w:pPr>
      <w:rPr>
        <w:rFonts w:hint="default"/>
        <w:lang w:val="ru-RU" w:eastAsia="ru-RU" w:bidi="ru-RU"/>
      </w:rPr>
    </w:lvl>
    <w:lvl w:ilvl="5" w:tplc="4C0A7C70">
      <w:numFmt w:val="bullet"/>
      <w:lvlText w:val="•"/>
      <w:lvlJc w:val="left"/>
      <w:pPr>
        <w:ind w:left="2017" w:hanging="154"/>
      </w:pPr>
      <w:rPr>
        <w:rFonts w:hint="default"/>
        <w:lang w:val="ru-RU" w:eastAsia="ru-RU" w:bidi="ru-RU"/>
      </w:rPr>
    </w:lvl>
    <w:lvl w:ilvl="6" w:tplc="48348458">
      <w:numFmt w:val="bullet"/>
      <w:lvlText w:val="•"/>
      <w:lvlJc w:val="left"/>
      <w:pPr>
        <w:ind w:left="2388" w:hanging="154"/>
      </w:pPr>
      <w:rPr>
        <w:rFonts w:hint="default"/>
        <w:lang w:val="ru-RU" w:eastAsia="ru-RU" w:bidi="ru-RU"/>
      </w:rPr>
    </w:lvl>
    <w:lvl w:ilvl="7" w:tplc="C436DADA">
      <w:numFmt w:val="bullet"/>
      <w:lvlText w:val="•"/>
      <w:lvlJc w:val="left"/>
      <w:pPr>
        <w:ind w:left="2759" w:hanging="154"/>
      </w:pPr>
      <w:rPr>
        <w:rFonts w:hint="default"/>
        <w:lang w:val="ru-RU" w:eastAsia="ru-RU" w:bidi="ru-RU"/>
      </w:rPr>
    </w:lvl>
    <w:lvl w:ilvl="8" w:tplc="554CC73C">
      <w:numFmt w:val="bullet"/>
      <w:lvlText w:val="•"/>
      <w:lvlJc w:val="left"/>
      <w:pPr>
        <w:ind w:left="3131" w:hanging="154"/>
      </w:pPr>
      <w:rPr>
        <w:rFonts w:hint="default"/>
        <w:lang w:val="ru-RU" w:eastAsia="ru-RU" w:bidi="ru-RU"/>
      </w:rPr>
    </w:lvl>
  </w:abstractNum>
  <w:abstractNum w:abstractNumId="17">
    <w:nsid w:val="19A2211D"/>
    <w:multiLevelType w:val="hybridMultilevel"/>
    <w:tmpl w:val="07884A5C"/>
    <w:lvl w:ilvl="0" w:tplc="3452B636">
      <w:start w:val="1"/>
      <w:numFmt w:val="decimal"/>
      <w:lvlText w:val="%1."/>
      <w:lvlJc w:val="left"/>
      <w:pPr>
        <w:ind w:left="1448" w:hanging="154"/>
        <w:jc w:val="right"/>
      </w:pPr>
      <w:rPr>
        <w:rFonts w:ascii="Times New Roman" w:eastAsia="Times New Roman" w:hAnsi="Times New Roman" w:cs="Times New Roman" w:hint="default"/>
        <w:i/>
        <w:w w:val="102"/>
        <w:sz w:val="15"/>
        <w:szCs w:val="15"/>
        <w:lang w:val="ru-RU" w:eastAsia="ru-RU" w:bidi="ru-RU"/>
      </w:rPr>
    </w:lvl>
    <w:lvl w:ilvl="1" w:tplc="D81432AA">
      <w:numFmt w:val="bullet"/>
      <w:lvlText w:val="•"/>
      <w:lvlJc w:val="left"/>
      <w:pPr>
        <w:ind w:left="1683" w:hanging="154"/>
      </w:pPr>
      <w:rPr>
        <w:rFonts w:hint="default"/>
        <w:lang w:val="ru-RU" w:eastAsia="ru-RU" w:bidi="ru-RU"/>
      </w:rPr>
    </w:lvl>
    <w:lvl w:ilvl="2" w:tplc="04C2FD10">
      <w:numFmt w:val="bullet"/>
      <w:lvlText w:val="•"/>
      <w:lvlJc w:val="left"/>
      <w:pPr>
        <w:ind w:left="1926" w:hanging="154"/>
      </w:pPr>
      <w:rPr>
        <w:rFonts w:hint="default"/>
        <w:lang w:val="ru-RU" w:eastAsia="ru-RU" w:bidi="ru-RU"/>
      </w:rPr>
    </w:lvl>
    <w:lvl w:ilvl="3" w:tplc="1C30CABC">
      <w:numFmt w:val="bullet"/>
      <w:lvlText w:val="•"/>
      <w:lvlJc w:val="left"/>
      <w:pPr>
        <w:ind w:left="2170" w:hanging="154"/>
      </w:pPr>
      <w:rPr>
        <w:rFonts w:hint="default"/>
        <w:lang w:val="ru-RU" w:eastAsia="ru-RU" w:bidi="ru-RU"/>
      </w:rPr>
    </w:lvl>
    <w:lvl w:ilvl="4" w:tplc="122A54BC">
      <w:numFmt w:val="bullet"/>
      <w:lvlText w:val="•"/>
      <w:lvlJc w:val="left"/>
      <w:pPr>
        <w:ind w:left="2413" w:hanging="154"/>
      </w:pPr>
      <w:rPr>
        <w:rFonts w:hint="default"/>
        <w:lang w:val="ru-RU" w:eastAsia="ru-RU" w:bidi="ru-RU"/>
      </w:rPr>
    </w:lvl>
    <w:lvl w:ilvl="5" w:tplc="4894CD8C">
      <w:numFmt w:val="bullet"/>
      <w:lvlText w:val="•"/>
      <w:lvlJc w:val="left"/>
      <w:pPr>
        <w:ind w:left="2657" w:hanging="154"/>
      </w:pPr>
      <w:rPr>
        <w:rFonts w:hint="default"/>
        <w:lang w:val="ru-RU" w:eastAsia="ru-RU" w:bidi="ru-RU"/>
      </w:rPr>
    </w:lvl>
    <w:lvl w:ilvl="6" w:tplc="04441EFC">
      <w:numFmt w:val="bullet"/>
      <w:lvlText w:val="•"/>
      <w:lvlJc w:val="left"/>
      <w:pPr>
        <w:ind w:left="2900" w:hanging="154"/>
      </w:pPr>
      <w:rPr>
        <w:rFonts w:hint="default"/>
        <w:lang w:val="ru-RU" w:eastAsia="ru-RU" w:bidi="ru-RU"/>
      </w:rPr>
    </w:lvl>
    <w:lvl w:ilvl="7" w:tplc="13608E68">
      <w:numFmt w:val="bullet"/>
      <w:lvlText w:val="•"/>
      <w:lvlJc w:val="left"/>
      <w:pPr>
        <w:ind w:left="3143" w:hanging="154"/>
      </w:pPr>
      <w:rPr>
        <w:rFonts w:hint="default"/>
        <w:lang w:val="ru-RU" w:eastAsia="ru-RU" w:bidi="ru-RU"/>
      </w:rPr>
    </w:lvl>
    <w:lvl w:ilvl="8" w:tplc="96AA9844">
      <w:numFmt w:val="bullet"/>
      <w:lvlText w:val="•"/>
      <w:lvlJc w:val="left"/>
      <w:pPr>
        <w:ind w:left="3387" w:hanging="154"/>
      </w:pPr>
      <w:rPr>
        <w:rFonts w:hint="default"/>
        <w:lang w:val="ru-RU" w:eastAsia="ru-RU" w:bidi="ru-RU"/>
      </w:rPr>
    </w:lvl>
  </w:abstractNum>
  <w:abstractNum w:abstractNumId="18">
    <w:nsid w:val="19D06BAA"/>
    <w:multiLevelType w:val="hybridMultilevel"/>
    <w:tmpl w:val="2F4AA3EE"/>
    <w:lvl w:ilvl="0" w:tplc="8522E5C6">
      <w:start w:val="1"/>
      <w:numFmt w:val="decimal"/>
      <w:lvlText w:val="%1."/>
      <w:lvlJc w:val="left"/>
      <w:pPr>
        <w:ind w:left="964" w:hanging="156"/>
        <w:jc w:val="right"/>
      </w:pPr>
      <w:rPr>
        <w:rFonts w:ascii="Times New Roman" w:eastAsia="Times New Roman" w:hAnsi="Times New Roman" w:cs="Times New Roman" w:hint="default"/>
        <w:spacing w:val="0"/>
        <w:w w:val="104"/>
        <w:sz w:val="15"/>
        <w:szCs w:val="15"/>
        <w:lang w:val="ru-RU" w:eastAsia="ru-RU" w:bidi="ru-RU"/>
      </w:rPr>
    </w:lvl>
    <w:lvl w:ilvl="1" w:tplc="786A08B4">
      <w:numFmt w:val="bullet"/>
      <w:lvlText w:val="•"/>
      <w:lvlJc w:val="left"/>
      <w:pPr>
        <w:ind w:left="1131" w:hanging="156"/>
      </w:pPr>
      <w:rPr>
        <w:rFonts w:hint="default"/>
        <w:lang w:val="ru-RU" w:eastAsia="ru-RU" w:bidi="ru-RU"/>
      </w:rPr>
    </w:lvl>
    <w:lvl w:ilvl="2" w:tplc="3EFEFE50">
      <w:numFmt w:val="bullet"/>
      <w:lvlText w:val="•"/>
      <w:lvlJc w:val="left"/>
      <w:pPr>
        <w:ind w:left="1303" w:hanging="156"/>
      </w:pPr>
      <w:rPr>
        <w:rFonts w:hint="default"/>
        <w:lang w:val="ru-RU" w:eastAsia="ru-RU" w:bidi="ru-RU"/>
      </w:rPr>
    </w:lvl>
    <w:lvl w:ilvl="3" w:tplc="FE0A4D2E">
      <w:numFmt w:val="bullet"/>
      <w:lvlText w:val="•"/>
      <w:lvlJc w:val="left"/>
      <w:pPr>
        <w:ind w:left="1474" w:hanging="156"/>
      </w:pPr>
      <w:rPr>
        <w:rFonts w:hint="default"/>
        <w:lang w:val="ru-RU" w:eastAsia="ru-RU" w:bidi="ru-RU"/>
      </w:rPr>
    </w:lvl>
    <w:lvl w:ilvl="4" w:tplc="47C6E232">
      <w:numFmt w:val="bullet"/>
      <w:lvlText w:val="•"/>
      <w:lvlJc w:val="left"/>
      <w:pPr>
        <w:ind w:left="1646" w:hanging="156"/>
      </w:pPr>
      <w:rPr>
        <w:rFonts w:hint="default"/>
        <w:lang w:val="ru-RU" w:eastAsia="ru-RU" w:bidi="ru-RU"/>
      </w:rPr>
    </w:lvl>
    <w:lvl w:ilvl="5" w:tplc="208263B6">
      <w:numFmt w:val="bullet"/>
      <w:lvlText w:val="•"/>
      <w:lvlJc w:val="left"/>
      <w:pPr>
        <w:ind w:left="1818" w:hanging="156"/>
      </w:pPr>
      <w:rPr>
        <w:rFonts w:hint="default"/>
        <w:lang w:val="ru-RU" w:eastAsia="ru-RU" w:bidi="ru-RU"/>
      </w:rPr>
    </w:lvl>
    <w:lvl w:ilvl="6" w:tplc="A4D86088">
      <w:numFmt w:val="bullet"/>
      <w:lvlText w:val="•"/>
      <w:lvlJc w:val="left"/>
      <w:pPr>
        <w:ind w:left="1989" w:hanging="156"/>
      </w:pPr>
      <w:rPr>
        <w:rFonts w:hint="default"/>
        <w:lang w:val="ru-RU" w:eastAsia="ru-RU" w:bidi="ru-RU"/>
      </w:rPr>
    </w:lvl>
    <w:lvl w:ilvl="7" w:tplc="C0E6B344">
      <w:numFmt w:val="bullet"/>
      <w:lvlText w:val="•"/>
      <w:lvlJc w:val="left"/>
      <w:pPr>
        <w:ind w:left="2161" w:hanging="156"/>
      </w:pPr>
      <w:rPr>
        <w:rFonts w:hint="default"/>
        <w:lang w:val="ru-RU" w:eastAsia="ru-RU" w:bidi="ru-RU"/>
      </w:rPr>
    </w:lvl>
    <w:lvl w:ilvl="8" w:tplc="B4861A78">
      <w:numFmt w:val="bullet"/>
      <w:lvlText w:val="•"/>
      <w:lvlJc w:val="left"/>
      <w:pPr>
        <w:ind w:left="2332" w:hanging="156"/>
      </w:pPr>
      <w:rPr>
        <w:rFonts w:hint="default"/>
        <w:lang w:val="ru-RU" w:eastAsia="ru-RU" w:bidi="ru-RU"/>
      </w:rPr>
    </w:lvl>
  </w:abstractNum>
  <w:abstractNum w:abstractNumId="19">
    <w:nsid w:val="1AA85DDA"/>
    <w:multiLevelType w:val="hybridMultilevel"/>
    <w:tmpl w:val="9E1868DA"/>
    <w:lvl w:ilvl="0" w:tplc="E3A863EC">
      <w:start w:val="1"/>
      <w:numFmt w:val="decimal"/>
      <w:lvlText w:val="%1."/>
      <w:lvlJc w:val="left"/>
      <w:pPr>
        <w:ind w:left="51" w:hanging="1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ru-RU" w:eastAsia="ru-RU" w:bidi="ru-RU"/>
      </w:rPr>
    </w:lvl>
    <w:lvl w:ilvl="1" w:tplc="DD8AB354">
      <w:numFmt w:val="bullet"/>
      <w:lvlText w:val="•"/>
      <w:lvlJc w:val="left"/>
      <w:pPr>
        <w:ind w:left="454" w:hanging="154"/>
      </w:pPr>
      <w:rPr>
        <w:rFonts w:hint="default"/>
        <w:lang w:val="ru-RU" w:eastAsia="ru-RU" w:bidi="ru-RU"/>
      </w:rPr>
    </w:lvl>
    <w:lvl w:ilvl="2" w:tplc="0A14FFF4">
      <w:numFmt w:val="bullet"/>
      <w:lvlText w:val="•"/>
      <w:lvlJc w:val="left"/>
      <w:pPr>
        <w:ind w:left="848" w:hanging="154"/>
      </w:pPr>
      <w:rPr>
        <w:rFonts w:hint="default"/>
        <w:lang w:val="ru-RU" w:eastAsia="ru-RU" w:bidi="ru-RU"/>
      </w:rPr>
    </w:lvl>
    <w:lvl w:ilvl="3" w:tplc="B9405AD8">
      <w:numFmt w:val="bullet"/>
      <w:lvlText w:val="•"/>
      <w:lvlJc w:val="left"/>
      <w:pPr>
        <w:ind w:left="1242" w:hanging="154"/>
      </w:pPr>
      <w:rPr>
        <w:rFonts w:hint="default"/>
        <w:lang w:val="ru-RU" w:eastAsia="ru-RU" w:bidi="ru-RU"/>
      </w:rPr>
    </w:lvl>
    <w:lvl w:ilvl="4" w:tplc="A02E7432">
      <w:numFmt w:val="bullet"/>
      <w:lvlText w:val="•"/>
      <w:lvlJc w:val="left"/>
      <w:pPr>
        <w:ind w:left="1636" w:hanging="154"/>
      </w:pPr>
      <w:rPr>
        <w:rFonts w:hint="default"/>
        <w:lang w:val="ru-RU" w:eastAsia="ru-RU" w:bidi="ru-RU"/>
      </w:rPr>
    </w:lvl>
    <w:lvl w:ilvl="5" w:tplc="3A8220B4">
      <w:numFmt w:val="bullet"/>
      <w:lvlText w:val="•"/>
      <w:lvlJc w:val="left"/>
      <w:pPr>
        <w:ind w:left="2030" w:hanging="154"/>
      </w:pPr>
      <w:rPr>
        <w:rFonts w:hint="default"/>
        <w:lang w:val="ru-RU" w:eastAsia="ru-RU" w:bidi="ru-RU"/>
      </w:rPr>
    </w:lvl>
    <w:lvl w:ilvl="6" w:tplc="1BEA534C">
      <w:numFmt w:val="bullet"/>
      <w:lvlText w:val="•"/>
      <w:lvlJc w:val="left"/>
      <w:pPr>
        <w:ind w:left="2424" w:hanging="154"/>
      </w:pPr>
      <w:rPr>
        <w:rFonts w:hint="default"/>
        <w:lang w:val="ru-RU" w:eastAsia="ru-RU" w:bidi="ru-RU"/>
      </w:rPr>
    </w:lvl>
    <w:lvl w:ilvl="7" w:tplc="1ADE06CA">
      <w:numFmt w:val="bullet"/>
      <w:lvlText w:val="•"/>
      <w:lvlJc w:val="left"/>
      <w:pPr>
        <w:ind w:left="2818" w:hanging="154"/>
      </w:pPr>
      <w:rPr>
        <w:rFonts w:hint="default"/>
        <w:lang w:val="ru-RU" w:eastAsia="ru-RU" w:bidi="ru-RU"/>
      </w:rPr>
    </w:lvl>
    <w:lvl w:ilvl="8" w:tplc="C96602EE">
      <w:numFmt w:val="bullet"/>
      <w:lvlText w:val="•"/>
      <w:lvlJc w:val="left"/>
      <w:pPr>
        <w:ind w:left="3212" w:hanging="154"/>
      </w:pPr>
      <w:rPr>
        <w:rFonts w:hint="default"/>
        <w:lang w:val="ru-RU" w:eastAsia="ru-RU" w:bidi="ru-RU"/>
      </w:rPr>
    </w:lvl>
  </w:abstractNum>
  <w:abstractNum w:abstractNumId="20">
    <w:nsid w:val="200F12B3"/>
    <w:multiLevelType w:val="hybridMultilevel"/>
    <w:tmpl w:val="24949F92"/>
    <w:lvl w:ilvl="0" w:tplc="2A02F938">
      <w:start w:val="1"/>
      <w:numFmt w:val="decimal"/>
      <w:lvlText w:val="%1."/>
      <w:lvlJc w:val="left"/>
      <w:pPr>
        <w:ind w:left="1593" w:hanging="156"/>
        <w:jc w:val="right"/>
      </w:pPr>
      <w:rPr>
        <w:rFonts w:ascii="Times New Roman" w:eastAsia="Times New Roman" w:hAnsi="Times New Roman" w:cs="Times New Roman" w:hint="default"/>
        <w:i/>
        <w:spacing w:val="0"/>
        <w:w w:val="104"/>
        <w:sz w:val="15"/>
        <w:szCs w:val="15"/>
        <w:lang w:val="ru-RU" w:eastAsia="ru-RU" w:bidi="ru-RU"/>
      </w:rPr>
    </w:lvl>
    <w:lvl w:ilvl="1" w:tplc="629C97C0">
      <w:numFmt w:val="bullet"/>
      <w:lvlText w:val="•"/>
      <w:lvlJc w:val="left"/>
      <w:pPr>
        <w:ind w:left="1855" w:hanging="156"/>
      </w:pPr>
      <w:rPr>
        <w:rFonts w:hint="default"/>
        <w:lang w:val="ru-RU" w:eastAsia="ru-RU" w:bidi="ru-RU"/>
      </w:rPr>
    </w:lvl>
    <w:lvl w:ilvl="2" w:tplc="3C9C9ABC">
      <w:numFmt w:val="bullet"/>
      <w:lvlText w:val="•"/>
      <w:lvlJc w:val="left"/>
      <w:pPr>
        <w:ind w:left="2111" w:hanging="156"/>
      </w:pPr>
      <w:rPr>
        <w:rFonts w:hint="default"/>
        <w:lang w:val="ru-RU" w:eastAsia="ru-RU" w:bidi="ru-RU"/>
      </w:rPr>
    </w:lvl>
    <w:lvl w:ilvl="3" w:tplc="857E9EE0">
      <w:numFmt w:val="bullet"/>
      <w:lvlText w:val="•"/>
      <w:lvlJc w:val="left"/>
      <w:pPr>
        <w:ind w:left="2367" w:hanging="156"/>
      </w:pPr>
      <w:rPr>
        <w:rFonts w:hint="default"/>
        <w:lang w:val="ru-RU" w:eastAsia="ru-RU" w:bidi="ru-RU"/>
      </w:rPr>
    </w:lvl>
    <w:lvl w:ilvl="4" w:tplc="9674834E">
      <w:numFmt w:val="bullet"/>
      <w:lvlText w:val="•"/>
      <w:lvlJc w:val="left"/>
      <w:pPr>
        <w:ind w:left="2623" w:hanging="156"/>
      </w:pPr>
      <w:rPr>
        <w:rFonts w:hint="default"/>
        <w:lang w:val="ru-RU" w:eastAsia="ru-RU" w:bidi="ru-RU"/>
      </w:rPr>
    </w:lvl>
    <w:lvl w:ilvl="5" w:tplc="BD840900">
      <w:numFmt w:val="bullet"/>
      <w:lvlText w:val="•"/>
      <w:lvlJc w:val="left"/>
      <w:pPr>
        <w:ind w:left="2879" w:hanging="156"/>
      </w:pPr>
      <w:rPr>
        <w:rFonts w:hint="default"/>
        <w:lang w:val="ru-RU" w:eastAsia="ru-RU" w:bidi="ru-RU"/>
      </w:rPr>
    </w:lvl>
    <w:lvl w:ilvl="6" w:tplc="9B64C158">
      <w:numFmt w:val="bullet"/>
      <w:lvlText w:val="•"/>
      <w:lvlJc w:val="left"/>
      <w:pPr>
        <w:ind w:left="3135" w:hanging="156"/>
      </w:pPr>
      <w:rPr>
        <w:rFonts w:hint="default"/>
        <w:lang w:val="ru-RU" w:eastAsia="ru-RU" w:bidi="ru-RU"/>
      </w:rPr>
    </w:lvl>
    <w:lvl w:ilvl="7" w:tplc="D0A83FD4">
      <w:numFmt w:val="bullet"/>
      <w:lvlText w:val="•"/>
      <w:lvlJc w:val="left"/>
      <w:pPr>
        <w:ind w:left="3391" w:hanging="156"/>
      </w:pPr>
      <w:rPr>
        <w:rFonts w:hint="default"/>
        <w:lang w:val="ru-RU" w:eastAsia="ru-RU" w:bidi="ru-RU"/>
      </w:rPr>
    </w:lvl>
    <w:lvl w:ilvl="8" w:tplc="3692F0BE">
      <w:numFmt w:val="bullet"/>
      <w:lvlText w:val="•"/>
      <w:lvlJc w:val="left"/>
      <w:pPr>
        <w:ind w:left="3647" w:hanging="156"/>
      </w:pPr>
      <w:rPr>
        <w:rFonts w:hint="default"/>
        <w:lang w:val="ru-RU" w:eastAsia="ru-RU" w:bidi="ru-RU"/>
      </w:rPr>
    </w:lvl>
  </w:abstractNum>
  <w:abstractNum w:abstractNumId="21">
    <w:nsid w:val="265706FD"/>
    <w:multiLevelType w:val="hybridMultilevel"/>
    <w:tmpl w:val="9AE8551E"/>
    <w:lvl w:ilvl="0" w:tplc="DD746C44">
      <w:start w:val="1"/>
      <w:numFmt w:val="decimal"/>
      <w:lvlText w:val="%1."/>
      <w:lvlJc w:val="left"/>
      <w:pPr>
        <w:ind w:left="1067" w:hanging="156"/>
        <w:jc w:val="right"/>
      </w:pPr>
      <w:rPr>
        <w:rFonts w:ascii="Times New Roman" w:eastAsia="Times New Roman" w:hAnsi="Times New Roman" w:cs="Times New Roman" w:hint="default"/>
        <w:spacing w:val="0"/>
        <w:w w:val="104"/>
        <w:sz w:val="15"/>
        <w:szCs w:val="15"/>
        <w:lang w:val="ru-RU" w:eastAsia="ru-RU" w:bidi="ru-RU"/>
      </w:rPr>
    </w:lvl>
    <w:lvl w:ilvl="1" w:tplc="D5387970">
      <w:numFmt w:val="bullet"/>
      <w:lvlText w:val="•"/>
      <w:lvlJc w:val="left"/>
      <w:pPr>
        <w:ind w:left="1342" w:hanging="156"/>
      </w:pPr>
      <w:rPr>
        <w:rFonts w:hint="default"/>
        <w:lang w:val="ru-RU" w:eastAsia="ru-RU" w:bidi="ru-RU"/>
      </w:rPr>
    </w:lvl>
    <w:lvl w:ilvl="2" w:tplc="28048C38">
      <w:numFmt w:val="bullet"/>
      <w:lvlText w:val="•"/>
      <w:lvlJc w:val="left"/>
      <w:pPr>
        <w:ind w:left="1625" w:hanging="156"/>
      </w:pPr>
      <w:rPr>
        <w:rFonts w:hint="default"/>
        <w:lang w:val="ru-RU" w:eastAsia="ru-RU" w:bidi="ru-RU"/>
      </w:rPr>
    </w:lvl>
    <w:lvl w:ilvl="3" w:tplc="A844A32C">
      <w:numFmt w:val="bullet"/>
      <w:lvlText w:val="•"/>
      <w:lvlJc w:val="left"/>
      <w:pPr>
        <w:ind w:left="1907" w:hanging="156"/>
      </w:pPr>
      <w:rPr>
        <w:rFonts w:hint="default"/>
        <w:lang w:val="ru-RU" w:eastAsia="ru-RU" w:bidi="ru-RU"/>
      </w:rPr>
    </w:lvl>
    <w:lvl w:ilvl="4" w:tplc="52C6CA38">
      <w:numFmt w:val="bullet"/>
      <w:lvlText w:val="•"/>
      <w:lvlJc w:val="left"/>
      <w:pPr>
        <w:ind w:left="2190" w:hanging="156"/>
      </w:pPr>
      <w:rPr>
        <w:rFonts w:hint="default"/>
        <w:lang w:val="ru-RU" w:eastAsia="ru-RU" w:bidi="ru-RU"/>
      </w:rPr>
    </w:lvl>
    <w:lvl w:ilvl="5" w:tplc="79F8AED0">
      <w:numFmt w:val="bullet"/>
      <w:lvlText w:val="•"/>
      <w:lvlJc w:val="left"/>
      <w:pPr>
        <w:ind w:left="2472" w:hanging="156"/>
      </w:pPr>
      <w:rPr>
        <w:rFonts w:hint="default"/>
        <w:lang w:val="ru-RU" w:eastAsia="ru-RU" w:bidi="ru-RU"/>
      </w:rPr>
    </w:lvl>
    <w:lvl w:ilvl="6" w:tplc="D38091D0">
      <w:numFmt w:val="bullet"/>
      <w:lvlText w:val="•"/>
      <w:lvlJc w:val="left"/>
      <w:pPr>
        <w:ind w:left="2755" w:hanging="156"/>
      </w:pPr>
      <w:rPr>
        <w:rFonts w:hint="default"/>
        <w:lang w:val="ru-RU" w:eastAsia="ru-RU" w:bidi="ru-RU"/>
      </w:rPr>
    </w:lvl>
    <w:lvl w:ilvl="7" w:tplc="44060338">
      <w:numFmt w:val="bullet"/>
      <w:lvlText w:val="•"/>
      <w:lvlJc w:val="left"/>
      <w:pPr>
        <w:ind w:left="3037" w:hanging="156"/>
      </w:pPr>
      <w:rPr>
        <w:rFonts w:hint="default"/>
        <w:lang w:val="ru-RU" w:eastAsia="ru-RU" w:bidi="ru-RU"/>
      </w:rPr>
    </w:lvl>
    <w:lvl w:ilvl="8" w:tplc="BE66081A">
      <w:numFmt w:val="bullet"/>
      <w:lvlText w:val="•"/>
      <w:lvlJc w:val="left"/>
      <w:pPr>
        <w:ind w:left="3320" w:hanging="156"/>
      </w:pPr>
      <w:rPr>
        <w:rFonts w:hint="default"/>
        <w:lang w:val="ru-RU" w:eastAsia="ru-RU" w:bidi="ru-RU"/>
      </w:rPr>
    </w:lvl>
  </w:abstractNum>
  <w:abstractNum w:abstractNumId="22">
    <w:nsid w:val="26972BAB"/>
    <w:multiLevelType w:val="hybridMultilevel"/>
    <w:tmpl w:val="E3666B48"/>
    <w:lvl w:ilvl="0" w:tplc="13AC21E6">
      <w:start w:val="1"/>
      <w:numFmt w:val="decimal"/>
      <w:lvlText w:val="%1."/>
      <w:lvlJc w:val="left"/>
      <w:pPr>
        <w:ind w:left="194" w:hanging="144"/>
        <w:jc w:val="left"/>
      </w:pPr>
      <w:rPr>
        <w:rFonts w:ascii="Times New Roman" w:eastAsia="Times New Roman" w:hAnsi="Times New Roman" w:cs="Times New Roman" w:hint="default"/>
        <w:w w:val="102"/>
        <w:sz w:val="14"/>
        <w:szCs w:val="14"/>
        <w:lang w:val="ru-RU" w:eastAsia="ru-RU" w:bidi="ru-RU"/>
      </w:rPr>
    </w:lvl>
    <w:lvl w:ilvl="1" w:tplc="D1AADBE4">
      <w:numFmt w:val="bullet"/>
      <w:lvlText w:val="•"/>
      <w:lvlJc w:val="left"/>
      <w:pPr>
        <w:ind w:left="538" w:hanging="144"/>
      </w:pPr>
      <w:rPr>
        <w:rFonts w:hint="default"/>
        <w:lang w:val="ru-RU" w:eastAsia="ru-RU" w:bidi="ru-RU"/>
      </w:rPr>
    </w:lvl>
    <w:lvl w:ilvl="2" w:tplc="4080E56E">
      <w:numFmt w:val="bullet"/>
      <w:lvlText w:val="•"/>
      <w:lvlJc w:val="left"/>
      <w:pPr>
        <w:ind w:left="877" w:hanging="144"/>
      </w:pPr>
      <w:rPr>
        <w:rFonts w:hint="default"/>
        <w:lang w:val="ru-RU" w:eastAsia="ru-RU" w:bidi="ru-RU"/>
      </w:rPr>
    </w:lvl>
    <w:lvl w:ilvl="3" w:tplc="5374FAB8">
      <w:numFmt w:val="bullet"/>
      <w:lvlText w:val="•"/>
      <w:lvlJc w:val="left"/>
      <w:pPr>
        <w:ind w:left="1215" w:hanging="144"/>
      </w:pPr>
      <w:rPr>
        <w:rFonts w:hint="default"/>
        <w:lang w:val="ru-RU" w:eastAsia="ru-RU" w:bidi="ru-RU"/>
      </w:rPr>
    </w:lvl>
    <w:lvl w:ilvl="4" w:tplc="1FC2A82C">
      <w:numFmt w:val="bullet"/>
      <w:lvlText w:val="•"/>
      <w:lvlJc w:val="left"/>
      <w:pPr>
        <w:ind w:left="1554" w:hanging="144"/>
      </w:pPr>
      <w:rPr>
        <w:rFonts w:hint="default"/>
        <w:lang w:val="ru-RU" w:eastAsia="ru-RU" w:bidi="ru-RU"/>
      </w:rPr>
    </w:lvl>
    <w:lvl w:ilvl="5" w:tplc="4358E45A">
      <w:numFmt w:val="bullet"/>
      <w:lvlText w:val="•"/>
      <w:lvlJc w:val="left"/>
      <w:pPr>
        <w:ind w:left="1893" w:hanging="144"/>
      </w:pPr>
      <w:rPr>
        <w:rFonts w:hint="default"/>
        <w:lang w:val="ru-RU" w:eastAsia="ru-RU" w:bidi="ru-RU"/>
      </w:rPr>
    </w:lvl>
    <w:lvl w:ilvl="6" w:tplc="11A07EA0">
      <w:numFmt w:val="bullet"/>
      <w:lvlText w:val="•"/>
      <w:lvlJc w:val="left"/>
      <w:pPr>
        <w:ind w:left="2231" w:hanging="144"/>
      </w:pPr>
      <w:rPr>
        <w:rFonts w:hint="default"/>
        <w:lang w:val="ru-RU" w:eastAsia="ru-RU" w:bidi="ru-RU"/>
      </w:rPr>
    </w:lvl>
    <w:lvl w:ilvl="7" w:tplc="3394191A">
      <w:numFmt w:val="bullet"/>
      <w:lvlText w:val="•"/>
      <w:lvlJc w:val="left"/>
      <w:pPr>
        <w:ind w:left="2570" w:hanging="144"/>
      </w:pPr>
      <w:rPr>
        <w:rFonts w:hint="default"/>
        <w:lang w:val="ru-RU" w:eastAsia="ru-RU" w:bidi="ru-RU"/>
      </w:rPr>
    </w:lvl>
    <w:lvl w:ilvl="8" w:tplc="79ECEA68">
      <w:numFmt w:val="bullet"/>
      <w:lvlText w:val="•"/>
      <w:lvlJc w:val="left"/>
      <w:pPr>
        <w:ind w:left="2908" w:hanging="144"/>
      </w:pPr>
      <w:rPr>
        <w:rFonts w:hint="default"/>
        <w:lang w:val="ru-RU" w:eastAsia="ru-RU" w:bidi="ru-RU"/>
      </w:rPr>
    </w:lvl>
  </w:abstractNum>
  <w:abstractNum w:abstractNumId="23">
    <w:nsid w:val="26DC0F41"/>
    <w:multiLevelType w:val="hybridMultilevel"/>
    <w:tmpl w:val="C1FC54D8"/>
    <w:lvl w:ilvl="0" w:tplc="4AC49100">
      <w:start w:val="1"/>
      <w:numFmt w:val="decimal"/>
      <w:lvlText w:val="%1."/>
      <w:lvlJc w:val="left"/>
      <w:pPr>
        <w:ind w:left="546" w:hanging="156"/>
        <w:jc w:val="right"/>
      </w:pPr>
      <w:rPr>
        <w:rFonts w:ascii="Times New Roman" w:eastAsia="Times New Roman" w:hAnsi="Times New Roman" w:cs="Times New Roman" w:hint="default"/>
        <w:spacing w:val="0"/>
        <w:w w:val="104"/>
        <w:sz w:val="15"/>
        <w:szCs w:val="15"/>
        <w:lang w:val="ru-RU" w:eastAsia="ru-RU" w:bidi="ru-RU"/>
      </w:rPr>
    </w:lvl>
    <w:lvl w:ilvl="1" w:tplc="1430F52E">
      <w:numFmt w:val="bullet"/>
      <w:lvlText w:val="•"/>
      <w:lvlJc w:val="left"/>
      <w:pPr>
        <w:ind w:left="874" w:hanging="156"/>
      </w:pPr>
      <w:rPr>
        <w:rFonts w:hint="default"/>
        <w:lang w:val="ru-RU" w:eastAsia="ru-RU" w:bidi="ru-RU"/>
      </w:rPr>
    </w:lvl>
    <w:lvl w:ilvl="2" w:tplc="876A6D4A">
      <w:numFmt w:val="bullet"/>
      <w:lvlText w:val="•"/>
      <w:lvlJc w:val="left"/>
      <w:pPr>
        <w:ind w:left="1209" w:hanging="156"/>
      </w:pPr>
      <w:rPr>
        <w:rFonts w:hint="default"/>
        <w:lang w:val="ru-RU" w:eastAsia="ru-RU" w:bidi="ru-RU"/>
      </w:rPr>
    </w:lvl>
    <w:lvl w:ilvl="3" w:tplc="084486CA">
      <w:numFmt w:val="bullet"/>
      <w:lvlText w:val="•"/>
      <w:lvlJc w:val="left"/>
      <w:pPr>
        <w:ind w:left="1543" w:hanging="156"/>
      </w:pPr>
      <w:rPr>
        <w:rFonts w:hint="default"/>
        <w:lang w:val="ru-RU" w:eastAsia="ru-RU" w:bidi="ru-RU"/>
      </w:rPr>
    </w:lvl>
    <w:lvl w:ilvl="4" w:tplc="7AE056CE">
      <w:numFmt w:val="bullet"/>
      <w:lvlText w:val="•"/>
      <w:lvlJc w:val="left"/>
      <w:pPr>
        <w:ind w:left="1878" w:hanging="156"/>
      </w:pPr>
      <w:rPr>
        <w:rFonts w:hint="default"/>
        <w:lang w:val="ru-RU" w:eastAsia="ru-RU" w:bidi="ru-RU"/>
      </w:rPr>
    </w:lvl>
    <w:lvl w:ilvl="5" w:tplc="9AF8ACA8">
      <w:numFmt w:val="bullet"/>
      <w:lvlText w:val="•"/>
      <w:lvlJc w:val="left"/>
      <w:pPr>
        <w:ind w:left="2212" w:hanging="156"/>
      </w:pPr>
      <w:rPr>
        <w:rFonts w:hint="default"/>
        <w:lang w:val="ru-RU" w:eastAsia="ru-RU" w:bidi="ru-RU"/>
      </w:rPr>
    </w:lvl>
    <w:lvl w:ilvl="6" w:tplc="1AAA6C92">
      <w:numFmt w:val="bullet"/>
      <w:lvlText w:val="•"/>
      <w:lvlJc w:val="left"/>
      <w:pPr>
        <w:ind w:left="2547" w:hanging="156"/>
      </w:pPr>
      <w:rPr>
        <w:rFonts w:hint="default"/>
        <w:lang w:val="ru-RU" w:eastAsia="ru-RU" w:bidi="ru-RU"/>
      </w:rPr>
    </w:lvl>
    <w:lvl w:ilvl="7" w:tplc="776A9518">
      <w:numFmt w:val="bullet"/>
      <w:lvlText w:val="•"/>
      <w:lvlJc w:val="left"/>
      <w:pPr>
        <w:ind w:left="2881" w:hanging="156"/>
      </w:pPr>
      <w:rPr>
        <w:rFonts w:hint="default"/>
        <w:lang w:val="ru-RU" w:eastAsia="ru-RU" w:bidi="ru-RU"/>
      </w:rPr>
    </w:lvl>
    <w:lvl w:ilvl="8" w:tplc="26F027CC">
      <w:numFmt w:val="bullet"/>
      <w:lvlText w:val="•"/>
      <w:lvlJc w:val="left"/>
      <w:pPr>
        <w:ind w:left="3216" w:hanging="156"/>
      </w:pPr>
      <w:rPr>
        <w:rFonts w:hint="default"/>
        <w:lang w:val="ru-RU" w:eastAsia="ru-RU" w:bidi="ru-RU"/>
      </w:rPr>
    </w:lvl>
  </w:abstractNum>
  <w:abstractNum w:abstractNumId="24">
    <w:nsid w:val="28AC0523"/>
    <w:multiLevelType w:val="hybridMultilevel"/>
    <w:tmpl w:val="5F049440"/>
    <w:lvl w:ilvl="0" w:tplc="F348C514">
      <w:start w:val="1"/>
      <w:numFmt w:val="decimal"/>
      <w:lvlText w:val="%1."/>
      <w:lvlJc w:val="left"/>
      <w:pPr>
        <w:ind w:left="975" w:hanging="154"/>
        <w:jc w:val="righ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ru-RU" w:bidi="ru-RU"/>
      </w:rPr>
    </w:lvl>
    <w:lvl w:ilvl="1" w:tplc="4756057E">
      <w:numFmt w:val="bullet"/>
      <w:lvlText w:val="•"/>
      <w:lvlJc w:val="left"/>
      <w:pPr>
        <w:ind w:left="1167" w:hanging="154"/>
      </w:pPr>
      <w:rPr>
        <w:rFonts w:hint="default"/>
        <w:lang w:val="ru-RU" w:eastAsia="ru-RU" w:bidi="ru-RU"/>
      </w:rPr>
    </w:lvl>
    <w:lvl w:ilvl="2" w:tplc="F356DB6A">
      <w:numFmt w:val="bullet"/>
      <w:lvlText w:val="•"/>
      <w:lvlJc w:val="left"/>
      <w:pPr>
        <w:ind w:left="1355" w:hanging="154"/>
      </w:pPr>
      <w:rPr>
        <w:rFonts w:hint="default"/>
        <w:lang w:val="ru-RU" w:eastAsia="ru-RU" w:bidi="ru-RU"/>
      </w:rPr>
    </w:lvl>
    <w:lvl w:ilvl="3" w:tplc="19A6710C">
      <w:numFmt w:val="bullet"/>
      <w:lvlText w:val="•"/>
      <w:lvlJc w:val="left"/>
      <w:pPr>
        <w:ind w:left="1542" w:hanging="154"/>
      </w:pPr>
      <w:rPr>
        <w:rFonts w:hint="default"/>
        <w:lang w:val="ru-RU" w:eastAsia="ru-RU" w:bidi="ru-RU"/>
      </w:rPr>
    </w:lvl>
    <w:lvl w:ilvl="4" w:tplc="57CA7394">
      <w:numFmt w:val="bullet"/>
      <w:lvlText w:val="•"/>
      <w:lvlJc w:val="left"/>
      <w:pPr>
        <w:ind w:left="1730" w:hanging="154"/>
      </w:pPr>
      <w:rPr>
        <w:rFonts w:hint="default"/>
        <w:lang w:val="ru-RU" w:eastAsia="ru-RU" w:bidi="ru-RU"/>
      </w:rPr>
    </w:lvl>
    <w:lvl w:ilvl="5" w:tplc="5B1E15E0">
      <w:numFmt w:val="bullet"/>
      <w:lvlText w:val="•"/>
      <w:lvlJc w:val="left"/>
      <w:pPr>
        <w:ind w:left="1918" w:hanging="154"/>
      </w:pPr>
      <w:rPr>
        <w:rFonts w:hint="default"/>
        <w:lang w:val="ru-RU" w:eastAsia="ru-RU" w:bidi="ru-RU"/>
      </w:rPr>
    </w:lvl>
    <w:lvl w:ilvl="6" w:tplc="73E6CECA">
      <w:numFmt w:val="bullet"/>
      <w:lvlText w:val="•"/>
      <w:lvlJc w:val="left"/>
      <w:pPr>
        <w:ind w:left="2105" w:hanging="154"/>
      </w:pPr>
      <w:rPr>
        <w:rFonts w:hint="default"/>
        <w:lang w:val="ru-RU" w:eastAsia="ru-RU" w:bidi="ru-RU"/>
      </w:rPr>
    </w:lvl>
    <w:lvl w:ilvl="7" w:tplc="A26C8AD4">
      <w:numFmt w:val="bullet"/>
      <w:lvlText w:val="•"/>
      <w:lvlJc w:val="left"/>
      <w:pPr>
        <w:ind w:left="2293" w:hanging="154"/>
      </w:pPr>
      <w:rPr>
        <w:rFonts w:hint="default"/>
        <w:lang w:val="ru-RU" w:eastAsia="ru-RU" w:bidi="ru-RU"/>
      </w:rPr>
    </w:lvl>
    <w:lvl w:ilvl="8" w:tplc="7B54C48C">
      <w:numFmt w:val="bullet"/>
      <w:lvlText w:val="•"/>
      <w:lvlJc w:val="left"/>
      <w:pPr>
        <w:ind w:left="2480" w:hanging="154"/>
      </w:pPr>
      <w:rPr>
        <w:rFonts w:hint="default"/>
        <w:lang w:val="ru-RU" w:eastAsia="ru-RU" w:bidi="ru-RU"/>
      </w:rPr>
    </w:lvl>
  </w:abstractNum>
  <w:abstractNum w:abstractNumId="25">
    <w:nsid w:val="2B0B77FC"/>
    <w:multiLevelType w:val="hybridMultilevel"/>
    <w:tmpl w:val="A41E996A"/>
    <w:lvl w:ilvl="0" w:tplc="0EE0F108">
      <w:start w:val="1"/>
      <w:numFmt w:val="decimal"/>
      <w:lvlText w:val="%1."/>
      <w:lvlJc w:val="left"/>
      <w:pPr>
        <w:ind w:left="315" w:hanging="156"/>
        <w:jc w:val="right"/>
      </w:pPr>
      <w:rPr>
        <w:rFonts w:ascii="Times New Roman" w:eastAsia="Times New Roman" w:hAnsi="Times New Roman" w:cs="Times New Roman" w:hint="default"/>
        <w:spacing w:val="0"/>
        <w:w w:val="104"/>
        <w:sz w:val="15"/>
        <w:szCs w:val="15"/>
        <w:lang w:val="ru-RU" w:eastAsia="ru-RU" w:bidi="ru-RU"/>
      </w:rPr>
    </w:lvl>
    <w:lvl w:ilvl="1" w:tplc="75105D3A">
      <w:numFmt w:val="bullet"/>
      <w:lvlText w:val="•"/>
      <w:lvlJc w:val="left"/>
      <w:pPr>
        <w:ind w:left="489" w:hanging="156"/>
      </w:pPr>
      <w:rPr>
        <w:rFonts w:hint="default"/>
        <w:lang w:val="ru-RU" w:eastAsia="ru-RU" w:bidi="ru-RU"/>
      </w:rPr>
    </w:lvl>
    <w:lvl w:ilvl="2" w:tplc="0AA479D0">
      <w:numFmt w:val="bullet"/>
      <w:lvlText w:val="•"/>
      <w:lvlJc w:val="left"/>
      <w:pPr>
        <w:ind w:left="658" w:hanging="156"/>
      </w:pPr>
      <w:rPr>
        <w:rFonts w:hint="default"/>
        <w:lang w:val="ru-RU" w:eastAsia="ru-RU" w:bidi="ru-RU"/>
      </w:rPr>
    </w:lvl>
    <w:lvl w:ilvl="3" w:tplc="9B408EFE">
      <w:numFmt w:val="bullet"/>
      <w:lvlText w:val="•"/>
      <w:lvlJc w:val="left"/>
      <w:pPr>
        <w:ind w:left="828" w:hanging="156"/>
      </w:pPr>
      <w:rPr>
        <w:rFonts w:hint="default"/>
        <w:lang w:val="ru-RU" w:eastAsia="ru-RU" w:bidi="ru-RU"/>
      </w:rPr>
    </w:lvl>
    <w:lvl w:ilvl="4" w:tplc="211EC9DE">
      <w:numFmt w:val="bullet"/>
      <w:lvlText w:val="•"/>
      <w:lvlJc w:val="left"/>
      <w:pPr>
        <w:ind w:left="997" w:hanging="156"/>
      </w:pPr>
      <w:rPr>
        <w:rFonts w:hint="default"/>
        <w:lang w:val="ru-RU" w:eastAsia="ru-RU" w:bidi="ru-RU"/>
      </w:rPr>
    </w:lvl>
    <w:lvl w:ilvl="5" w:tplc="D95C1BF8">
      <w:numFmt w:val="bullet"/>
      <w:lvlText w:val="•"/>
      <w:lvlJc w:val="left"/>
      <w:pPr>
        <w:ind w:left="1167" w:hanging="156"/>
      </w:pPr>
      <w:rPr>
        <w:rFonts w:hint="default"/>
        <w:lang w:val="ru-RU" w:eastAsia="ru-RU" w:bidi="ru-RU"/>
      </w:rPr>
    </w:lvl>
    <w:lvl w:ilvl="6" w:tplc="65FE4FD8">
      <w:numFmt w:val="bullet"/>
      <w:lvlText w:val="•"/>
      <w:lvlJc w:val="left"/>
      <w:pPr>
        <w:ind w:left="1336" w:hanging="156"/>
      </w:pPr>
      <w:rPr>
        <w:rFonts w:hint="default"/>
        <w:lang w:val="ru-RU" w:eastAsia="ru-RU" w:bidi="ru-RU"/>
      </w:rPr>
    </w:lvl>
    <w:lvl w:ilvl="7" w:tplc="93A2259A">
      <w:numFmt w:val="bullet"/>
      <w:lvlText w:val="•"/>
      <w:lvlJc w:val="left"/>
      <w:pPr>
        <w:ind w:left="1505" w:hanging="156"/>
      </w:pPr>
      <w:rPr>
        <w:rFonts w:hint="default"/>
        <w:lang w:val="ru-RU" w:eastAsia="ru-RU" w:bidi="ru-RU"/>
      </w:rPr>
    </w:lvl>
    <w:lvl w:ilvl="8" w:tplc="0F189304">
      <w:numFmt w:val="bullet"/>
      <w:lvlText w:val="•"/>
      <w:lvlJc w:val="left"/>
      <w:pPr>
        <w:ind w:left="1675" w:hanging="156"/>
      </w:pPr>
      <w:rPr>
        <w:rFonts w:hint="default"/>
        <w:lang w:val="ru-RU" w:eastAsia="ru-RU" w:bidi="ru-RU"/>
      </w:rPr>
    </w:lvl>
  </w:abstractNum>
  <w:abstractNum w:abstractNumId="26">
    <w:nsid w:val="2BB31D06"/>
    <w:multiLevelType w:val="hybridMultilevel"/>
    <w:tmpl w:val="67AEFF54"/>
    <w:lvl w:ilvl="0" w:tplc="BC301DA8">
      <w:start w:val="1"/>
      <w:numFmt w:val="decimal"/>
      <w:lvlText w:val="%1."/>
      <w:lvlJc w:val="left"/>
      <w:pPr>
        <w:ind w:left="366" w:hanging="144"/>
        <w:jc w:val="right"/>
      </w:pPr>
      <w:rPr>
        <w:rFonts w:ascii="Times New Roman" w:eastAsia="Times New Roman" w:hAnsi="Times New Roman" w:cs="Times New Roman" w:hint="default"/>
        <w:w w:val="102"/>
        <w:sz w:val="14"/>
        <w:szCs w:val="14"/>
        <w:lang w:val="ru-RU" w:eastAsia="ru-RU" w:bidi="ru-RU"/>
      </w:rPr>
    </w:lvl>
    <w:lvl w:ilvl="1" w:tplc="2EEA5692">
      <w:numFmt w:val="bullet"/>
      <w:lvlText w:val="•"/>
      <w:lvlJc w:val="left"/>
      <w:pPr>
        <w:ind w:left="682" w:hanging="144"/>
      </w:pPr>
      <w:rPr>
        <w:rFonts w:hint="default"/>
        <w:lang w:val="ru-RU" w:eastAsia="ru-RU" w:bidi="ru-RU"/>
      </w:rPr>
    </w:lvl>
    <w:lvl w:ilvl="2" w:tplc="8856D4DE">
      <w:numFmt w:val="bullet"/>
      <w:lvlText w:val="•"/>
      <w:lvlJc w:val="left"/>
      <w:pPr>
        <w:ind w:left="1005" w:hanging="144"/>
      </w:pPr>
      <w:rPr>
        <w:rFonts w:hint="default"/>
        <w:lang w:val="ru-RU" w:eastAsia="ru-RU" w:bidi="ru-RU"/>
      </w:rPr>
    </w:lvl>
    <w:lvl w:ilvl="3" w:tplc="C4AED75A">
      <w:numFmt w:val="bullet"/>
      <w:lvlText w:val="•"/>
      <w:lvlJc w:val="left"/>
      <w:pPr>
        <w:ind w:left="1327" w:hanging="144"/>
      </w:pPr>
      <w:rPr>
        <w:rFonts w:hint="default"/>
        <w:lang w:val="ru-RU" w:eastAsia="ru-RU" w:bidi="ru-RU"/>
      </w:rPr>
    </w:lvl>
    <w:lvl w:ilvl="4" w:tplc="46E04BF6">
      <w:numFmt w:val="bullet"/>
      <w:lvlText w:val="•"/>
      <w:lvlJc w:val="left"/>
      <w:pPr>
        <w:ind w:left="1650" w:hanging="144"/>
      </w:pPr>
      <w:rPr>
        <w:rFonts w:hint="default"/>
        <w:lang w:val="ru-RU" w:eastAsia="ru-RU" w:bidi="ru-RU"/>
      </w:rPr>
    </w:lvl>
    <w:lvl w:ilvl="5" w:tplc="8C82E4FC">
      <w:numFmt w:val="bullet"/>
      <w:lvlText w:val="•"/>
      <w:lvlJc w:val="left"/>
      <w:pPr>
        <w:ind w:left="1973" w:hanging="144"/>
      </w:pPr>
      <w:rPr>
        <w:rFonts w:hint="default"/>
        <w:lang w:val="ru-RU" w:eastAsia="ru-RU" w:bidi="ru-RU"/>
      </w:rPr>
    </w:lvl>
    <w:lvl w:ilvl="6" w:tplc="21C87C84">
      <w:numFmt w:val="bullet"/>
      <w:lvlText w:val="•"/>
      <w:lvlJc w:val="left"/>
      <w:pPr>
        <w:ind w:left="2295" w:hanging="144"/>
      </w:pPr>
      <w:rPr>
        <w:rFonts w:hint="default"/>
        <w:lang w:val="ru-RU" w:eastAsia="ru-RU" w:bidi="ru-RU"/>
      </w:rPr>
    </w:lvl>
    <w:lvl w:ilvl="7" w:tplc="6464BD70">
      <w:numFmt w:val="bullet"/>
      <w:lvlText w:val="•"/>
      <w:lvlJc w:val="left"/>
      <w:pPr>
        <w:ind w:left="2618" w:hanging="144"/>
      </w:pPr>
      <w:rPr>
        <w:rFonts w:hint="default"/>
        <w:lang w:val="ru-RU" w:eastAsia="ru-RU" w:bidi="ru-RU"/>
      </w:rPr>
    </w:lvl>
    <w:lvl w:ilvl="8" w:tplc="F99A3524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</w:abstractNum>
  <w:abstractNum w:abstractNumId="27">
    <w:nsid w:val="3CC51FB8"/>
    <w:multiLevelType w:val="hybridMultilevel"/>
    <w:tmpl w:val="28409CDA"/>
    <w:lvl w:ilvl="0" w:tplc="C7080AB0">
      <w:start w:val="1"/>
      <w:numFmt w:val="decimal"/>
      <w:lvlText w:val="%1."/>
      <w:lvlJc w:val="left"/>
      <w:pPr>
        <w:ind w:left="975" w:hanging="154"/>
        <w:jc w:val="righ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ru-RU" w:bidi="ru-RU"/>
      </w:rPr>
    </w:lvl>
    <w:lvl w:ilvl="1" w:tplc="75FCD4E2">
      <w:numFmt w:val="bullet"/>
      <w:lvlText w:val="•"/>
      <w:lvlJc w:val="left"/>
      <w:pPr>
        <w:ind w:left="1167" w:hanging="154"/>
      </w:pPr>
      <w:rPr>
        <w:rFonts w:hint="default"/>
        <w:lang w:val="ru-RU" w:eastAsia="ru-RU" w:bidi="ru-RU"/>
      </w:rPr>
    </w:lvl>
    <w:lvl w:ilvl="2" w:tplc="71A8BB48">
      <w:numFmt w:val="bullet"/>
      <w:lvlText w:val="•"/>
      <w:lvlJc w:val="left"/>
      <w:pPr>
        <w:ind w:left="1355" w:hanging="154"/>
      </w:pPr>
      <w:rPr>
        <w:rFonts w:hint="default"/>
        <w:lang w:val="ru-RU" w:eastAsia="ru-RU" w:bidi="ru-RU"/>
      </w:rPr>
    </w:lvl>
    <w:lvl w:ilvl="3" w:tplc="3DF67F16">
      <w:numFmt w:val="bullet"/>
      <w:lvlText w:val="•"/>
      <w:lvlJc w:val="left"/>
      <w:pPr>
        <w:ind w:left="1542" w:hanging="154"/>
      </w:pPr>
      <w:rPr>
        <w:rFonts w:hint="default"/>
        <w:lang w:val="ru-RU" w:eastAsia="ru-RU" w:bidi="ru-RU"/>
      </w:rPr>
    </w:lvl>
    <w:lvl w:ilvl="4" w:tplc="ED00C6A2">
      <w:numFmt w:val="bullet"/>
      <w:lvlText w:val="•"/>
      <w:lvlJc w:val="left"/>
      <w:pPr>
        <w:ind w:left="1730" w:hanging="154"/>
      </w:pPr>
      <w:rPr>
        <w:rFonts w:hint="default"/>
        <w:lang w:val="ru-RU" w:eastAsia="ru-RU" w:bidi="ru-RU"/>
      </w:rPr>
    </w:lvl>
    <w:lvl w:ilvl="5" w:tplc="C05619B0">
      <w:numFmt w:val="bullet"/>
      <w:lvlText w:val="•"/>
      <w:lvlJc w:val="left"/>
      <w:pPr>
        <w:ind w:left="1918" w:hanging="154"/>
      </w:pPr>
      <w:rPr>
        <w:rFonts w:hint="default"/>
        <w:lang w:val="ru-RU" w:eastAsia="ru-RU" w:bidi="ru-RU"/>
      </w:rPr>
    </w:lvl>
    <w:lvl w:ilvl="6" w:tplc="E5884522">
      <w:numFmt w:val="bullet"/>
      <w:lvlText w:val="•"/>
      <w:lvlJc w:val="left"/>
      <w:pPr>
        <w:ind w:left="2105" w:hanging="154"/>
      </w:pPr>
      <w:rPr>
        <w:rFonts w:hint="default"/>
        <w:lang w:val="ru-RU" w:eastAsia="ru-RU" w:bidi="ru-RU"/>
      </w:rPr>
    </w:lvl>
    <w:lvl w:ilvl="7" w:tplc="AEA6A304">
      <w:numFmt w:val="bullet"/>
      <w:lvlText w:val="•"/>
      <w:lvlJc w:val="left"/>
      <w:pPr>
        <w:ind w:left="2293" w:hanging="154"/>
      </w:pPr>
      <w:rPr>
        <w:rFonts w:hint="default"/>
        <w:lang w:val="ru-RU" w:eastAsia="ru-RU" w:bidi="ru-RU"/>
      </w:rPr>
    </w:lvl>
    <w:lvl w:ilvl="8" w:tplc="40161360">
      <w:numFmt w:val="bullet"/>
      <w:lvlText w:val="•"/>
      <w:lvlJc w:val="left"/>
      <w:pPr>
        <w:ind w:left="2480" w:hanging="154"/>
      </w:pPr>
      <w:rPr>
        <w:rFonts w:hint="default"/>
        <w:lang w:val="ru-RU" w:eastAsia="ru-RU" w:bidi="ru-RU"/>
      </w:rPr>
    </w:lvl>
  </w:abstractNum>
  <w:abstractNum w:abstractNumId="28">
    <w:nsid w:val="3E575541"/>
    <w:multiLevelType w:val="hybridMultilevel"/>
    <w:tmpl w:val="A8681BFC"/>
    <w:lvl w:ilvl="0" w:tplc="FEA0E486">
      <w:start w:val="1"/>
      <w:numFmt w:val="decimal"/>
      <w:lvlText w:val="%1."/>
      <w:lvlJc w:val="left"/>
      <w:pPr>
        <w:ind w:left="1447" w:hanging="154"/>
        <w:jc w:val="right"/>
      </w:pPr>
      <w:rPr>
        <w:rFonts w:ascii="Times New Roman" w:eastAsia="Times New Roman" w:hAnsi="Times New Roman" w:cs="Times New Roman" w:hint="default"/>
        <w:i/>
        <w:spacing w:val="0"/>
        <w:w w:val="100"/>
        <w:sz w:val="15"/>
        <w:szCs w:val="15"/>
        <w:lang w:val="ru-RU" w:eastAsia="ru-RU" w:bidi="ru-RU"/>
      </w:rPr>
    </w:lvl>
    <w:lvl w:ilvl="1" w:tplc="738C4CAE">
      <w:numFmt w:val="bullet"/>
      <w:lvlText w:val="•"/>
      <w:lvlJc w:val="left"/>
      <w:pPr>
        <w:ind w:left="1710" w:hanging="154"/>
      </w:pPr>
      <w:rPr>
        <w:rFonts w:hint="default"/>
        <w:lang w:val="ru-RU" w:eastAsia="ru-RU" w:bidi="ru-RU"/>
      </w:rPr>
    </w:lvl>
    <w:lvl w:ilvl="2" w:tplc="3E28014A">
      <w:numFmt w:val="bullet"/>
      <w:lvlText w:val="•"/>
      <w:lvlJc w:val="left"/>
      <w:pPr>
        <w:ind w:left="1981" w:hanging="154"/>
      </w:pPr>
      <w:rPr>
        <w:rFonts w:hint="default"/>
        <w:lang w:val="ru-RU" w:eastAsia="ru-RU" w:bidi="ru-RU"/>
      </w:rPr>
    </w:lvl>
    <w:lvl w:ilvl="3" w:tplc="DA489BB6">
      <w:numFmt w:val="bullet"/>
      <w:lvlText w:val="•"/>
      <w:lvlJc w:val="left"/>
      <w:pPr>
        <w:ind w:left="2251" w:hanging="154"/>
      </w:pPr>
      <w:rPr>
        <w:rFonts w:hint="default"/>
        <w:lang w:val="ru-RU" w:eastAsia="ru-RU" w:bidi="ru-RU"/>
      </w:rPr>
    </w:lvl>
    <w:lvl w:ilvl="4" w:tplc="3F4001E0">
      <w:numFmt w:val="bullet"/>
      <w:lvlText w:val="•"/>
      <w:lvlJc w:val="left"/>
      <w:pPr>
        <w:ind w:left="2522" w:hanging="154"/>
      </w:pPr>
      <w:rPr>
        <w:rFonts w:hint="default"/>
        <w:lang w:val="ru-RU" w:eastAsia="ru-RU" w:bidi="ru-RU"/>
      </w:rPr>
    </w:lvl>
    <w:lvl w:ilvl="5" w:tplc="3B38537A">
      <w:numFmt w:val="bullet"/>
      <w:lvlText w:val="•"/>
      <w:lvlJc w:val="left"/>
      <w:pPr>
        <w:ind w:left="2792" w:hanging="154"/>
      </w:pPr>
      <w:rPr>
        <w:rFonts w:hint="default"/>
        <w:lang w:val="ru-RU" w:eastAsia="ru-RU" w:bidi="ru-RU"/>
      </w:rPr>
    </w:lvl>
    <w:lvl w:ilvl="6" w:tplc="0B1444D0">
      <w:numFmt w:val="bullet"/>
      <w:lvlText w:val="•"/>
      <w:lvlJc w:val="left"/>
      <w:pPr>
        <w:ind w:left="3063" w:hanging="154"/>
      </w:pPr>
      <w:rPr>
        <w:rFonts w:hint="default"/>
        <w:lang w:val="ru-RU" w:eastAsia="ru-RU" w:bidi="ru-RU"/>
      </w:rPr>
    </w:lvl>
    <w:lvl w:ilvl="7" w:tplc="34AE7102">
      <w:numFmt w:val="bullet"/>
      <w:lvlText w:val="•"/>
      <w:lvlJc w:val="left"/>
      <w:pPr>
        <w:ind w:left="3333" w:hanging="154"/>
      </w:pPr>
      <w:rPr>
        <w:rFonts w:hint="default"/>
        <w:lang w:val="ru-RU" w:eastAsia="ru-RU" w:bidi="ru-RU"/>
      </w:rPr>
    </w:lvl>
    <w:lvl w:ilvl="8" w:tplc="D8C82616">
      <w:numFmt w:val="bullet"/>
      <w:lvlText w:val="•"/>
      <w:lvlJc w:val="left"/>
      <w:pPr>
        <w:ind w:left="3604" w:hanging="154"/>
      </w:pPr>
      <w:rPr>
        <w:rFonts w:hint="default"/>
        <w:lang w:val="ru-RU" w:eastAsia="ru-RU" w:bidi="ru-RU"/>
      </w:rPr>
    </w:lvl>
  </w:abstractNum>
  <w:abstractNum w:abstractNumId="29">
    <w:nsid w:val="3FCF18F9"/>
    <w:multiLevelType w:val="hybridMultilevel"/>
    <w:tmpl w:val="9DC8A33C"/>
    <w:lvl w:ilvl="0" w:tplc="B12C7C14">
      <w:start w:val="1"/>
      <w:numFmt w:val="decimal"/>
      <w:lvlText w:val="%1."/>
      <w:lvlJc w:val="left"/>
      <w:pPr>
        <w:ind w:left="31" w:hanging="173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17"/>
        <w:szCs w:val="17"/>
        <w:lang w:val="ru-RU" w:eastAsia="ru-RU" w:bidi="ru-RU"/>
      </w:rPr>
    </w:lvl>
    <w:lvl w:ilvl="1" w:tplc="B2C00BEA">
      <w:numFmt w:val="bullet"/>
      <w:lvlText w:val="•"/>
      <w:lvlJc w:val="left"/>
      <w:pPr>
        <w:ind w:left="465" w:hanging="173"/>
      </w:pPr>
      <w:rPr>
        <w:rFonts w:hint="default"/>
        <w:lang w:val="ru-RU" w:eastAsia="ru-RU" w:bidi="ru-RU"/>
      </w:rPr>
    </w:lvl>
    <w:lvl w:ilvl="2" w:tplc="4BA088FE">
      <w:numFmt w:val="bullet"/>
      <w:lvlText w:val="•"/>
      <w:lvlJc w:val="left"/>
      <w:pPr>
        <w:ind w:left="891" w:hanging="173"/>
      </w:pPr>
      <w:rPr>
        <w:rFonts w:hint="default"/>
        <w:lang w:val="ru-RU" w:eastAsia="ru-RU" w:bidi="ru-RU"/>
      </w:rPr>
    </w:lvl>
    <w:lvl w:ilvl="3" w:tplc="165C45B8">
      <w:numFmt w:val="bullet"/>
      <w:lvlText w:val="•"/>
      <w:lvlJc w:val="left"/>
      <w:pPr>
        <w:ind w:left="1317" w:hanging="173"/>
      </w:pPr>
      <w:rPr>
        <w:rFonts w:hint="default"/>
        <w:lang w:val="ru-RU" w:eastAsia="ru-RU" w:bidi="ru-RU"/>
      </w:rPr>
    </w:lvl>
    <w:lvl w:ilvl="4" w:tplc="0936AFA0">
      <w:numFmt w:val="bullet"/>
      <w:lvlText w:val="•"/>
      <w:lvlJc w:val="left"/>
      <w:pPr>
        <w:ind w:left="1743" w:hanging="173"/>
      </w:pPr>
      <w:rPr>
        <w:rFonts w:hint="default"/>
        <w:lang w:val="ru-RU" w:eastAsia="ru-RU" w:bidi="ru-RU"/>
      </w:rPr>
    </w:lvl>
    <w:lvl w:ilvl="5" w:tplc="1500DE0C">
      <w:numFmt w:val="bullet"/>
      <w:lvlText w:val="•"/>
      <w:lvlJc w:val="left"/>
      <w:pPr>
        <w:ind w:left="2169" w:hanging="173"/>
      </w:pPr>
      <w:rPr>
        <w:rFonts w:hint="default"/>
        <w:lang w:val="ru-RU" w:eastAsia="ru-RU" w:bidi="ru-RU"/>
      </w:rPr>
    </w:lvl>
    <w:lvl w:ilvl="6" w:tplc="22545D34">
      <w:numFmt w:val="bullet"/>
      <w:lvlText w:val="•"/>
      <w:lvlJc w:val="left"/>
      <w:pPr>
        <w:ind w:left="2594" w:hanging="173"/>
      </w:pPr>
      <w:rPr>
        <w:rFonts w:hint="default"/>
        <w:lang w:val="ru-RU" w:eastAsia="ru-RU" w:bidi="ru-RU"/>
      </w:rPr>
    </w:lvl>
    <w:lvl w:ilvl="7" w:tplc="ED32305A">
      <w:numFmt w:val="bullet"/>
      <w:lvlText w:val="•"/>
      <w:lvlJc w:val="left"/>
      <w:pPr>
        <w:ind w:left="3020" w:hanging="173"/>
      </w:pPr>
      <w:rPr>
        <w:rFonts w:hint="default"/>
        <w:lang w:val="ru-RU" w:eastAsia="ru-RU" w:bidi="ru-RU"/>
      </w:rPr>
    </w:lvl>
    <w:lvl w:ilvl="8" w:tplc="5680C164">
      <w:numFmt w:val="bullet"/>
      <w:lvlText w:val="•"/>
      <w:lvlJc w:val="left"/>
      <w:pPr>
        <w:ind w:left="3446" w:hanging="173"/>
      </w:pPr>
      <w:rPr>
        <w:rFonts w:hint="default"/>
        <w:lang w:val="ru-RU" w:eastAsia="ru-RU" w:bidi="ru-RU"/>
      </w:rPr>
    </w:lvl>
  </w:abstractNum>
  <w:abstractNum w:abstractNumId="30">
    <w:nsid w:val="40095B7E"/>
    <w:multiLevelType w:val="hybridMultilevel"/>
    <w:tmpl w:val="6AC44456"/>
    <w:lvl w:ilvl="0" w:tplc="18F6D6F4">
      <w:start w:val="1"/>
      <w:numFmt w:val="decimal"/>
      <w:lvlText w:val="%1."/>
      <w:lvlJc w:val="left"/>
      <w:pPr>
        <w:ind w:left="138" w:hanging="156"/>
        <w:jc w:val="right"/>
      </w:pPr>
      <w:rPr>
        <w:rFonts w:ascii="Times New Roman" w:eastAsia="Times New Roman" w:hAnsi="Times New Roman" w:cs="Times New Roman" w:hint="default"/>
        <w:i/>
        <w:spacing w:val="0"/>
        <w:w w:val="104"/>
        <w:sz w:val="15"/>
        <w:szCs w:val="15"/>
        <w:lang w:val="ru-RU" w:eastAsia="ru-RU" w:bidi="ru-RU"/>
      </w:rPr>
    </w:lvl>
    <w:lvl w:ilvl="1" w:tplc="F3A6D2C2">
      <w:numFmt w:val="bullet"/>
      <w:lvlText w:val="•"/>
      <w:lvlJc w:val="left"/>
      <w:pPr>
        <w:ind w:left="541" w:hanging="156"/>
      </w:pPr>
      <w:rPr>
        <w:rFonts w:hint="default"/>
        <w:lang w:val="ru-RU" w:eastAsia="ru-RU" w:bidi="ru-RU"/>
      </w:rPr>
    </w:lvl>
    <w:lvl w:ilvl="2" w:tplc="052CA77E">
      <w:numFmt w:val="bullet"/>
      <w:lvlText w:val="•"/>
      <w:lvlJc w:val="left"/>
      <w:pPr>
        <w:ind w:left="943" w:hanging="156"/>
      </w:pPr>
      <w:rPr>
        <w:rFonts w:hint="default"/>
        <w:lang w:val="ru-RU" w:eastAsia="ru-RU" w:bidi="ru-RU"/>
      </w:rPr>
    </w:lvl>
    <w:lvl w:ilvl="3" w:tplc="24A40D0E">
      <w:numFmt w:val="bullet"/>
      <w:lvlText w:val="•"/>
      <w:lvlJc w:val="left"/>
      <w:pPr>
        <w:ind w:left="1345" w:hanging="156"/>
      </w:pPr>
      <w:rPr>
        <w:rFonts w:hint="default"/>
        <w:lang w:val="ru-RU" w:eastAsia="ru-RU" w:bidi="ru-RU"/>
      </w:rPr>
    </w:lvl>
    <w:lvl w:ilvl="4" w:tplc="575272E2">
      <w:numFmt w:val="bullet"/>
      <w:lvlText w:val="•"/>
      <w:lvlJc w:val="left"/>
      <w:pPr>
        <w:ind w:left="1747" w:hanging="156"/>
      </w:pPr>
      <w:rPr>
        <w:rFonts w:hint="default"/>
        <w:lang w:val="ru-RU" w:eastAsia="ru-RU" w:bidi="ru-RU"/>
      </w:rPr>
    </w:lvl>
    <w:lvl w:ilvl="5" w:tplc="E9BC9224">
      <w:numFmt w:val="bullet"/>
      <w:lvlText w:val="•"/>
      <w:lvlJc w:val="left"/>
      <w:pPr>
        <w:ind w:left="2149" w:hanging="156"/>
      </w:pPr>
      <w:rPr>
        <w:rFonts w:hint="default"/>
        <w:lang w:val="ru-RU" w:eastAsia="ru-RU" w:bidi="ru-RU"/>
      </w:rPr>
    </w:lvl>
    <w:lvl w:ilvl="6" w:tplc="F336ED78">
      <w:numFmt w:val="bullet"/>
      <w:lvlText w:val="•"/>
      <w:lvlJc w:val="left"/>
      <w:pPr>
        <w:ind w:left="2551" w:hanging="156"/>
      </w:pPr>
      <w:rPr>
        <w:rFonts w:hint="default"/>
        <w:lang w:val="ru-RU" w:eastAsia="ru-RU" w:bidi="ru-RU"/>
      </w:rPr>
    </w:lvl>
    <w:lvl w:ilvl="7" w:tplc="A102388C">
      <w:numFmt w:val="bullet"/>
      <w:lvlText w:val="•"/>
      <w:lvlJc w:val="left"/>
      <w:pPr>
        <w:ind w:left="2953" w:hanging="156"/>
      </w:pPr>
      <w:rPr>
        <w:rFonts w:hint="default"/>
        <w:lang w:val="ru-RU" w:eastAsia="ru-RU" w:bidi="ru-RU"/>
      </w:rPr>
    </w:lvl>
    <w:lvl w:ilvl="8" w:tplc="D8D02D52">
      <w:numFmt w:val="bullet"/>
      <w:lvlText w:val="•"/>
      <w:lvlJc w:val="left"/>
      <w:pPr>
        <w:ind w:left="3355" w:hanging="156"/>
      </w:pPr>
      <w:rPr>
        <w:rFonts w:hint="default"/>
        <w:lang w:val="ru-RU" w:eastAsia="ru-RU" w:bidi="ru-RU"/>
      </w:rPr>
    </w:lvl>
  </w:abstractNum>
  <w:abstractNum w:abstractNumId="31">
    <w:nsid w:val="42242E5A"/>
    <w:multiLevelType w:val="hybridMultilevel"/>
    <w:tmpl w:val="C172E936"/>
    <w:lvl w:ilvl="0" w:tplc="4F5A9C1E">
      <w:start w:val="1"/>
      <w:numFmt w:val="decimal"/>
      <w:lvlText w:val="%1."/>
      <w:lvlJc w:val="left"/>
      <w:pPr>
        <w:ind w:left="228" w:hanging="154"/>
        <w:jc w:val="right"/>
      </w:pPr>
      <w:rPr>
        <w:rFonts w:ascii="Times New Roman" w:eastAsia="Times New Roman" w:hAnsi="Times New Roman" w:cs="Times New Roman" w:hint="default"/>
        <w:i/>
        <w:spacing w:val="0"/>
        <w:w w:val="100"/>
        <w:sz w:val="15"/>
        <w:szCs w:val="15"/>
        <w:lang w:val="ru-RU" w:eastAsia="ru-RU" w:bidi="ru-RU"/>
      </w:rPr>
    </w:lvl>
    <w:lvl w:ilvl="1" w:tplc="CB949F22">
      <w:numFmt w:val="bullet"/>
      <w:lvlText w:val="•"/>
      <w:lvlJc w:val="left"/>
      <w:pPr>
        <w:ind w:left="612" w:hanging="154"/>
      </w:pPr>
      <w:rPr>
        <w:rFonts w:hint="default"/>
        <w:lang w:val="ru-RU" w:eastAsia="ru-RU" w:bidi="ru-RU"/>
      </w:rPr>
    </w:lvl>
    <w:lvl w:ilvl="2" w:tplc="446A08D4">
      <w:numFmt w:val="bullet"/>
      <w:lvlText w:val="•"/>
      <w:lvlJc w:val="left"/>
      <w:pPr>
        <w:ind w:left="1005" w:hanging="154"/>
      </w:pPr>
      <w:rPr>
        <w:rFonts w:hint="default"/>
        <w:lang w:val="ru-RU" w:eastAsia="ru-RU" w:bidi="ru-RU"/>
      </w:rPr>
    </w:lvl>
    <w:lvl w:ilvl="3" w:tplc="F3AA4502">
      <w:numFmt w:val="bullet"/>
      <w:lvlText w:val="•"/>
      <w:lvlJc w:val="left"/>
      <w:pPr>
        <w:ind w:left="1397" w:hanging="154"/>
      </w:pPr>
      <w:rPr>
        <w:rFonts w:hint="default"/>
        <w:lang w:val="ru-RU" w:eastAsia="ru-RU" w:bidi="ru-RU"/>
      </w:rPr>
    </w:lvl>
    <w:lvl w:ilvl="4" w:tplc="BFB04564">
      <w:numFmt w:val="bullet"/>
      <w:lvlText w:val="•"/>
      <w:lvlJc w:val="left"/>
      <w:pPr>
        <w:ind w:left="1790" w:hanging="154"/>
      </w:pPr>
      <w:rPr>
        <w:rFonts w:hint="default"/>
        <w:lang w:val="ru-RU" w:eastAsia="ru-RU" w:bidi="ru-RU"/>
      </w:rPr>
    </w:lvl>
    <w:lvl w:ilvl="5" w:tplc="9C3AE6A2">
      <w:numFmt w:val="bullet"/>
      <w:lvlText w:val="•"/>
      <w:lvlJc w:val="left"/>
      <w:pPr>
        <w:ind w:left="2182" w:hanging="154"/>
      </w:pPr>
      <w:rPr>
        <w:rFonts w:hint="default"/>
        <w:lang w:val="ru-RU" w:eastAsia="ru-RU" w:bidi="ru-RU"/>
      </w:rPr>
    </w:lvl>
    <w:lvl w:ilvl="6" w:tplc="96C462AE">
      <w:numFmt w:val="bullet"/>
      <w:lvlText w:val="•"/>
      <w:lvlJc w:val="left"/>
      <w:pPr>
        <w:ind w:left="2575" w:hanging="154"/>
      </w:pPr>
      <w:rPr>
        <w:rFonts w:hint="default"/>
        <w:lang w:val="ru-RU" w:eastAsia="ru-RU" w:bidi="ru-RU"/>
      </w:rPr>
    </w:lvl>
    <w:lvl w:ilvl="7" w:tplc="2988C324">
      <w:numFmt w:val="bullet"/>
      <w:lvlText w:val="•"/>
      <w:lvlJc w:val="left"/>
      <w:pPr>
        <w:ind w:left="2967" w:hanging="154"/>
      </w:pPr>
      <w:rPr>
        <w:rFonts w:hint="default"/>
        <w:lang w:val="ru-RU" w:eastAsia="ru-RU" w:bidi="ru-RU"/>
      </w:rPr>
    </w:lvl>
    <w:lvl w:ilvl="8" w:tplc="DDCEBB60">
      <w:numFmt w:val="bullet"/>
      <w:lvlText w:val="•"/>
      <w:lvlJc w:val="left"/>
      <w:pPr>
        <w:ind w:left="3360" w:hanging="154"/>
      </w:pPr>
      <w:rPr>
        <w:rFonts w:hint="default"/>
        <w:lang w:val="ru-RU" w:eastAsia="ru-RU" w:bidi="ru-RU"/>
      </w:rPr>
    </w:lvl>
  </w:abstractNum>
  <w:abstractNum w:abstractNumId="32">
    <w:nsid w:val="438B75B0"/>
    <w:multiLevelType w:val="hybridMultilevel"/>
    <w:tmpl w:val="680CFCBA"/>
    <w:lvl w:ilvl="0" w:tplc="F47CCAE6">
      <w:start w:val="1"/>
      <w:numFmt w:val="decimal"/>
      <w:lvlText w:val="%1."/>
      <w:lvlJc w:val="left"/>
      <w:pPr>
        <w:ind w:left="288" w:hanging="1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ru-RU" w:eastAsia="ru-RU" w:bidi="ru-RU"/>
      </w:rPr>
    </w:lvl>
    <w:lvl w:ilvl="1" w:tplc="65D885A6">
      <w:numFmt w:val="bullet"/>
      <w:lvlText w:val="•"/>
      <w:lvlJc w:val="left"/>
      <w:pPr>
        <w:ind w:left="652" w:hanging="154"/>
      </w:pPr>
      <w:rPr>
        <w:rFonts w:hint="default"/>
        <w:lang w:val="ru-RU" w:eastAsia="ru-RU" w:bidi="ru-RU"/>
      </w:rPr>
    </w:lvl>
    <w:lvl w:ilvl="2" w:tplc="A0404164">
      <w:numFmt w:val="bullet"/>
      <w:lvlText w:val="•"/>
      <w:lvlJc w:val="left"/>
      <w:pPr>
        <w:ind w:left="1024" w:hanging="154"/>
      </w:pPr>
      <w:rPr>
        <w:rFonts w:hint="default"/>
        <w:lang w:val="ru-RU" w:eastAsia="ru-RU" w:bidi="ru-RU"/>
      </w:rPr>
    </w:lvl>
    <w:lvl w:ilvl="3" w:tplc="12F81EE4">
      <w:numFmt w:val="bullet"/>
      <w:lvlText w:val="•"/>
      <w:lvlJc w:val="left"/>
      <w:pPr>
        <w:ind w:left="1396" w:hanging="154"/>
      </w:pPr>
      <w:rPr>
        <w:rFonts w:hint="default"/>
        <w:lang w:val="ru-RU" w:eastAsia="ru-RU" w:bidi="ru-RU"/>
      </w:rPr>
    </w:lvl>
    <w:lvl w:ilvl="4" w:tplc="694AB538">
      <w:numFmt w:val="bullet"/>
      <w:lvlText w:val="•"/>
      <w:lvlJc w:val="left"/>
      <w:pPr>
        <w:ind w:left="1768" w:hanging="154"/>
      </w:pPr>
      <w:rPr>
        <w:rFonts w:hint="default"/>
        <w:lang w:val="ru-RU" w:eastAsia="ru-RU" w:bidi="ru-RU"/>
      </w:rPr>
    </w:lvl>
    <w:lvl w:ilvl="5" w:tplc="B56C89EA">
      <w:numFmt w:val="bullet"/>
      <w:lvlText w:val="•"/>
      <w:lvlJc w:val="left"/>
      <w:pPr>
        <w:ind w:left="2140" w:hanging="154"/>
      </w:pPr>
      <w:rPr>
        <w:rFonts w:hint="default"/>
        <w:lang w:val="ru-RU" w:eastAsia="ru-RU" w:bidi="ru-RU"/>
      </w:rPr>
    </w:lvl>
    <w:lvl w:ilvl="6" w:tplc="4C2484BE">
      <w:numFmt w:val="bullet"/>
      <w:lvlText w:val="•"/>
      <w:lvlJc w:val="left"/>
      <w:pPr>
        <w:ind w:left="2512" w:hanging="154"/>
      </w:pPr>
      <w:rPr>
        <w:rFonts w:hint="default"/>
        <w:lang w:val="ru-RU" w:eastAsia="ru-RU" w:bidi="ru-RU"/>
      </w:rPr>
    </w:lvl>
    <w:lvl w:ilvl="7" w:tplc="F84E55E8">
      <w:numFmt w:val="bullet"/>
      <w:lvlText w:val="•"/>
      <w:lvlJc w:val="left"/>
      <w:pPr>
        <w:ind w:left="2884" w:hanging="154"/>
      </w:pPr>
      <w:rPr>
        <w:rFonts w:hint="default"/>
        <w:lang w:val="ru-RU" w:eastAsia="ru-RU" w:bidi="ru-RU"/>
      </w:rPr>
    </w:lvl>
    <w:lvl w:ilvl="8" w:tplc="F7A066A6">
      <w:numFmt w:val="bullet"/>
      <w:lvlText w:val="•"/>
      <w:lvlJc w:val="left"/>
      <w:pPr>
        <w:ind w:left="3256" w:hanging="154"/>
      </w:pPr>
      <w:rPr>
        <w:rFonts w:hint="default"/>
        <w:lang w:val="ru-RU" w:eastAsia="ru-RU" w:bidi="ru-RU"/>
      </w:rPr>
    </w:lvl>
  </w:abstractNum>
  <w:abstractNum w:abstractNumId="33">
    <w:nsid w:val="46555C93"/>
    <w:multiLevelType w:val="hybridMultilevel"/>
    <w:tmpl w:val="8766E040"/>
    <w:lvl w:ilvl="0" w:tplc="B448CC84">
      <w:start w:val="1"/>
      <w:numFmt w:val="decimal"/>
      <w:lvlText w:val="%1."/>
      <w:lvlJc w:val="left"/>
      <w:pPr>
        <w:ind w:left="1335" w:hanging="144"/>
        <w:jc w:val="right"/>
      </w:pPr>
      <w:rPr>
        <w:rFonts w:ascii="Times New Roman" w:eastAsia="Times New Roman" w:hAnsi="Times New Roman" w:cs="Times New Roman" w:hint="default"/>
        <w:i/>
        <w:w w:val="102"/>
        <w:sz w:val="14"/>
        <w:szCs w:val="14"/>
        <w:lang w:val="ru-RU" w:eastAsia="ru-RU" w:bidi="ru-RU"/>
      </w:rPr>
    </w:lvl>
    <w:lvl w:ilvl="1" w:tplc="8B64E3BC">
      <w:numFmt w:val="bullet"/>
      <w:lvlText w:val="•"/>
      <w:lvlJc w:val="left"/>
      <w:pPr>
        <w:ind w:left="1569" w:hanging="144"/>
      </w:pPr>
      <w:rPr>
        <w:rFonts w:hint="default"/>
        <w:lang w:val="ru-RU" w:eastAsia="ru-RU" w:bidi="ru-RU"/>
      </w:rPr>
    </w:lvl>
    <w:lvl w:ilvl="2" w:tplc="2D2EB0BE">
      <w:numFmt w:val="bullet"/>
      <w:lvlText w:val="•"/>
      <w:lvlJc w:val="left"/>
      <w:pPr>
        <w:ind w:left="1798" w:hanging="144"/>
      </w:pPr>
      <w:rPr>
        <w:rFonts w:hint="default"/>
        <w:lang w:val="ru-RU" w:eastAsia="ru-RU" w:bidi="ru-RU"/>
      </w:rPr>
    </w:lvl>
    <w:lvl w:ilvl="3" w:tplc="EF2AB628">
      <w:numFmt w:val="bullet"/>
      <w:lvlText w:val="•"/>
      <w:lvlJc w:val="left"/>
      <w:pPr>
        <w:ind w:left="2027" w:hanging="144"/>
      </w:pPr>
      <w:rPr>
        <w:rFonts w:hint="default"/>
        <w:lang w:val="ru-RU" w:eastAsia="ru-RU" w:bidi="ru-RU"/>
      </w:rPr>
    </w:lvl>
    <w:lvl w:ilvl="4" w:tplc="898C2568">
      <w:numFmt w:val="bullet"/>
      <w:lvlText w:val="•"/>
      <w:lvlJc w:val="left"/>
      <w:pPr>
        <w:ind w:left="2256" w:hanging="144"/>
      </w:pPr>
      <w:rPr>
        <w:rFonts w:hint="default"/>
        <w:lang w:val="ru-RU" w:eastAsia="ru-RU" w:bidi="ru-RU"/>
      </w:rPr>
    </w:lvl>
    <w:lvl w:ilvl="5" w:tplc="51F0C410">
      <w:numFmt w:val="bullet"/>
      <w:lvlText w:val="•"/>
      <w:lvlJc w:val="left"/>
      <w:pPr>
        <w:ind w:left="2486" w:hanging="144"/>
      </w:pPr>
      <w:rPr>
        <w:rFonts w:hint="default"/>
        <w:lang w:val="ru-RU" w:eastAsia="ru-RU" w:bidi="ru-RU"/>
      </w:rPr>
    </w:lvl>
    <w:lvl w:ilvl="6" w:tplc="4BDCBDC6">
      <w:numFmt w:val="bullet"/>
      <w:lvlText w:val="•"/>
      <w:lvlJc w:val="left"/>
      <w:pPr>
        <w:ind w:left="2715" w:hanging="144"/>
      </w:pPr>
      <w:rPr>
        <w:rFonts w:hint="default"/>
        <w:lang w:val="ru-RU" w:eastAsia="ru-RU" w:bidi="ru-RU"/>
      </w:rPr>
    </w:lvl>
    <w:lvl w:ilvl="7" w:tplc="E1C28418">
      <w:numFmt w:val="bullet"/>
      <w:lvlText w:val="•"/>
      <w:lvlJc w:val="left"/>
      <w:pPr>
        <w:ind w:left="2944" w:hanging="144"/>
      </w:pPr>
      <w:rPr>
        <w:rFonts w:hint="default"/>
        <w:lang w:val="ru-RU" w:eastAsia="ru-RU" w:bidi="ru-RU"/>
      </w:rPr>
    </w:lvl>
    <w:lvl w:ilvl="8" w:tplc="35569EE4">
      <w:numFmt w:val="bullet"/>
      <w:lvlText w:val="•"/>
      <w:lvlJc w:val="left"/>
      <w:pPr>
        <w:ind w:left="3173" w:hanging="144"/>
      </w:pPr>
      <w:rPr>
        <w:rFonts w:hint="default"/>
        <w:lang w:val="ru-RU" w:eastAsia="ru-RU" w:bidi="ru-RU"/>
      </w:rPr>
    </w:lvl>
  </w:abstractNum>
  <w:abstractNum w:abstractNumId="34">
    <w:nsid w:val="467F28A1"/>
    <w:multiLevelType w:val="hybridMultilevel"/>
    <w:tmpl w:val="A670C656"/>
    <w:lvl w:ilvl="0" w:tplc="65F6F084">
      <w:start w:val="1"/>
      <w:numFmt w:val="decimal"/>
      <w:lvlText w:val="%1."/>
      <w:lvlJc w:val="left"/>
      <w:pPr>
        <w:ind w:left="77" w:hanging="1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ru-RU" w:eastAsia="ru-RU" w:bidi="ru-RU"/>
      </w:rPr>
    </w:lvl>
    <w:lvl w:ilvl="1" w:tplc="950EBD9A">
      <w:numFmt w:val="bullet"/>
      <w:lvlText w:val="•"/>
      <w:lvlJc w:val="left"/>
      <w:pPr>
        <w:ind w:left="472" w:hanging="154"/>
      </w:pPr>
      <w:rPr>
        <w:rFonts w:hint="default"/>
        <w:lang w:val="ru-RU" w:eastAsia="ru-RU" w:bidi="ru-RU"/>
      </w:rPr>
    </w:lvl>
    <w:lvl w:ilvl="2" w:tplc="5A90C130">
      <w:numFmt w:val="bullet"/>
      <w:lvlText w:val="•"/>
      <w:lvlJc w:val="left"/>
      <w:pPr>
        <w:ind w:left="864" w:hanging="154"/>
      </w:pPr>
      <w:rPr>
        <w:rFonts w:hint="default"/>
        <w:lang w:val="ru-RU" w:eastAsia="ru-RU" w:bidi="ru-RU"/>
      </w:rPr>
    </w:lvl>
    <w:lvl w:ilvl="3" w:tplc="0B007A3E">
      <w:numFmt w:val="bullet"/>
      <w:lvlText w:val="•"/>
      <w:lvlJc w:val="left"/>
      <w:pPr>
        <w:ind w:left="1256" w:hanging="154"/>
      </w:pPr>
      <w:rPr>
        <w:rFonts w:hint="default"/>
        <w:lang w:val="ru-RU" w:eastAsia="ru-RU" w:bidi="ru-RU"/>
      </w:rPr>
    </w:lvl>
    <w:lvl w:ilvl="4" w:tplc="1214C918">
      <w:numFmt w:val="bullet"/>
      <w:lvlText w:val="•"/>
      <w:lvlJc w:val="left"/>
      <w:pPr>
        <w:ind w:left="1648" w:hanging="154"/>
      </w:pPr>
      <w:rPr>
        <w:rFonts w:hint="default"/>
        <w:lang w:val="ru-RU" w:eastAsia="ru-RU" w:bidi="ru-RU"/>
      </w:rPr>
    </w:lvl>
    <w:lvl w:ilvl="5" w:tplc="45BE07EC">
      <w:numFmt w:val="bullet"/>
      <w:lvlText w:val="•"/>
      <w:lvlJc w:val="left"/>
      <w:pPr>
        <w:ind w:left="2040" w:hanging="154"/>
      </w:pPr>
      <w:rPr>
        <w:rFonts w:hint="default"/>
        <w:lang w:val="ru-RU" w:eastAsia="ru-RU" w:bidi="ru-RU"/>
      </w:rPr>
    </w:lvl>
    <w:lvl w:ilvl="6" w:tplc="64929CC8">
      <w:numFmt w:val="bullet"/>
      <w:lvlText w:val="•"/>
      <w:lvlJc w:val="left"/>
      <w:pPr>
        <w:ind w:left="2432" w:hanging="154"/>
      </w:pPr>
      <w:rPr>
        <w:rFonts w:hint="default"/>
        <w:lang w:val="ru-RU" w:eastAsia="ru-RU" w:bidi="ru-RU"/>
      </w:rPr>
    </w:lvl>
    <w:lvl w:ilvl="7" w:tplc="45286B9C">
      <w:numFmt w:val="bullet"/>
      <w:lvlText w:val="•"/>
      <w:lvlJc w:val="left"/>
      <w:pPr>
        <w:ind w:left="2824" w:hanging="154"/>
      </w:pPr>
      <w:rPr>
        <w:rFonts w:hint="default"/>
        <w:lang w:val="ru-RU" w:eastAsia="ru-RU" w:bidi="ru-RU"/>
      </w:rPr>
    </w:lvl>
    <w:lvl w:ilvl="8" w:tplc="D9C034A0">
      <w:numFmt w:val="bullet"/>
      <w:lvlText w:val="•"/>
      <w:lvlJc w:val="left"/>
      <w:pPr>
        <w:ind w:left="3216" w:hanging="154"/>
      </w:pPr>
      <w:rPr>
        <w:rFonts w:hint="default"/>
        <w:lang w:val="ru-RU" w:eastAsia="ru-RU" w:bidi="ru-RU"/>
      </w:rPr>
    </w:lvl>
  </w:abstractNum>
  <w:abstractNum w:abstractNumId="35">
    <w:nsid w:val="482E4F80"/>
    <w:multiLevelType w:val="hybridMultilevel"/>
    <w:tmpl w:val="3AD686A0"/>
    <w:lvl w:ilvl="0" w:tplc="146015B6">
      <w:start w:val="1"/>
      <w:numFmt w:val="decimal"/>
      <w:lvlText w:val="%1."/>
      <w:lvlJc w:val="left"/>
      <w:pPr>
        <w:ind w:left="1593" w:hanging="156"/>
        <w:jc w:val="right"/>
      </w:pPr>
      <w:rPr>
        <w:rFonts w:ascii="Times New Roman" w:eastAsia="Times New Roman" w:hAnsi="Times New Roman" w:cs="Times New Roman" w:hint="default"/>
        <w:i/>
        <w:spacing w:val="0"/>
        <w:w w:val="104"/>
        <w:sz w:val="15"/>
        <w:szCs w:val="15"/>
        <w:lang w:val="ru-RU" w:eastAsia="ru-RU" w:bidi="ru-RU"/>
      </w:rPr>
    </w:lvl>
    <w:lvl w:ilvl="1" w:tplc="5D829FD0">
      <w:numFmt w:val="bullet"/>
      <w:lvlText w:val="•"/>
      <w:lvlJc w:val="left"/>
      <w:pPr>
        <w:ind w:left="1855" w:hanging="156"/>
      </w:pPr>
      <w:rPr>
        <w:rFonts w:hint="default"/>
        <w:lang w:val="ru-RU" w:eastAsia="ru-RU" w:bidi="ru-RU"/>
      </w:rPr>
    </w:lvl>
    <w:lvl w:ilvl="2" w:tplc="58C4A952">
      <w:numFmt w:val="bullet"/>
      <w:lvlText w:val="•"/>
      <w:lvlJc w:val="left"/>
      <w:pPr>
        <w:ind w:left="2111" w:hanging="156"/>
      </w:pPr>
      <w:rPr>
        <w:rFonts w:hint="default"/>
        <w:lang w:val="ru-RU" w:eastAsia="ru-RU" w:bidi="ru-RU"/>
      </w:rPr>
    </w:lvl>
    <w:lvl w:ilvl="3" w:tplc="408CC7C8">
      <w:numFmt w:val="bullet"/>
      <w:lvlText w:val="•"/>
      <w:lvlJc w:val="left"/>
      <w:pPr>
        <w:ind w:left="2367" w:hanging="156"/>
      </w:pPr>
      <w:rPr>
        <w:rFonts w:hint="default"/>
        <w:lang w:val="ru-RU" w:eastAsia="ru-RU" w:bidi="ru-RU"/>
      </w:rPr>
    </w:lvl>
    <w:lvl w:ilvl="4" w:tplc="BF64D398">
      <w:numFmt w:val="bullet"/>
      <w:lvlText w:val="•"/>
      <w:lvlJc w:val="left"/>
      <w:pPr>
        <w:ind w:left="2623" w:hanging="156"/>
      </w:pPr>
      <w:rPr>
        <w:rFonts w:hint="default"/>
        <w:lang w:val="ru-RU" w:eastAsia="ru-RU" w:bidi="ru-RU"/>
      </w:rPr>
    </w:lvl>
    <w:lvl w:ilvl="5" w:tplc="2DE28230">
      <w:numFmt w:val="bullet"/>
      <w:lvlText w:val="•"/>
      <w:lvlJc w:val="left"/>
      <w:pPr>
        <w:ind w:left="2879" w:hanging="156"/>
      </w:pPr>
      <w:rPr>
        <w:rFonts w:hint="default"/>
        <w:lang w:val="ru-RU" w:eastAsia="ru-RU" w:bidi="ru-RU"/>
      </w:rPr>
    </w:lvl>
    <w:lvl w:ilvl="6" w:tplc="E9AAB236">
      <w:numFmt w:val="bullet"/>
      <w:lvlText w:val="•"/>
      <w:lvlJc w:val="left"/>
      <w:pPr>
        <w:ind w:left="3135" w:hanging="156"/>
      </w:pPr>
      <w:rPr>
        <w:rFonts w:hint="default"/>
        <w:lang w:val="ru-RU" w:eastAsia="ru-RU" w:bidi="ru-RU"/>
      </w:rPr>
    </w:lvl>
    <w:lvl w:ilvl="7" w:tplc="445CFE02">
      <w:numFmt w:val="bullet"/>
      <w:lvlText w:val="•"/>
      <w:lvlJc w:val="left"/>
      <w:pPr>
        <w:ind w:left="3391" w:hanging="156"/>
      </w:pPr>
      <w:rPr>
        <w:rFonts w:hint="default"/>
        <w:lang w:val="ru-RU" w:eastAsia="ru-RU" w:bidi="ru-RU"/>
      </w:rPr>
    </w:lvl>
    <w:lvl w:ilvl="8" w:tplc="3602521C">
      <w:numFmt w:val="bullet"/>
      <w:lvlText w:val="•"/>
      <w:lvlJc w:val="left"/>
      <w:pPr>
        <w:ind w:left="3647" w:hanging="156"/>
      </w:pPr>
      <w:rPr>
        <w:rFonts w:hint="default"/>
        <w:lang w:val="ru-RU" w:eastAsia="ru-RU" w:bidi="ru-RU"/>
      </w:rPr>
    </w:lvl>
  </w:abstractNum>
  <w:abstractNum w:abstractNumId="36">
    <w:nsid w:val="492D032B"/>
    <w:multiLevelType w:val="hybridMultilevel"/>
    <w:tmpl w:val="53CAFBC4"/>
    <w:lvl w:ilvl="0" w:tplc="51C0C68A">
      <w:start w:val="1"/>
      <w:numFmt w:val="decimal"/>
      <w:lvlText w:val="%1)"/>
      <w:lvlJc w:val="left"/>
      <w:pPr>
        <w:ind w:left="1069" w:hanging="171"/>
        <w:jc w:val="right"/>
      </w:pPr>
      <w:rPr>
        <w:rFonts w:ascii="Times New Roman" w:eastAsia="Times New Roman" w:hAnsi="Times New Roman" w:cs="Times New Roman" w:hint="default"/>
        <w:i/>
        <w:spacing w:val="0"/>
        <w:w w:val="104"/>
        <w:sz w:val="15"/>
        <w:szCs w:val="15"/>
        <w:lang w:val="ru-RU" w:eastAsia="ru-RU" w:bidi="ru-RU"/>
      </w:rPr>
    </w:lvl>
    <w:lvl w:ilvl="1" w:tplc="442841F2">
      <w:numFmt w:val="bullet"/>
      <w:lvlText w:val="•"/>
      <w:lvlJc w:val="left"/>
      <w:pPr>
        <w:ind w:left="1270" w:hanging="171"/>
      </w:pPr>
      <w:rPr>
        <w:rFonts w:hint="default"/>
        <w:lang w:val="ru-RU" w:eastAsia="ru-RU" w:bidi="ru-RU"/>
      </w:rPr>
    </w:lvl>
    <w:lvl w:ilvl="2" w:tplc="64E07DE4">
      <w:numFmt w:val="bullet"/>
      <w:lvlText w:val="•"/>
      <w:lvlJc w:val="left"/>
      <w:pPr>
        <w:ind w:left="1481" w:hanging="171"/>
      </w:pPr>
      <w:rPr>
        <w:rFonts w:hint="default"/>
        <w:lang w:val="ru-RU" w:eastAsia="ru-RU" w:bidi="ru-RU"/>
      </w:rPr>
    </w:lvl>
    <w:lvl w:ilvl="3" w:tplc="03D2FAE6">
      <w:numFmt w:val="bullet"/>
      <w:lvlText w:val="•"/>
      <w:lvlJc w:val="left"/>
      <w:pPr>
        <w:ind w:left="1691" w:hanging="171"/>
      </w:pPr>
      <w:rPr>
        <w:rFonts w:hint="default"/>
        <w:lang w:val="ru-RU" w:eastAsia="ru-RU" w:bidi="ru-RU"/>
      </w:rPr>
    </w:lvl>
    <w:lvl w:ilvl="4" w:tplc="D88C30D8">
      <w:numFmt w:val="bullet"/>
      <w:lvlText w:val="•"/>
      <w:lvlJc w:val="left"/>
      <w:pPr>
        <w:ind w:left="1902" w:hanging="171"/>
      </w:pPr>
      <w:rPr>
        <w:rFonts w:hint="default"/>
        <w:lang w:val="ru-RU" w:eastAsia="ru-RU" w:bidi="ru-RU"/>
      </w:rPr>
    </w:lvl>
    <w:lvl w:ilvl="5" w:tplc="22F20934">
      <w:numFmt w:val="bullet"/>
      <w:lvlText w:val="•"/>
      <w:lvlJc w:val="left"/>
      <w:pPr>
        <w:ind w:left="2113" w:hanging="171"/>
      </w:pPr>
      <w:rPr>
        <w:rFonts w:hint="default"/>
        <w:lang w:val="ru-RU" w:eastAsia="ru-RU" w:bidi="ru-RU"/>
      </w:rPr>
    </w:lvl>
    <w:lvl w:ilvl="6" w:tplc="58E82ADC">
      <w:numFmt w:val="bullet"/>
      <w:lvlText w:val="•"/>
      <w:lvlJc w:val="left"/>
      <w:pPr>
        <w:ind w:left="2323" w:hanging="171"/>
      </w:pPr>
      <w:rPr>
        <w:rFonts w:hint="default"/>
        <w:lang w:val="ru-RU" w:eastAsia="ru-RU" w:bidi="ru-RU"/>
      </w:rPr>
    </w:lvl>
    <w:lvl w:ilvl="7" w:tplc="B97C7C0C">
      <w:numFmt w:val="bullet"/>
      <w:lvlText w:val="•"/>
      <w:lvlJc w:val="left"/>
      <w:pPr>
        <w:ind w:left="2534" w:hanging="171"/>
      </w:pPr>
      <w:rPr>
        <w:rFonts w:hint="default"/>
        <w:lang w:val="ru-RU" w:eastAsia="ru-RU" w:bidi="ru-RU"/>
      </w:rPr>
    </w:lvl>
    <w:lvl w:ilvl="8" w:tplc="718EAD20">
      <w:numFmt w:val="bullet"/>
      <w:lvlText w:val="•"/>
      <w:lvlJc w:val="left"/>
      <w:pPr>
        <w:ind w:left="2744" w:hanging="171"/>
      </w:pPr>
      <w:rPr>
        <w:rFonts w:hint="default"/>
        <w:lang w:val="ru-RU" w:eastAsia="ru-RU" w:bidi="ru-RU"/>
      </w:rPr>
    </w:lvl>
  </w:abstractNum>
  <w:abstractNum w:abstractNumId="37">
    <w:nsid w:val="4CE95E2B"/>
    <w:multiLevelType w:val="hybridMultilevel"/>
    <w:tmpl w:val="DD5CAAAE"/>
    <w:lvl w:ilvl="0" w:tplc="47E47FF2">
      <w:start w:val="1"/>
      <w:numFmt w:val="decimal"/>
      <w:lvlText w:val="%1)"/>
      <w:lvlJc w:val="left"/>
      <w:pPr>
        <w:ind w:left="633" w:hanging="171"/>
        <w:jc w:val="right"/>
      </w:pPr>
      <w:rPr>
        <w:rFonts w:ascii="Times New Roman" w:eastAsia="Times New Roman" w:hAnsi="Times New Roman" w:cs="Times New Roman" w:hint="default"/>
        <w:i/>
        <w:spacing w:val="0"/>
        <w:w w:val="104"/>
        <w:sz w:val="15"/>
        <w:szCs w:val="15"/>
        <w:lang w:val="ru-RU" w:eastAsia="ru-RU" w:bidi="ru-RU"/>
      </w:rPr>
    </w:lvl>
    <w:lvl w:ilvl="1" w:tplc="F1CA8CFA">
      <w:numFmt w:val="bullet"/>
      <w:lvlText w:val="•"/>
      <w:lvlJc w:val="left"/>
      <w:pPr>
        <w:ind w:left="892" w:hanging="171"/>
      </w:pPr>
      <w:rPr>
        <w:rFonts w:hint="default"/>
        <w:lang w:val="ru-RU" w:eastAsia="ru-RU" w:bidi="ru-RU"/>
      </w:rPr>
    </w:lvl>
    <w:lvl w:ilvl="2" w:tplc="F108553A">
      <w:numFmt w:val="bullet"/>
      <w:lvlText w:val="•"/>
      <w:lvlJc w:val="left"/>
      <w:pPr>
        <w:ind w:left="1145" w:hanging="171"/>
      </w:pPr>
      <w:rPr>
        <w:rFonts w:hint="default"/>
        <w:lang w:val="ru-RU" w:eastAsia="ru-RU" w:bidi="ru-RU"/>
      </w:rPr>
    </w:lvl>
    <w:lvl w:ilvl="3" w:tplc="1D1E4934">
      <w:numFmt w:val="bullet"/>
      <w:lvlText w:val="•"/>
      <w:lvlJc w:val="left"/>
      <w:pPr>
        <w:ind w:left="1397" w:hanging="171"/>
      </w:pPr>
      <w:rPr>
        <w:rFonts w:hint="default"/>
        <w:lang w:val="ru-RU" w:eastAsia="ru-RU" w:bidi="ru-RU"/>
      </w:rPr>
    </w:lvl>
    <w:lvl w:ilvl="4" w:tplc="B512FE22">
      <w:numFmt w:val="bullet"/>
      <w:lvlText w:val="•"/>
      <w:lvlJc w:val="left"/>
      <w:pPr>
        <w:ind w:left="1650" w:hanging="171"/>
      </w:pPr>
      <w:rPr>
        <w:rFonts w:hint="default"/>
        <w:lang w:val="ru-RU" w:eastAsia="ru-RU" w:bidi="ru-RU"/>
      </w:rPr>
    </w:lvl>
    <w:lvl w:ilvl="5" w:tplc="104C94DE">
      <w:numFmt w:val="bullet"/>
      <w:lvlText w:val="•"/>
      <w:lvlJc w:val="left"/>
      <w:pPr>
        <w:ind w:left="1903" w:hanging="171"/>
      </w:pPr>
      <w:rPr>
        <w:rFonts w:hint="default"/>
        <w:lang w:val="ru-RU" w:eastAsia="ru-RU" w:bidi="ru-RU"/>
      </w:rPr>
    </w:lvl>
    <w:lvl w:ilvl="6" w:tplc="71BA7498">
      <w:numFmt w:val="bullet"/>
      <w:lvlText w:val="•"/>
      <w:lvlJc w:val="left"/>
      <w:pPr>
        <w:ind w:left="2155" w:hanging="171"/>
      </w:pPr>
      <w:rPr>
        <w:rFonts w:hint="default"/>
        <w:lang w:val="ru-RU" w:eastAsia="ru-RU" w:bidi="ru-RU"/>
      </w:rPr>
    </w:lvl>
    <w:lvl w:ilvl="7" w:tplc="832A81D4">
      <w:numFmt w:val="bullet"/>
      <w:lvlText w:val="•"/>
      <w:lvlJc w:val="left"/>
      <w:pPr>
        <w:ind w:left="2408" w:hanging="171"/>
      </w:pPr>
      <w:rPr>
        <w:rFonts w:hint="default"/>
        <w:lang w:val="ru-RU" w:eastAsia="ru-RU" w:bidi="ru-RU"/>
      </w:rPr>
    </w:lvl>
    <w:lvl w:ilvl="8" w:tplc="3800DC46">
      <w:numFmt w:val="bullet"/>
      <w:lvlText w:val="•"/>
      <w:lvlJc w:val="left"/>
      <w:pPr>
        <w:ind w:left="2660" w:hanging="171"/>
      </w:pPr>
      <w:rPr>
        <w:rFonts w:hint="default"/>
        <w:lang w:val="ru-RU" w:eastAsia="ru-RU" w:bidi="ru-RU"/>
      </w:rPr>
    </w:lvl>
  </w:abstractNum>
  <w:abstractNum w:abstractNumId="38">
    <w:nsid w:val="4F5A00A1"/>
    <w:multiLevelType w:val="hybridMultilevel"/>
    <w:tmpl w:val="A1FE37D4"/>
    <w:lvl w:ilvl="0" w:tplc="40FC4FB0">
      <w:start w:val="1"/>
      <w:numFmt w:val="decimal"/>
      <w:lvlText w:val="%1."/>
      <w:lvlJc w:val="left"/>
      <w:pPr>
        <w:ind w:left="434" w:hanging="144"/>
        <w:jc w:val="right"/>
      </w:pPr>
      <w:rPr>
        <w:rFonts w:ascii="Times New Roman" w:eastAsia="Times New Roman" w:hAnsi="Times New Roman" w:cs="Times New Roman" w:hint="default"/>
        <w:w w:val="102"/>
        <w:sz w:val="14"/>
        <w:szCs w:val="14"/>
        <w:lang w:val="ru-RU" w:eastAsia="ru-RU" w:bidi="ru-RU"/>
      </w:rPr>
    </w:lvl>
    <w:lvl w:ilvl="1" w:tplc="6806319C">
      <w:numFmt w:val="bullet"/>
      <w:lvlText w:val="•"/>
      <w:lvlJc w:val="left"/>
      <w:pPr>
        <w:ind w:left="754" w:hanging="144"/>
      </w:pPr>
      <w:rPr>
        <w:rFonts w:hint="default"/>
        <w:lang w:val="ru-RU" w:eastAsia="ru-RU" w:bidi="ru-RU"/>
      </w:rPr>
    </w:lvl>
    <w:lvl w:ilvl="2" w:tplc="A32091CA">
      <w:numFmt w:val="bullet"/>
      <w:lvlText w:val="•"/>
      <w:lvlJc w:val="left"/>
      <w:pPr>
        <w:ind w:left="1069" w:hanging="144"/>
      </w:pPr>
      <w:rPr>
        <w:rFonts w:hint="default"/>
        <w:lang w:val="ru-RU" w:eastAsia="ru-RU" w:bidi="ru-RU"/>
      </w:rPr>
    </w:lvl>
    <w:lvl w:ilvl="3" w:tplc="9C922552">
      <w:numFmt w:val="bullet"/>
      <w:lvlText w:val="•"/>
      <w:lvlJc w:val="left"/>
      <w:pPr>
        <w:ind w:left="1383" w:hanging="144"/>
      </w:pPr>
      <w:rPr>
        <w:rFonts w:hint="default"/>
        <w:lang w:val="ru-RU" w:eastAsia="ru-RU" w:bidi="ru-RU"/>
      </w:rPr>
    </w:lvl>
    <w:lvl w:ilvl="4" w:tplc="1E249ED8">
      <w:numFmt w:val="bullet"/>
      <w:lvlText w:val="•"/>
      <w:lvlJc w:val="left"/>
      <w:pPr>
        <w:ind w:left="1698" w:hanging="144"/>
      </w:pPr>
      <w:rPr>
        <w:rFonts w:hint="default"/>
        <w:lang w:val="ru-RU" w:eastAsia="ru-RU" w:bidi="ru-RU"/>
      </w:rPr>
    </w:lvl>
    <w:lvl w:ilvl="5" w:tplc="6C289D02">
      <w:numFmt w:val="bullet"/>
      <w:lvlText w:val="•"/>
      <w:lvlJc w:val="left"/>
      <w:pPr>
        <w:ind w:left="2013" w:hanging="144"/>
      </w:pPr>
      <w:rPr>
        <w:rFonts w:hint="default"/>
        <w:lang w:val="ru-RU" w:eastAsia="ru-RU" w:bidi="ru-RU"/>
      </w:rPr>
    </w:lvl>
    <w:lvl w:ilvl="6" w:tplc="BB4A76CE">
      <w:numFmt w:val="bullet"/>
      <w:lvlText w:val="•"/>
      <w:lvlJc w:val="left"/>
      <w:pPr>
        <w:ind w:left="2327" w:hanging="144"/>
      </w:pPr>
      <w:rPr>
        <w:rFonts w:hint="default"/>
        <w:lang w:val="ru-RU" w:eastAsia="ru-RU" w:bidi="ru-RU"/>
      </w:rPr>
    </w:lvl>
    <w:lvl w:ilvl="7" w:tplc="35880FD2">
      <w:numFmt w:val="bullet"/>
      <w:lvlText w:val="•"/>
      <w:lvlJc w:val="left"/>
      <w:pPr>
        <w:ind w:left="2642" w:hanging="144"/>
      </w:pPr>
      <w:rPr>
        <w:rFonts w:hint="default"/>
        <w:lang w:val="ru-RU" w:eastAsia="ru-RU" w:bidi="ru-RU"/>
      </w:rPr>
    </w:lvl>
    <w:lvl w:ilvl="8" w:tplc="59BCEB10">
      <w:numFmt w:val="bullet"/>
      <w:lvlText w:val="•"/>
      <w:lvlJc w:val="left"/>
      <w:pPr>
        <w:ind w:left="2956" w:hanging="144"/>
      </w:pPr>
      <w:rPr>
        <w:rFonts w:hint="default"/>
        <w:lang w:val="ru-RU" w:eastAsia="ru-RU" w:bidi="ru-RU"/>
      </w:rPr>
    </w:lvl>
  </w:abstractNum>
  <w:abstractNum w:abstractNumId="39">
    <w:nsid w:val="50E22C0C"/>
    <w:multiLevelType w:val="hybridMultilevel"/>
    <w:tmpl w:val="FB7C88FC"/>
    <w:lvl w:ilvl="0" w:tplc="A21A5892">
      <w:start w:val="1"/>
      <w:numFmt w:val="decimal"/>
      <w:lvlText w:val="%1."/>
      <w:lvlJc w:val="left"/>
      <w:pPr>
        <w:ind w:left="793" w:hanging="154"/>
        <w:jc w:val="righ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ru-RU" w:bidi="ru-RU"/>
      </w:rPr>
    </w:lvl>
    <w:lvl w:ilvl="1" w:tplc="56043FA2">
      <w:numFmt w:val="bullet"/>
      <w:lvlText w:val="•"/>
      <w:lvlJc w:val="left"/>
      <w:pPr>
        <w:ind w:left="1005" w:hanging="154"/>
      </w:pPr>
      <w:rPr>
        <w:rFonts w:hint="default"/>
        <w:lang w:val="ru-RU" w:eastAsia="ru-RU" w:bidi="ru-RU"/>
      </w:rPr>
    </w:lvl>
    <w:lvl w:ilvl="2" w:tplc="AD2E7022">
      <w:numFmt w:val="bullet"/>
      <w:lvlText w:val="•"/>
      <w:lvlJc w:val="left"/>
      <w:pPr>
        <w:ind w:left="1211" w:hanging="154"/>
      </w:pPr>
      <w:rPr>
        <w:rFonts w:hint="default"/>
        <w:lang w:val="ru-RU" w:eastAsia="ru-RU" w:bidi="ru-RU"/>
      </w:rPr>
    </w:lvl>
    <w:lvl w:ilvl="3" w:tplc="3FDAEAE4">
      <w:numFmt w:val="bullet"/>
      <w:lvlText w:val="•"/>
      <w:lvlJc w:val="left"/>
      <w:pPr>
        <w:ind w:left="1416" w:hanging="154"/>
      </w:pPr>
      <w:rPr>
        <w:rFonts w:hint="default"/>
        <w:lang w:val="ru-RU" w:eastAsia="ru-RU" w:bidi="ru-RU"/>
      </w:rPr>
    </w:lvl>
    <w:lvl w:ilvl="4" w:tplc="E468F8BC">
      <w:numFmt w:val="bullet"/>
      <w:lvlText w:val="•"/>
      <w:lvlJc w:val="left"/>
      <w:pPr>
        <w:ind w:left="1622" w:hanging="154"/>
      </w:pPr>
      <w:rPr>
        <w:rFonts w:hint="default"/>
        <w:lang w:val="ru-RU" w:eastAsia="ru-RU" w:bidi="ru-RU"/>
      </w:rPr>
    </w:lvl>
    <w:lvl w:ilvl="5" w:tplc="FC5860F0">
      <w:numFmt w:val="bullet"/>
      <w:lvlText w:val="•"/>
      <w:lvlJc w:val="left"/>
      <w:pPr>
        <w:ind w:left="1828" w:hanging="154"/>
      </w:pPr>
      <w:rPr>
        <w:rFonts w:hint="default"/>
        <w:lang w:val="ru-RU" w:eastAsia="ru-RU" w:bidi="ru-RU"/>
      </w:rPr>
    </w:lvl>
    <w:lvl w:ilvl="6" w:tplc="3E50D8AC">
      <w:numFmt w:val="bullet"/>
      <w:lvlText w:val="•"/>
      <w:lvlJc w:val="left"/>
      <w:pPr>
        <w:ind w:left="2033" w:hanging="154"/>
      </w:pPr>
      <w:rPr>
        <w:rFonts w:hint="default"/>
        <w:lang w:val="ru-RU" w:eastAsia="ru-RU" w:bidi="ru-RU"/>
      </w:rPr>
    </w:lvl>
    <w:lvl w:ilvl="7" w:tplc="D70A23E4">
      <w:numFmt w:val="bullet"/>
      <w:lvlText w:val="•"/>
      <w:lvlJc w:val="left"/>
      <w:pPr>
        <w:ind w:left="2239" w:hanging="154"/>
      </w:pPr>
      <w:rPr>
        <w:rFonts w:hint="default"/>
        <w:lang w:val="ru-RU" w:eastAsia="ru-RU" w:bidi="ru-RU"/>
      </w:rPr>
    </w:lvl>
    <w:lvl w:ilvl="8" w:tplc="3E407A3E">
      <w:numFmt w:val="bullet"/>
      <w:lvlText w:val="•"/>
      <w:lvlJc w:val="left"/>
      <w:pPr>
        <w:ind w:left="2444" w:hanging="154"/>
      </w:pPr>
      <w:rPr>
        <w:rFonts w:hint="default"/>
        <w:lang w:val="ru-RU" w:eastAsia="ru-RU" w:bidi="ru-RU"/>
      </w:rPr>
    </w:lvl>
  </w:abstractNum>
  <w:abstractNum w:abstractNumId="40">
    <w:nsid w:val="54C41CF1"/>
    <w:multiLevelType w:val="hybridMultilevel"/>
    <w:tmpl w:val="1D9AED1C"/>
    <w:lvl w:ilvl="0" w:tplc="FBF2FA2A">
      <w:start w:val="1"/>
      <w:numFmt w:val="decimal"/>
      <w:lvlText w:val="%1."/>
      <w:lvlJc w:val="left"/>
      <w:pPr>
        <w:ind w:left="1538" w:hanging="154"/>
        <w:jc w:val="right"/>
      </w:pPr>
      <w:rPr>
        <w:rFonts w:ascii="Times New Roman" w:eastAsia="Times New Roman" w:hAnsi="Times New Roman" w:cs="Times New Roman" w:hint="default"/>
        <w:i/>
        <w:spacing w:val="0"/>
        <w:w w:val="100"/>
        <w:sz w:val="15"/>
        <w:szCs w:val="15"/>
        <w:lang w:val="ru-RU" w:eastAsia="ru-RU" w:bidi="ru-RU"/>
      </w:rPr>
    </w:lvl>
    <w:lvl w:ilvl="1" w:tplc="C34CB82E">
      <w:numFmt w:val="bullet"/>
      <w:lvlText w:val="•"/>
      <w:lvlJc w:val="left"/>
      <w:pPr>
        <w:ind w:left="1800" w:hanging="154"/>
      </w:pPr>
      <w:rPr>
        <w:rFonts w:hint="default"/>
        <w:lang w:val="ru-RU" w:eastAsia="ru-RU" w:bidi="ru-RU"/>
      </w:rPr>
    </w:lvl>
    <w:lvl w:ilvl="2" w:tplc="4E72E646">
      <w:numFmt w:val="bullet"/>
      <w:lvlText w:val="•"/>
      <w:lvlJc w:val="left"/>
      <w:pPr>
        <w:ind w:left="2061" w:hanging="154"/>
      </w:pPr>
      <w:rPr>
        <w:rFonts w:hint="default"/>
        <w:lang w:val="ru-RU" w:eastAsia="ru-RU" w:bidi="ru-RU"/>
      </w:rPr>
    </w:lvl>
    <w:lvl w:ilvl="3" w:tplc="A0CEA6D8">
      <w:numFmt w:val="bullet"/>
      <w:lvlText w:val="•"/>
      <w:lvlJc w:val="left"/>
      <w:pPr>
        <w:ind w:left="2321" w:hanging="154"/>
      </w:pPr>
      <w:rPr>
        <w:rFonts w:hint="default"/>
        <w:lang w:val="ru-RU" w:eastAsia="ru-RU" w:bidi="ru-RU"/>
      </w:rPr>
    </w:lvl>
    <w:lvl w:ilvl="4" w:tplc="15665672">
      <w:numFmt w:val="bullet"/>
      <w:lvlText w:val="•"/>
      <w:lvlJc w:val="left"/>
      <w:pPr>
        <w:ind w:left="2582" w:hanging="154"/>
      </w:pPr>
      <w:rPr>
        <w:rFonts w:hint="default"/>
        <w:lang w:val="ru-RU" w:eastAsia="ru-RU" w:bidi="ru-RU"/>
      </w:rPr>
    </w:lvl>
    <w:lvl w:ilvl="5" w:tplc="D1B46CD8">
      <w:numFmt w:val="bullet"/>
      <w:lvlText w:val="•"/>
      <w:lvlJc w:val="left"/>
      <w:pPr>
        <w:ind w:left="2842" w:hanging="154"/>
      </w:pPr>
      <w:rPr>
        <w:rFonts w:hint="default"/>
        <w:lang w:val="ru-RU" w:eastAsia="ru-RU" w:bidi="ru-RU"/>
      </w:rPr>
    </w:lvl>
    <w:lvl w:ilvl="6" w:tplc="2F34308C">
      <w:numFmt w:val="bullet"/>
      <w:lvlText w:val="•"/>
      <w:lvlJc w:val="left"/>
      <w:pPr>
        <w:ind w:left="3103" w:hanging="154"/>
      </w:pPr>
      <w:rPr>
        <w:rFonts w:hint="default"/>
        <w:lang w:val="ru-RU" w:eastAsia="ru-RU" w:bidi="ru-RU"/>
      </w:rPr>
    </w:lvl>
    <w:lvl w:ilvl="7" w:tplc="BCE6442E">
      <w:numFmt w:val="bullet"/>
      <w:lvlText w:val="•"/>
      <w:lvlJc w:val="left"/>
      <w:pPr>
        <w:ind w:left="3363" w:hanging="154"/>
      </w:pPr>
      <w:rPr>
        <w:rFonts w:hint="default"/>
        <w:lang w:val="ru-RU" w:eastAsia="ru-RU" w:bidi="ru-RU"/>
      </w:rPr>
    </w:lvl>
    <w:lvl w:ilvl="8" w:tplc="14046316">
      <w:numFmt w:val="bullet"/>
      <w:lvlText w:val="•"/>
      <w:lvlJc w:val="left"/>
      <w:pPr>
        <w:ind w:left="3624" w:hanging="154"/>
      </w:pPr>
      <w:rPr>
        <w:rFonts w:hint="default"/>
        <w:lang w:val="ru-RU" w:eastAsia="ru-RU" w:bidi="ru-RU"/>
      </w:rPr>
    </w:lvl>
  </w:abstractNum>
  <w:abstractNum w:abstractNumId="41">
    <w:nsid w:val="55E742AA"/>
    <w:multiLevelType w:val="hybridMultilevel"/>
    <w:tmpl w:val="49A237EC"/>
    <w:lvl w:ilvl="0" w:tplc="A340628C">
      <w:start w:val="1"/>
      <w:numFmt w:val="decimal"/>
      <w:lvlText w:val="%1."/>
      <w:lvlJc w:val="left"/>
      <w:pPr>
        <w:ind w:left="1744" w:hanging="156"/>
        <w:jc w:val="right"/>
      </w:pPr>
      <w:rPr>
        <w:rFonts w:ascii="Times New Roman" w:eastAsia="Times New Roman" w:hAnsi="Times New Roman" w:cs="Times New Roman" w:hint="default"/>
        <w:i/>
        <w:spacing w:val="0"/>
        <w:w w:val="104"/>
        <w:sz w:val="15"/>
        <w:szCs w:val="15"/>
        <w:lang w:val="ru-RU" w:eastAsia="ru-RU" w:bidi="ru-RU"/>
      </w:rPr>
    </w:lvl>
    <w:lvl w:ilvl="1" w:tplc="31FE5DC0">
      <w:numFmt w:val="bullet"/>
      <w:lvlText w:val="•"/>
      <w:lvlJc w:val="left"/>
      <w:pPr>
        <w:ind w:left="1981" w:hanging="156"/>
      </w:pPr>
      <w:rPr>
        <w:rFonts w:hint="default"/>
        <w:lang w:val="ru-RU" w:eastAsia="ru-RU" w:bidi="ru-RU"/>
      </w:rPr>
    </w:lvl>
    <w:lvl w:ilvl="2" w:tplc="1C30DA52">
      <w:numFmt w:val="bullet"/>
      <w:lvlText w:val="•"/>
      <w:lvlJc w:val="left"/>
      <w:pPr>
        <w:ind w:left="2223" w:hanging="156"/>
      </w:pPr>
      <w:rPr>
        <w:rFonts w:hint="default"/>
        <w:lang w:val="ru-RU" w:eastAsia="ru-RU" w:bidi="ru-RU"/>
      </w:rPr>
    </w:lvl>
    <w:lvl w:ilvl="3" w:tplc="247E79E8">
      <w:numFmt w:val="bullet"/>
      <w:lvlText w:val="•"/>
      <w:lvlJc w:val="left"/>
      <w:pPr>
        <w:ind w:left="2465" w:hanging="156"/>
      </w:pPr>
      <w:rPr>
        <w:rFonts w:hint="default"/>
        <w:lang w:val="ru-RU" w:eastAsia="ru-RU" w:bidi="ru-RU"/>
      </w:rPr>
    </w:lvl>
    <w:lvl w:ilvl="4" w:tplc="577E150A">
      <w:numFmt w:val="bullet"/>
      <w:lvlText w:val="•"/>
      <w:lvlJc w:val="left"/>
      <w:pPr>
        <w:ind w:left="2707" w:hanging="156"/>
      </w:pPr>
      <w:rPr>
        <w:rFonts w:hint="default"/>
        <w:lang w:val="ru-RU" w:eastAsia="ru-RU" w:bidi="ru-RU"/>
      </w:rPr>
    </w:lvl>
    <w:lvl w:ilvl="5" w:tplc="89D2D99A">
      <w:numFmt w:val="bullet"/>
      <w:lvlText w:val="•"/>
      <w:lvlJc w:val="left"/>
      <w:pPr>
        <w:ind w:left="2949" w:hanging="156"/>
      </w:pPr>
      <w:rPr>
        <w:rFonts w:hint="default"/>
        <w:lang w:val="ru-RU" w:eastAsia="ru-RU" w:bidi="ru-RU"/>
      </w:rPr>
    </w:lvl>
    <w:lvl w:ilvl="6" w:tplc="9E049A0A">
      <w:numFmt w:val="bullet"/>
      <w:lvlText w:val="•"/>
      <w:lvlJc w:val="left"/>
      <w:pPr>
        <w:ind w:left="3191" w:hanging="156"/>
      </w:pPr>
      <w:rPr>
        <w:rFonts w:hint="default"/>
        <w:lang w:val="ru-RU" w:eastAsia="ru-RU" w:bidi="ru-RU"/>
      </w:rPr>
    </w:lvl>
    <w:lvl w:ilvl="7" w:tplc="E90C3896">
      <w:numFmt w:val="bullet"/>
      <w:lvlText w:val="•"/>
      <w:lvlJc w:val="left"/>
      <w:pPr>
        <w:ind w:left="3433" w:hanging="156"/>
      </w:pPr>
      <w:rPr>
        <w:rFonts w:hint="default"/>
        <w:lang w:val="ru-RU" w:eastAsia="ru-RU" w:bidi="ru-RU"/>
      </w:rPr>
    </w:lvl>
    <w:lvl w:ilvl="8" w:tplc="60FE62A2">
      <w:numFmt w:val="bullet"/>
      <w:lvlText w:val="•"/>
      <w:lvlJc w:val="left"/>
      <w:pPr>
        <w:ind w:left="3675" w:hanging="156"/>
      </w:pPr>
      <w:rPr>
        <w:rFonts w:hint="default"/>
        <w:lang w:val="ru-RU" w:eastAsia="ru-RU" w:bidi="ru-RU"/>
      </w:rPr>
    </w:lvl>
  </w:abstractNum>
  <w:abstractNum w:abstractNumId="42">
    <w:nsid w:val="55E919BB"/>
    <w:multiLevelType w:val="hybridMultilevel"/>
    <w:tmpl w:val="AF3E7ADA"/>
    <w:lvl w:ilvl="0" w:tplc="92CE6CAA">
      <w:start w:val="1"/>
      <w:numFmt w:val="decimal"/>
      <w:lvlText w:val="%1."/>
      <w:lvlJc w:val="left"/>
      <w:pPr>
        <w:ind w:left="1069" w:hanging="156"/>
        <w:jc w:val="right"/>
      </w:pPr>
      <w:rPr>
        <w:rFonts w:ascii="Times New Roman" w:eastAsia="Times New Roman" w:hAnsi="Times New Roman" w:cs="Times New Roman" w:hint="default"/>
        <w:i/>
        <w:spacing w:val="0"/>
        <w:w w:val="104"/>
        <w:sz w:val="15"/>
        <w:szCs w:val="15"/>
        <w:lang w:val="ru-RU" w:eastAsia="ru-RU" w:bidi="ru-RU"/>
      </w:rPr>
    </w:lvl>
    <w:lvl w:ilvl="1" w:tplc="2AE2ADDC">
      <w:numFmt w:val="bullet"/>
      <w:lvlText w:val="•"/>
      <w:lvlJc w:val="left"/>
      <w:pPr>
        <w:ind w:left="1270" w:hanging="156"/>
      </w:pPr>
      <w:rPr>
        <w:rFonts w:hint="default"/>
        <w:lang w:val="ru-RU" w:eastAsia="ru-RU" w:bidi="ru-RU"/>
      </w:rPr>
    </w:lvl>
    <w:lvl w:ilvl="2" w:tplc="568EF79E">
      <w:numFmt w:val="bullet"/>
      <w:lvlText w:val="•"/>
      <w:lvlJc w:val="left"/>
      <w:pPr>
        <w:ind w:left="1481" w:hanging="156"/>
      </w:pPr>
      <w:rPr>
        <w:rFonts w:hint="default"/>
        <w:lang w:val="ru-RU" w:eastAsia="ru-RU" w:bidi="ru-RU"/>
      </w:rPr>
    </w:lvl>
    <w:lvl w:ilvl="3" w:tplc="088C3EB8">
      <w:numFmt w:val="bullet"/>
      <w:lvlText w:val="•"/>
      <w:lvlJc w:val="left"/>
      <w:pPr>
        <w:ind w:left="1691" w:hanging="156"/>
      </w:pPr>
      <w:rPr>
        <w:rFonts w:hint="default"/>
        <w:lang w:val="ru-RU" w:eastAsia="ru-RU" w:bidi="ru-RU"/>
      </w:rPr>
    </w:lvl>
    <w:lvl w:ilvl="4" w:tplc="7D3A9054">
      <w:numFmt w:val="bullet"/>
      <w:lvlText w:val="•"/>
      <w:lvlJc w:val="left"/>
      <w:pPr>
        <w:ind w:left="1902" w:hanging="156"/>
      </w:pPr>
      <w:rPr>
        <w:rFonts w:hint="default"/>
        <w:lang w:val="ru-RU" w:eastAsia="ru-RU" w:bidi="ru-RU"/>
      </w:rPr>
    </w:lvl>
    <w:lvl w:ilvl="5" w:tplc="693460CA">
      <w:numFmt w:val="bullet"/>
      <w:lvlText w:val="•"/>
      <w:lvlJc w:val="left"/>
      <w:pPr>
        <w:ind w:left="2113" w:hanging="156"/>
      </w:pPr>
      <w:rPr>
        <w:rFonts w:hint="default"/>
        <w:lang w:val="ru-RU" w:eastAsia="ru-RU" w:bidi="ru-RU"/>
      </w:rPr>
    </w:lvl>
    <w:lvl w:ilvl="6" w:tplc="93B87D32">
      <w:numFmt w:val="bullet"/>
      <w:lvlText w:val="•"/>
      <w:lvlJc w:val="left"/>
      <w:pPr>
        <w:ind w:left="2323" w:hanging="156"/>
      </w:pPr>
      <w:rPr>
        <w:rFonts w:hint="default"/>
        <w:lang w:val="ru-RU" w:eastAsia="ru-RU" w:bidi="ru-RU"/>
      </w:rPr>
    </w:lvl>
    <w:lvl w:ilvl="7" w:tplc="7FE61D8C">
      <w:numFmt w:val="bullet"/>
      <w:lvlText w:val="•"/>
      <w:lvlJc w:val="left"/>
      <w:pPr>
        <w:ind w:left="2534" w:hanging="156"/>
      </w:pPr>
      <w:rPr>
        <w:rFonts w:hint="default"/>
        <w:lang w:val="ru-RU" w:eastAsia="ru-RU" w:bidi="ru-RU"/>
      </w:rPr>
    </w:lvl>
    <w:lvl w:ilvl="8" w:tplc="0BD66F20">
      <w:numFmt w:val="bullet"/>
      <w:lvlText w:val="•"/>
      <w:lvlJc w:val="left"/>
      <w:pPr>
        <w:ind w:left="2744" w:hanging="156"/>
      </w:pPr>
      <w:rPr>
        <w:rFonts w:hint="default"/>
        <w:lang w:val="ru-RU" w:eastAsia="ru-RU" w:bidi="ru-RU"/>
      </w:rPr>
    </w:lvl>
  </w:abstractNum>
  <w:abstractNum w:abstractNumId="43">
    <w:nsid w:val="57576199"/>
    <w:multiLevelType w:val="hybridMultilevel"/>
    <w:tmpl w:val="E1DA23EA"/>
    <w:lvl w:ilvl="0" w:tplc="134808EE">
      <w:start w:val="1"/>
      <w:numFmt w:val="decimal"/>
      <w:lvlText w:val="%1."/>
      <w:lvlJc w:val="left"/>
      <w:pPr>
        <w:ind w:left="51" w:hanging="144"/>
        <w:jc w:val="right"/>
      </w:pPr>
      <w:rPr>
        <w:rFonts w:ascii="Times New Roman" w:eastAsia="Times New Roman" w:hAnsi="Times New Roman" w:cs="Times New Roman" w:hint="default"/>
        <w:i/>
        <w:w w:val="102"/>
        <w:sz w:val="14"/>
        <w:szCs w:val="14"/>
        <w:lang w:val="ru-RU" w:eastAsia="ru-RU" w:bidi="ru-RU"/>
      </w:rPr>
    </w:lvl>
    <w:lvl w:ilvl="1" w:tplc="0E3A0736">
      <w:numFmt w:val="bullet"/>
      <w:lvlText w:val="•"/>
      <w:lvlJc w:val="left"/>
      <w:pPr>
        <w:ind w:left="417" w:hanging="144"/>
      </w:pPr>
      <w:rPr>
        <w:rFonts w:hint="default"/>
        <w:lang w:val="ru-RU" w:eastAsia="ru-RU" w:bidi="ru-RU"/>
      </w:rPr>
    </w:lvl>
    <w:lvl w:ilvl="2" w:tplc="20944E12">
      <w:numFmt w:val="bullet"/>
      <w:lvlText w:val="•"/>
      <w:lvlJc w:val="left"/>
      <w:pPr>
        <w:ind w:left="774" w:hanging="144"/>
      </w:pPr>
      <w:rPr>
        <w:rFonts w:hint="default"/>
        <w:lang w:val="ru-RU" w:eastAsia="ru-RU" w:bidi="ru-RU"/>
      </w:rPr>
    </w:lvl>
    <w:lvl w:ilvl="3" w:tplc="9DA8E6A2">
      <w:numFmt w:val="bullet"/>
      <w:lvlText w:val="•"/>
      <w:lvlJc w:val="left"/>
      <w:pPr>
        <w:ind w:left="1131" w:hanging="144"/>
      </w:pPr>
      <w:rPr>
        <w:rFonts w:hint="default"/>
        <w:lang w:val="ru-RU" w:eastAsia="ru-RU" w:bidi="ru-RU"/>
      </w:rPr>
    </w:lvl>
    <w:lvl w:ilvl="4" w:tplc="5BAAEA3E">
      <w:numFmt w:val="bullet"/>
      <w:lvlText w:val="•"/>
      <w:lvlJc w:val="left"/>
      <w:pPr>
        <w:ind w:left="1488" w:hanging="144"/>
      </w:pPr>
      <w:rPr>
        <w:rFonts w:hint="default"/>
        <w:lang w:val="ru-RU" w:eastAsia="ru-RU" w:bidi="ru-RU"/>
      </w:rPr>
    </w:lvl>
    <w:lvl w:ilvl="5" w:tplc="12D03208">
      <w:numFmt w:val="bullet"/>
      <w:lvlText w:val="•"/>
      <w:lvlJc w:val="left"/>
      <w:pPr>
        <w:ind w:left="1846" w:hanging="144"/>
      </w:pPr>
      <w:rPr>
        <w:rFonts w:hint="default"/>
        <w:lang w:val="ru-RU" w:eastAsia="ru-RU" w:bidi="ru-RU"/>
      </w:rPr>
    </w:lvl>
    <w:lvl w:ilvl="6" w:tplc="C794065A">
      <w:numFmt w:val="bullet"/>
      <w:lvlText w:val="•"/>
      <w:lvlJc w:val="left"/>
      <w:pPr>
        <w:ind w:left="2203" w:hanging="144"/>
      </w:pPr>
      <w:rPr>
        <w:rFonts w:hint="default"/>
        <w:lang w:val="ru-RU" w:eastAsia="ru-RU" w:bidi="ru-RU"/>
      </w:rPr>
    </w:lvl>
    <w:lvl w:ilvl="7" w:tplc="1DF6EC5A">
      <w:numFmt w:val="bullet"/>
      <w:lvlText w:val="•"/>
      <w:lvlJc w:val="left"/>
      <w:pPr>
        <w:ind w:left="2560" w:hanging="144"/>
      </w:pPr>
      <w:rPr>
        <w:rFonts w:hint="default"/>
        <w:lang w:val="ru-RU" w:eastAsia="ru-RU" w:bidi="ru-RU"/>
      </w:rPr>
    </w:lvl>
    <w:lvl w:ilvl="8" w:tplc="C4FA6440">
      <w:numFmt w:val="bullet"/>
      <w:lvlText w:val="•"/>
      <w:lvlJc w:val="left"/>
      <w:pPr>
        <w:ind w:left="2917" w:hanging="144"/>
      </w:pPr>
      <w:rPr>
        <w:rFonts w:hint="default"/>
        <w:lang w:val="ru-RU" w:eastAsia="ru-RU" w:bidi="ru-RU"/>
      </w:rPr>
    </w:lvl>
  </w:abstractNum>
  <w:abstractNum w:abstractNumId="44">
    <w:nsid w:val="58377CD7"/>
    <w:multiLevelType w:val="hybridMultilevel"/>
    <w:tmpl w:val="4EB49E98"/>
    <w:lvl w:ilvl="0" w:tplc="A2D0A046">
      <w:start w:val="1"/>
      <w:numFmt w:val="decimal"/>
      <w:lvlText w:val="%1."/>
      <w:lvlJc w:val="left"/>
      <w:pPr>
        <w:ind w:left="204" w:hanging="173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17"/>
        <w:szCs w:val="17"/>
        <w:lang w:val="ru-RU" w:eastAsia="ru-RU" w:bidi="ru-RU"/>
      </w:rPr>
    </w:lvl>
    <w:lvl w:ilvl="1" w:tplc="4B405D0E">
      <w:numFmt w:val="bullet"/>
      <w:lvlText w:val="•"/>
      <w:lvlJc w:val="left"/>
      <w:pPr>
        <w:ind w:left="609" w:hanging="173"/>
      </w:pPr>
      <w:rPr>
        <w:rFonts w:hint="default"/>
        <w:lang w:val="ru-RU" w:eastAsia="ru-RU" w:bidi="ru-RU"/>
      </w:rPr>
    </w:lvl>
    <w:lvl w:ilvl="2" w:tplc="5344DAAE">
      <w:numFmt w:val="bullet"/>
      <w:lvlText w:val="•"/>
      <w:lvlJc w:val="left"/>
      <w:pPr>
        <w:ind w:left="1019" w:hanging="173"/>
      </w:pPr>
      <w:rPr>
        <w:rFonts w:hint="default"/>
        <w:lang w:val="ru-RU" w:eastAsia="ru-RU" w:bidi="ru-RU"/>
      </w:rPr>
    </w:lvl>
    <w:lvl w:ilvl="3" w:tplc="04022FE6">
      <w:numFmt w:val="bullet"/>
      <w:lvlText w:val="•"/>
      <w:lvlJc w:val="left"/>
      <w:pPr>
        <w:ind w:left="1429" w:hanging="173"/>
      </w:pPr>
      <w:rPr>
        <w:rFonts w:hint="default"/>
        <w:lang w:val="ru-RU" w:eastAsia="ru-RU" w:bidi="ru-RU"/>
      </w:rPr>
    </w:lvl>
    <w:lvl w:ilvl="4" w:tplc="D1100380">
      <w:numFmt w:val="bullet"/>
      <w:lvlText w:val="•"/>
      <w:lvlJc w:val="left"/>
      <w:pPr>
        <w:ind w:left="1839" w:hanging="173"/>
      </w:pPr>
      <w:rPr>
        <w:rFonts w:hint="default"/>
        <w:lang w:val="ru-RU" w:eastAsia="ru-RU" w:bidi="ru-RU"/>
      </w:rPr>
    </w:lvl>
    <w:lvl w:ilvl="5" w:tplc="B3984844">
      <w:numFmt w:val="bullet"/>
      <w:lvlText w:val="•"/>
      <w:lvlJc w:val="left"/>
      <w:pPr>
        <w:ind w:left="2249" w:hanging="173"/>
      </w:pPr>
      <w:rPr>
        <w:rFonts w:hint="default"/>
        <w:lang w:val="ru-RU" w:eastAsia="ru-RU" w:bidi="ru-RU"/>
      </w:rPr>
    </w:lvl>
    <w:lvl w:ilvl="6" w:tplc="E52C7DF0">
      <w:numFmt w:val="bullet"/>
      <w:lvlText w:val="•"/>
      <w:lvlJc w:val="left"/>
      <w:pPr>
        <w:ind w:left="2658" w:hanging="173"/>
      </w:pPr>
      <w:rPr>
        <w:rFonts w:hint="default"/>
        <w:lang w:val="ru-RU" w:eastAsia="ru-RU" w:bidi="ru-RU"/>
      </w:rPr>
    </w:lvl>
    <w:lvl w:ilvl="7" w:tplc="BD1A37EE">
      <w:numFmt w:val="bullet"/>
      <w:lvlText w:val="•"/>
      <w:lvlJc w:val="left"/>
      <w:pPr>
        <w:ind w:left="3068" w:hanging="173"/>
      </w:pPr>
      <w:rPr>
        <w:rFonts w:hint="default"/>
        <w:lang w:val="ru-RU" w:eastAsia="ru-RU" w:bidi="ru-RU"/>
      </w:rPr>
    </w:lvl>
    <w:lvl w:ilvl="8" w:tplc="03A6491E">
      <w:numFmt w:val="bullet"/>
      <w:lvlText w:val="•"/>
      <w:lvlJc w:val="left"/>
      <w:pPr>
        <w:ind w:left="3478" w:hanging="173"/>
      </w:pPr>
      <w:rPr>
        <w:rFonts w:hint="default"/>
        <w:lang w:val="ru-RU" w:eastAsia="ru-RU" w:bidi="ru-RU"/>
      </w:rPr>
    </w:lvl>
  </w:abstractNum>
  <w:abstractNum w:abstractNumId="45">
    <w:nsid w:val="58573E88"/>
    <w:multiLevelType w:val="hybridMultilevel"/>
    <w:tmpl w:val="38A810DC"/>
    <w:lvl w:ilvl="0" w:tplc="27A2D476">
      <w:start w:val="1"/>
      <w:numFmt w:val="decimal"/>
      <w:lvlText w:val="%1."/>
      <w:lvlJc w:val="left"/>
      <w:pPr>
        <w:ind w:left="39" w:hanging="144"/>
        <w:jc w:val="right"/>
      </w:pPr>
      <w:rPr>
        <w:rFonts w:ascii="Times New Roman" w:eastAsia="Times New Roman" w:hAnsi="Times New Roman" w:cs="Times New Roman" w:hint="default"/>
        <w:w w:val="102"/>
        <w:sz w:val="14"/>
        <w:szCs w:val="14"/>
        <w:lang w:val="ru-RU" w:eastAsia="ru-RU" w:bidi="ru-RU"/>
      </w:rPr>
    </w:lvl>
    <w:lvl w:ilvl="1" w:tplc="2912DB1A">
      <w:numFmt w:val="bullet"/>
      <w:lvlText w:val="•"/>
      <w:lvlJc w:val="left"/>
      <w:pPr>
        <w:ind w:left="303" w:hanging="144"/>
      </w:pPr>
      <w:rPr>
        <w:rFonts w:hint="default"/>
        <w:lang w:val="ru-RU" w:eastAsia="ru-RU" w:bidi="ru-RU"/>
      </w:rPr>
    </w:lvl>
    <w:lvl w:ilvl="2" w:tplc="02444722">
      <w:numFmt w:val="bullet"/>
      <w:lvlText w:val="•"/>
      <w:lvlJc w:val="left"/>
      <w:pPr>
        <w:ind w:left="567" w:hanging="144"/>
      </w:pPr>
      <w:rPr>
        <w:rFonts w:hint="default"/>
        <w:lang w:val="ru-RU" w:eastAsia="ru-RU" w:bidi="ru-RU"/>
      </w:rPr>
    </w:lvl>
    <w:lvl w:ilvl="3" w:tplc="4B546C1C">
      <w:numFmt w:val="bullet"/>
      <w:lvlText w:val="•"/>
      <w:lvlJc w:val="left"/>
      <w:pPr>
        <w:ind w:left="830" w:hanging="144"/>
      </w:pPr>
      <w:rPr>
        <w:rFonts w:hint="default"/>
        <w:lang w:val="ru-RU" w:eastAsia="ru-RU" w:bidi="ru-RU"/>
      </w:rPr>
    </w:lvl>
    <w:lvl w:ilvl="4" w:tplc="E618A3E4">
      <w:numFmt w:val="bullet"/>
      <w:lvlText w:val="•"/>
      <w:lvlJc w:val="left"/>
      <w:pPr>
        <w:ind w:left="1094" w:hanging="144"/>
      </w:pPr>
      <w:rPr>
        <w:rFonts w:hint="default"/>
        <w:lang w:val="ru-RU" w:eastAsia="ru-RU" w:bidi="ru-RU"/>
      </w:rPr>
    </w:lvl>
    <w:lvl w:ilvl="5" w:tplc="067C459C">
      <w:numFmt w:val="bullet"/>
      <w:lvlText w:val="•"/>
      <w:lvlJc w:val="left"/>
      <w:pPr>
        <w:ind w:left="1358" w:hanging="144"/>
      </w:pPr>
      <w:rPr>
        <w:rFonts w:hint="default"/>
        <w:lang w:val="ru-RU" w:eastAsia="ru-RU" w:bidi="ru-RU"/>
      </w:rPr>
    </w:lvl>
    <w:lvl w:ilvl="6" w:tplc="FADA3D98">
      <w:numFmt w:val="bullet"/>
      <w:lvlText w:val="•"/>
      <w:lvlJc w:val="left"/>
      <w:pPr>
        <w:ind w:left="1621" w:hanging="144"/>
      </w:pPr>
      <w:rPr>
        <w:rFonts w:hint="default"/>
        <w:lang w:val="ru-RU" w:eastAsia="ru-RU" w:bidi="ru-RU"/>
      </w:rPr>
    </w:lvl>
    <w:lvl w:ilvl="7" w:tplc="6818FBA6">
      <w:numFmt w:val="bullet"/>
      <w:lvlText w:val="•"/>
      <w:lvlJc w:val="left"/>
      <w:pPr>
        <w:ind w:left="1885" w:hanging="144"/>
      </w:pPr>
      <w:rPr>
        <w:rFonts w:hint="default"/>
        <w:lang w:val="ru-RU" w:eastAsia="ru-RU" w:bidi="ru-RU"/>
      </w:rPr>
    </w:lvl>
    <w:lvl w:ilvl="8" w:tplc="B3E032C2">
      <w:numFmt w:val="bullet"/>
      <w:lvlText w:val="•"/>
      <w:lvlJc w:val="left"/>
      <w:pPr>
        <w:ind w:left="2148" w:hanging="144"/>
      </w:pPr>
      <w:rPr>
        <w:rFonts w:hint="default"/>
        <w:lang w:val="ru-RU" w:eastAsia="ru-RU" w:bidi="ru-RU"/>
      </w:rPr>
    </w:lvl>
  </w:abstractNum>
  <w:abstractNum w:abstractNumId="46">
    <w:nsid w:val="5C771786"/>
    <w:multiLevelType w:val="hybridMultilevel"/>
    <w:tmpl w:val="391C72E0"/>
    <w:lvl w:ilvl="0" w:tplc="98B26C18">
      <w:start w:val="1"/>
      <w:numFmt w:val="decimal"/>
      <w:lvlText w:val="%1."/>
      <w:lvlJc w:val="left"/>
      <w:pPr>
        <w:ind w:left="578" w:hanging="154"/>
        <w:jc w:val="right"/>
      </w:pPr>
      <w:rPr>
        <w:rFonts w:ascii="Times New Roman" w:eastAsia="Times New Roman" w:hAnsi="Times New Roman" w:cs="Times New Roman" w:hint="default"/>
        <w:i/>
        <w:spacing w:val="0"/>
        <w:w w:val="100"/>
        <w:sz w:val="15"/>
        <w:szCs w:val="15"/>
        <w:lang w:val="ru-RU" w:eastAsia="ru-RU" w:bidi="ru-RU"/>
      </w:rPr>
    </w:lvl>
    <w:lvl w:ilvl="1" w:tplc="5C00C2BC">
      <w:numFmt w:val="bullet"/>
      <w:lvlText w:val="•"/>
      <w:lvlJc w:val="left"/>
      <w:pPr>
        <w:ind w:left="936" w:hanging="154"/>
      </w:pPr>
      <w:rPr>
        <w:rFonts w:hint="default"/>
        <w:lang w:val="ru-RU" w:eastAsia="ru-RU" w:bidi="ru-RU"/>
      </w:rPr>
    </w:lvl>
    <w:lvl w:ilvl="2" w:tplc="243C6F5C">
      <w:numFmt w:val="bullet"/>
      <w:lvlText w:val="•"/>
      <w:lvlJc w:val="left"/>
      <w:pPr>
        <w:ind w:left="1293" w:hanging="154"/>
      </w:pPr>
      <w:rPr>
        <w:rFonts w:hint="default"/>
        <w:lang w:val="ru-RU" w:eastAsia="ru-RU" w:bidi="ru-RU"/>
      </w:rPr>
    </w:lvl>
    <w:lvl w:ilvl="3" w:tplc="91ACF1B0">
      <w:numFmt w:val="bullet"/>
      <w:lvlText w:val="•"/>
      <w:lvlJc w:val="left"/>
      <w:pPr>
        <w:ind w:left="1649" w:hanging="154"/>
      </w:pPr>
      <w:rPr>
        <w:rFonts w:hint="default"/>
        <w:lang w:val="ru-RU" w:eastAsia="ru-RU" w:bidi="ru-RU"/>
      </w:rPr>
    </w:lvl>
    <w:lvl w:ilvl="4" w:tplc="7AEE7984">
      <w:numFmt w:val="bullet"/>
      <w:lvlText w:val="•"/>
      <w:lvlJc w:val="left"/>
      <w:pPr>
        <w:ind w:left="2006" w:hanging="154"/>
      </w:pPr>
      <w:rPr>
        <w:rFonts w:hint="default"/>
        <w:lang w:val="ru-RU" w:eastAsia="ru-RU" w:bidi="ru-RU"/>
      </w:rPr>
    </w:lvl>
    <w:lvl w:ilvl="5" w:tplc="2854620A">
      <w:numFmt w:val="bullet"/>
      <w:lvlText w:val="•"/>
      <w:lvlJc w:val="left"/>
      <w:pPr>
        <w:ind w:left="2362" w:hanging="154"/>
      </w:pPr>
      <w:rPr>
        <w:rFonts w:hint="default"/>
        <w:lang w:val="ru-RU" w:eastAsia="ru-RU" w:bidi="ru-RU"/>
      </w:rPr>
    </w:lvl>
    <w:lvl w:ilvl="6" w:tplc="7F963584">
      <w:numFmt w:val="bullet"/>
      <w:lvlText w:val="•"/>
      <w:lvlJc w:val="left"/>
      <w:pPr>
        <w:ind w:left="2719" w:hanging="154"/>
      </w:pPr>
      <w:rPr>
        <w:rFonts w:hint="default"/>
        <w:lang w:val="ru-RU" w:eastAsia="ru-RU" w:bidi="ru-RU"/>
      </w:rPr>
    </w:lvl>
    <w:lvl w:ilvl="7" w:tplc="571EABC4">
      <w:numFmt w:val="bullet"/>
      <w:lvlText w:val="•"/>
      <w:lvlJc w:val="left"/>
      <w:pPr>
        <w:ind w:left="3075" w:hanging="154"/>
      </w:pPr>
      <w:rPr>
        <w:rFonts w:hint="default"/>
        <w:lang w:val="ru-RU" w:eastAsia="ru-RU" w:bidi="ru-RU"/>
      </w:rPr>
    </w:lvl>
    <w:lvl w:ilvl="8" w:tplc="F61E66B8">
      <w:numFmt w:val="bullet"/>
      <w:lvlText w:val="•"/>
      <w:lvlJc w:val="left"/>
      <w:pPr>
        <w:ind w:left="3432" w:hanging="154"/>
      </w:pPr>
      <w:rPr>
        <w:rFonts w:hint="default"/>
        <w:lang w:val="ru-RU" w:eastAsia="ru-RU" w:bidi="ru-RU"/>
      </w:rPr>
    </w:lvl>
  </w:abstractNum>
  <w:abstractNum w:abstractNumId="47">
    <w:nsid w:val="5CB84BF2"/>
    <w:multiLevelType w:val="hybridMultilevel"/>
    <w:tmpl w:val="96AE1570"/>
    <w:lvl w:ilvl="0" w:tplc="C1D47976">
      <w:start w:val="1"/>
      <w:numFmt w:val="decimal"/>
      <w:lvlText w:val="%1."/>
      <w:lvlJc w:val="left"/>
      <w:pPr>
        <w:ind w:left="1069" w:hanging="156"/>
        <w:jc w:val="right"/>
      </w:pPr>
      <w:rPr>
        <w:rFonts w:ascii="Times New Roman" w:eastAsia="Times New Roman" w:hAnsi="Times New Roman" w:cs="Times New Roman" w:hint="default"/>
        <w:i/>
        <w:spacing w:val="0"/>
        <w:w w:val="104"/>
        <w:sz w:val="15"/>
        <w:szCs w:val="15"/>
        <w:lang w:val="ru-RU" w:eastAsia="ru-RU" w:bidi="ru-RU"/>
      </w:rPr>
    </w:lvl>
    <w:lvl w:ilvl="1" w:tplc="146251C2">
      <w:numFmt w:val="bullet"/>
      <w:lvlText w:val="•"/>
      <w:lvlJc w:val="left"/>
      <w:pPr>
        <w:ind w:left="1270" w:hanging="156"/>
      </w:pPr>
      <w:rPr>
        <w:rFonts w:hint="default"/>
        <w:lang w:val="ru-RU" w:eastAsia="ru-RU" w:bidi="ru-RU"/>
      </w:rPr>
    </w:lvl>
    <w:lvl w:ilvl="2" w:tplc="EAE01EB2">
      <w:numFmt w:val="bullet"/>
      <w:lvlText w:val="•"/>
      <w:lvlJc w:val="left"/>
      <w:pPr>
        <w:ind w:left="1481" w:hanging="156"/>
      </w:pPr>
      <w:rPr>
        <w:rFonts w:hint="default"/>
        <w:lang w:val="ru-RU" w:eastAsia="ru-RU" w:bidi="ru-RU"/>
      </w:rPr>
    </w:lvl>
    <w:lvl w:ilvl="3" w:tplc="12162D32">
      <w:numFmt w:val="bullet"/>
      <w:lvlText w:val="•"/>
      <w:lvlJc w:val="left"/>
      <w:pPr>
        <w:ind w:left="1691" w:hanging="156"/>
      </w:pPr>
      <w:rPr>
        <w:rFonts w:hint="default"/>
        <w:lang w:val="ru-RU" w:eastAsia="ru-RU" w:bidi="ru-RU"/>
      </w:rPr>
    </w:lvl>
    <w:lvl w:ilvl="4" w:tplc="65A610DC">
      <w:numFmt w:val="bullet"/>
      <w:lvlText w:val="•"/>
      <w:lvlJc w:val="left"/>
      <w:pPr>
        <w:ind w:left="1902" w:hanging="156"/>
      </w:pPr>
      <w:rPr>
        <w:rFonts w:hint="default"/>
        <w:lang w:val="ru-RU" w:eastAsia="ru-RU" w:bidi="ru-RU"/>
      </w:rPr>
    </w:lvl>
    <w:lvl w:ilvl="5" w:tplc="13283E80">
      <w:numFmt w:val="bullet"/>
      <w:lvlText w:val="•"/>
      <w:lvlJc w:val="left"/>
      <w:pPr>
        <w:ind w:left="2113" w:hanging="156"/>
      </w:pPr>
      <w:rPr>
        <w:rFonts w:hint="default"/>
        <w:lang w:val="ru-RU" w:eastAsia="ru-RU" w:bidi="ru-RU"/>
      </w:rPr>
    </w:lvl>
    <w:lvl w:ilvl="6" w:tplc="FEA0098A">
      <w:numFmt w:val="bullet"/>
      <w:lvlText w:val="•"/>
      <w:lvlJc w:val="left"/>
      <w:pPr>
        <w:ind w:left="2323" w:hanging="156"/>
      </w:pPr>
      <w:rPr>
        <w:rFonts w:hint="default"/>
        <w:lang w:val="ru-RU" w:eastAsia="ru-RU" w:bidi="ru-RU"/>
      </w:rPr>
    </w:lvl>
    <w:lvl w:ilvl="7" w:tplc="55308C26">
      <w:numFmt w:val="bullet"/>
      <w:lvlText w:val="•"/>
      <w:lvlJc w:val="left"/>
      <w:pPr>
        <w:ind w:left="2534" w:hanging="156"/>
      </w:pPr>
      <w:rPr>
        <w:rFonts w:hint="default"/>
        <w:lang w:val="ru-RU" w:eastAsia="ru-RU" w:bidi="ru-RU"/>
      </w:rPr>
    </w:lvl>
    <w:lvl w:ilvl="8" w:tplc="2EB67142">
      <w:numFmt w:val="bullet"/>
      <w:lvlText w:val="•"/>
      <w:lvlJc w:val="left"/>
      <w:pPr>
        <w:ind w:left="2744" w:hanging="156"/>
      </w:pPr>
      <w:rPr>
        <w:rFonts w:hint="default"/>
        <w:lang w:val="ru-RU" w:eastAsia="ru-RU" w:bidi="ru-RU"/>
      </w:rPr>
    </w:lvl>
  </w:abstractNum>
  <w:abstractNum w:abstractNumId="48">
    <w:nsid w:val="5EDC5954"/>
    <w:multiLevelType w:val="hybridMultilevel"/>
    <w:tmpl w:val="891C7C44"/>
    <w:lvl w:ilvl="0" w:tplc="AD949352">
      <w:start w:val="1"/>
      <w:numFmt w:val="decimal"/>
      <w:lvlText w:val="%1."/>
      <w:lvlJc w:val="left"/>
      <w:pPr>
        <w:ind w:left="594" w:hanging="154"/>
        <w:jc w:val="right"/>
      </w:pPr>
      <w:rPr>
        <w:rFonts w:ascii="Times New Roman" w:eastAsia="Times New Roman" w:hAnsi="Times New Roman" w:cs="Times New Roman" w:hint="default"/>
        <w:i/>
        <w:w w:val="102"/>
        <w:sz w:val="15"/>
        <w:szCs w:val="15"/>
        <w:lang w:val="ru-RU" w:eastAsia="ru-RU" w:bidi="ru-RU"/>
      </w:rPr>
    </w:lvl>
    <w:lvl w:ilvl="1" w:tplc="5A5C136C">
      <w:numFmt w:val="bullet"/>
      <w:lvlText w:val="•"/>
      <w:lvlJc w:val="left"/>
      <w:pPr>
        <w:ind w:left="927" w:hanging="154"/>
      </w:pPr>
      <w:rPr>
        <w:rFonts w:hint="default"/>
        <w:lang w:val="ru-RU" w:eastAsia="ru-RU" w:bidi="ru-RU"/>
      </w:rPr>
    </w:lvl>
    <w:lvl w:ilvl="2" w:tplc="6ED69ED6">
      <w:numFmt w:val="bullet"/>
      <w:lvlText w:val="•"/>
      <w:lvlJc w:val="left"/>
      <w:pPr>
        <w:ind w:left="1254" w:hanging="154"/>
      </w:pPr>
      <w:rPr>
        <w:rFonts w:hint="default"/>
        <w:lang w:val="ru-RU" w:eastAsia="ru-RU" w:bidi="ru-RU"/>
      </w:rPr>
    </w:lvl>
    <w:lvl w:ilvl="3" w:tplc="1BFAA476">
      <w:numFmt w:val="bullet"/>
      <w:lvlText w:val="•"/>
      <w:lvlJc w:val="left"/>
      <w:pPr>
        <w:ind w:left="1582" w:hanging="154"/>
      </w:pPr>
      <w:rPr>
        <w:rFonts w:hint="default"/>
        <w:lang w:val="ru-RU" w:eastAsia="ru-RU" w:bidi="ru-RU"/>
      </w:rPr>
    </w:lvl>
    <w:lvl w:ilvl="4" w:tplc="CCF6752C">
      <w:numFmt w:val="bullet"/>
      <w:lvlText w:val="•"/>
      <w:lvlJc w:val="left"/>
      <w:pPr>
        <w:ind w:left="1909" w:hanging="154"/>
      </w:pPr>
      <w:rPr>
        <w:rFonts w:hint="default"/>
        <w:lang w:val="ru-RU" w:eastAsia="ru-RU" w:bidi="ru-RU"/>
      </w:rPr>
    </w:lvl>
    <w:lvl w:ilvl="5" w:tplc="B81EDD26">
      <w:numFmt w:val="bullet"/>
      <w:lvlText w:val="•"/>
      <w:lvlJc w:val="left"/>
      <w:pPr>
        <w:ind w:left="2237" w:hanging="154"/>
      </w:pPr>
      <w:rPr>
        <w:rFonts w:hint="default"/>
        <w:lang w:val="ru-RU" w:eastAsia="ru-RU" w:bidi="ru-RU"/>
      </w:rPr>
    </w:lvl>
    <w:lvl w:ilvl="6" w:tplc="B95CA266">
      <w:numFmt w:val="bullet"/>
      <w:lvlText w:val="•"/>
      <w:lvlJc w:val="left"/>
      <w:pPr>
        <w:ind w:left="2564" w:hanging="154"/>
      </w:pPr>
      <w:rPr>
        <w:rFonts w:hint="default"/>
        <w:lang w:val="ru-RU" w:eastAsia="ru-RU" w:bidi="ru-RU"/>
      </w:rPr>
    </w:lvl>
    <w:lvl w:ilvl="7" w:tplc="9EC0BA00">
      <w:numFmt w:val="bullet"/>
      <w:lvlText w:val="•"/>
      <w:lvlJc w:val="left"/>
      <w:pPr>
        <w:ind w:left="2891" w:hanging="154"/>
      </w:pPr>
      <w:rPr>
        <w:rFonts w:hint="default"/>
        <w:lang w:val="ru-RU" w:eastAsia="ru-RU" w:bidi="ru-RU"/>
      </w:rPr>
    </w:lvl>
    <w:lvl w:ilvl="8" w:tplc="41F83424">
      <w:numFmt w:val="bullet"/>
      <w:lvlText w:val="•"/>
      <w:lvlJc w:val="left"/>
      <w:pPr>
        <w:ind w:left="3219" w:hanging="154"/>
      </w:pPr>
      <w:rPr>
        <w:rFonts w:hint="default"/>
        <w:lang w:val="ru-RU" w:eastAsia="ru-RU" w:bidi="ru-RU"/>
      </w:rPr>
    </w:lvl>
  </w:abstractNum>
  <w:abstractNum w:abstractNumId="49">
    <w:nsid w:val="66440A9F"/>
    <w:multiLevelType w:val="hybridMultilevel"/>
    <w:tmpl w:val="392A53A8"/>
    <w:lvl w:ilvl="0" w:tplc="BC5EF82A">
      <w:start w:val="1"/>
      <w:numFmt w:val="decimal"/>
      <w:lvlText w:val="%1."/>
      <w:lvlJc w:val="left"/>
      <w:pPr>
        <w:ind w:left="315" w:hanging="156"/>
        <w:jc w:val="right"/>
      </w:pPr>
      <w:rPr>
        <w:rFonts w:ascii="Times New Roman" w:eastAsia="Times New Roman" w:hAnsi="Times New Roman" w:cs="Times New Roman" w:hint="default"/>
        <w:spacing w:val="0"/>
        <w:w w:val="104"/>
        <w:sz w:val="15"/>
        <w:szCs w:val="15"/>
        <w:lang w:val="ru-RU" w:eastAsia="ru-RU" w:bidi="ru-RU"/>
      </w:rPr>
    </w:lvl>
    <w:lvl w:ilvl="1" w:tplc="F3E66A26">
      <w:numFmt w:val="bullet"/>
      <w:lvlText w:val="•"/>
      <w:lvlJc w:val="left"/>
      <w:pPr>
        <w:ind w:left="489" w:hanging="156"/>
      </w:pPr>
      <w:rPr>
        <w:rFonts w:hint="default"/>
        <w:lang w:val="ru-RU" w:eastAsia="ru-RU" w:bidi="ru-RU"/>
      </w:rPr>
    </w:lvl>
    <w:lvl w:ilvl="2" w:tplc="B94E81BA">
      <w:numFmt w:val="bullet"/>
      <w:lvlText w:val="•"/>
      <w:lvlJc w:val="left"/>
      <w:pPr>
        <w:ind w:left="658" w:hanging="156"/>
      </w:pPr>
      <w:rPr>
        <w:rFonts w:hint="default"/>
        <w:lang w:val="ru-RU" w:eastAsia="ru-RU" w:bidi="ru-RU"/>
      </w:rPr>
    </w:lvl>
    <w:lvl w:ilvl="3" w:tplc="5434C536">
      <w:numFmt w:val="bullet"/>
      <w:lvlText w:val="•"/>
      <w:lvlJc w:val="left"/>
      <w:pPr>
        <w:ind w:left="828" w:hanging="156"/>
      </w:pPr>
      <w:rPr>
        <w:rFonts w:hint="default"/>
        <w:lang w:val="ru-RU" w:eastAsia="ru-RU" w:bidi="ru-RU"/>
      </w:rPr>
    </w:lvl>
    <w:lvl w:ilvl="4" w:tplc="1F5C9712">
      <w:numFmt w:val="bullet"/>
      <w:lvlText w:val="•"/>
      <w:lvlJc w:val="left"/>
      <w:pPr>
        <w:ind w:left="997" w:hanging="156"/>
      </w:pPr>
      <w:rPr>
        <w:rFonts w:hint="default"/>
        <w:lang w:val="ru-RU" w:eastAsia="ru-RU" w:bidi="ru-RU"/>
      </w:rPr>
    </w:lvl>
    <w:lvl w:ilvl="5" w:tplc="3C84F40A">
      <w:numFmt w:val="bullet"/>
      <w:lvlText w:val="•"/>
      <w:lvlJc w:val="left"/>
      <w:pPr>
        <w:ind w:left="1167" w:hanging="156"/>
      </w:pPr>
      <w:rPr>
        <w:rFonts w:hint="default"/>
        <w:lang w:val="ru-RU" w:eastAsia="ru-RU" w:bidi="ru-RU"/>
      </w:rPr>
    </w:lvl>
    <w:lvl w:ilvl="6" w:tplc="D214F4E0">
      <w:numFmt w:val="bullet"/>
      <w:lvlText w:val="•"/>
      <w:lvlJc w:val="left"/>
      <w:pPr>
        <w:ind w:left="1336" w:hanging="156"/>
      </w:pPr>
      <w:rPr>
        <w:rFonts w:hint="default"/>
        <w:lang w:val="ru-RU" w:eastAsia="ru-RU" w:bidi="ru-RU"/>
      </w:rPr>
    </w:lvl>
    <w:lvl w:ilvl="7" w:tplc="B742DEEA">
      <w:numFmt w:val="bullet"/>
      <w:lvlText w:val="•"/>
      <w:lvlJc w:val="left"/>
      <w:pPr>
        <w:ind w:left="1505" w:hanging="156"/>
      </w:pPr>
      <w:rPr>
        <w:rFonts w:hint="default"/>
        <w:lang w:val="ru-RU" w:eastAsia="ru-RU" w:bidi="ru-RU"/>
      </w:rPr>
    </w:lvl>
    <w:lvl w:ilvl="8" w:tplc="470AB70C">
      <w:numFmt w:val="bullet"/>
      <w:lvlText w:val="•"/>
      <w:lvlJc w:val="left"/>
      <w:pPr>
        <w:ind w:left="1675" w:hanging="156"/>
      </w:pPr>
      <w:rPr>
        <w:rFonts w:hint="default"/>
        <w:lang w:val="ru-RU" w:eastAsia="ru-RU" w:bidi="ru-RU"/>
      </w:rPr>
    </w:lvl>
  </w:abstractNum>
  <w:abstractNum w:abstractNumId="50">
    <w:nsid w:val="68071C34"/>
    <w:multiLevelType w:val="hybridMultilevel"/>
    <w:tmpl w:val="779C2724"/>
    <w:lvl w:ilvl="0" w:tplc="18B2D894">
      <w:start w:val="1"/>
      <w:numFmt w:val="decimal"/>
      <w:lvlText w:val="%1."/>
      <w:lvlJc w:val="left"/>
      <w:pPr>
        <w:ind w:left="649" w:hanging="154"/>
        <w:jc w:val="righ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ru-RU" w:bidi="ru-RU"/>
      </w:rPr>
    </w:lvl>
    <w:lvl w:ilvl="1" w:tplc="1FBE2C82">
      <w:numFmt w:val="bullet"/>
      <w:lvlText w:val="•"/>
      <w:lvlJc w:val="left"/>
      <w:pPr>
        <w:ind w:left="861" w:hanging="154"/>
      </w:pPr>
      <w:rPr>
        <w:rFonts w:hint="default"/>
        <w:lang w:val="ru-RU" w:eastAsia="ru-RU" w:bidi="ru-RU"/>
      </w:rPr>
    </w:lvl>
    <w:lvl w:ilvl="2" w:tplc="BEC06A06">
      <w:numFmt w:val="bullet"/>
      <w:lvlText w:val="•"/>
      <w:lvlJc w:val="left"/>
      <w:pPr>
        <w:ind w:left="1083" w:hanging="154"/>
      </w:pPr>
      <w:rPr>
        <w:rFonts w:hint="default"/>
        <w:lang w:val="ru-RU" w:eastAsia="ru-RU" w:bidi="ru-RU"/>
      </w:rPr>
    </w:lvl>
    <w:lvl w:ilvl="3" w:tplc="BEDE03CC">
      <w:numFmt w:val="bullet"/>
      <w:lvlText w:val="•"/>
      <w:lvlJc w:val="left"/>
      <w:pPr>
        <w:ind w:left="1304" w:hanging="154"/>
      </w:pPr>
      <w:rPr>
        <w:rFonts w:hint="default"/>
        <w:lang w:val="ru-RU" w:eastAsia="ru-RU" w:bidi="ru-RU"/>
      </w:rPr>
    </w:lvl>
    <w:lvl w:ilvl="4" w:tplc="FEEC2AB2">
      <w:numFmt w:val="bullet"/>
      <w:lvlText w:val="•"/>
      <w:lvlJc w:val="left"/>
      <w:pPr>
        <w:ind w:left="1526" w:hanging="154"/>
      </w:pPr>
      <w:rPr>
        <w:rFonts w:hint="default"/>
        <w:lang w:val="ru-RU" w:eastAsia="ru-RU" w:bidi="ru-RU"/>
      </w:rPr>
    </w:lvl>
    <w:lvl w:ilvl="5" w:tplc="5318115C">
      <w:numFmt w:val="bullet"/>
      <w:lvlText w:val="•"/>
      <w:lvlJc w:val="left"/>
      <w:pPr>
        <w:ind w:left="1748" w:hanging="154"/>
      </w:pPr>
      <w:rPr>
        <w:rFonts w:hint="default"/>
        <w:lang w:val="ru-RU" w:eastAsia="ru-RU" w:bidi="ru-RU"/>
      </w:rPr>
    </w:lvl>
    <w:lvl w:ilvl="6" w:tplc="6D0CCD8A">
      <w:numFmt w:val="bullet"/>
      <w:lvlText w:val="•"/>
      <w:lvlJc w:val="left"/>
      <w:pPr>
        <w:ind w:left="1969" w:hanging="154"/>
      </w:pPr>
      <w:rPr>
        <w:rFonts w:hint="default"/>
        <w:lang w:val="ru-RU" w:eastAsia="ru-RU" w:bidi="ru-RU"/>
      </w:rPr>
    </w:lvl>
    <w:lvl w:ilvl="7" w:tplc="BC6E5B60">
      <w:numFmt w:val="bullet"/>
      <w:lvlText w:val="•"/>
      <w:lvlJc w:val="left"/>
      <w:pPr>
        <w:ind w:left="2191" w:hanging="154"/>
      </w:pPr>
      <w:rPr>
        <w:rFonts w:hint="default"/>
        <w:lang w:val="ru-RU" w:eastAsia="ru-RU" w:bidi="ru-RU"/>
      </w:rPr>
    </w:lvl>
    <w:lvl w:ilvl="8" w:tplc="E2568A90">
      <w:numFmt w:val="bullet"/>
      <w:lvlText w:val="•"/>
      <w:lvlJc w:val="left"/>
      <w:pPr>
        <w:ind w:left="2412" w:hanging="154"/>
      </w:pPr>
      <w:rPr>
        <w:rFonts w:hint="default"/>
        <w:lang w:val="ru-RU" w:eastAsia="ru-RU" w:bidi="ru-RU"/>
      </w:rPr>
    </w:lvl>
  </w:abstractNum>
  <w:abstractNum w:abstractNumId="51">
    <w:nsid w:val="6B782138"/>
    <w:multiLevelType w:val="hybridMultilevel"/>
    <w:tmpl w:val="16C86346"/>
    <w:lvl w:ilvl="0" w:tplc="FA5893E6">
      <w:start w:val="1"/>
      <w:numFmt w:val="decimal"/>
      <w:lvlText w:val="%1."/>
      <w:lvlJc w:val="left"/>
      <w:pPr>
        <w:ind w:left="1069" w:hanging="156"/>
        <w:jc w:val="right"/>
      </w:pPr>
      <w:rPr>
        <w:rFonts w:ascii="Times New Roman" w:eastAsia="Times New Roman" w:hAnsi="Times New Roman" w:cs="Times New Roman" w:hint="default"/>
        <w:i/>
        <w:spacing w:val="0"/>
        <w:w w:val="104"/>
        <w:sz w:val="15"/>
        <w:szCs w:val="15"/>
        <w:lang w:val="ru-RU" w:eastAsia="ru-RU" w:bidi="ru-RU"/>
      </w:rPr>
    </w:lvl>
    <w:lvl w:ilvl="1" w:tplc="76C4CDF6">
      <w:numFmt w:val="bullet"/>
      <w:lvlText w:val="•"/>
      <w:lvlJc w:val="left"/>
      <w:pPr>
        <w:ind w:left="1270" w:hanging="156"/>
      </w:pPr>
      <w:rPr>
        <w:rFonts w:hint="default"/>
        <w:lang w:val="ru-RU" w:eastAsia="ru-RU" w:bidi="ru-RU"/>
      </w:rPr>
    </w:lvl>
    <w:lvl w:ilvl="2" w:tplc="1494F2C2">
      <w:numFmt w:val="bullet"/>
      <w:lvlText w:val="•"/>
      <w:lvlJc w:val="left"/>
      <w:pPr>
        <w:ind w:left="1481" w:hanging="156"/>
      </w:pPr>
      <w:rPr>
        <w:rFonts w:hint="default"/>
        <w:lang w:val="ru-RU" w:eastAsia="ru-RU" w:bidi="ru-RU"/>
      </w:rPr>
    </w:lvl>
    <w:lvl w:ilvl="3" w:tplc="B0368C02">
      <w:numFmt w:val="bullet"/>
      <w:lvlText w:val="•"/>
      <w:lvlJc w:val="left"/>
      <w:pPr>
        <w:ind w:left="1691" w:hanging="156"/>
      </w:pPr>
      <w:rPr>
        <w:rFonts w:hint="default"/>
        <w:lang w:val="ru-RU" w:eastAsia="ru-RU" w:bidi="ru-RU"/>
      </w:rPr>
    </w:lvl>
    <w:lvl w:ilvl="4" w:tplc="A1AA85DE">
      <w:numFmt w:val="bullet"/>
      <w:lvlText w:val="•"/>
      <w:lvlJc w:val="left"/>
      <w:pPr>
        <w:ind w:left="1902" w:hanging="156"/>
      </w:pPr>
      <w:rPr>
        <w:rFonts w:hint="default"/>
        <w:lang w:val="ru-RU" w:eastAsia="ru-RU" w:bidi="ru-RU"/>
      </w:rPr>
    </w:lvl>
    <w:lvl w:ilvl="5" w:tplc="F970D914">
      <w:numFmt w:val="bullet"/>
      <w:lvlText w:val="•"/>
      <w:lvlJc w:val="left"/>
      <w:pPr>
        <w:ind w:left="2113" w:hanging="156"/>
      </w:pPr>
      <w:rPr>
        <w:rFonts w:hint="default"/>
        <w:lang w:val="ru-RU" w:eastAsia="ru-RU" w:bidi="ru-RU"/>
      </w:rPr>
    </w:lvl>
    <w:lvl w:ilvl="6" w:tplc="7110D114">
      <w:numFmt w:val="bullet"/>
      <w:lvlText w:val="•"/>
      <w:lvlJc w:val="left"/>
      <w:pPr>
        <w:ind w:left="2323" w:hanging="156"/>
      </w:pPr>
      <w:rPr>
        <w:rFonts w:hint="default"/>
        <w:lang w:val="ru-RU" w:eastAsia="ru-RU" w:bidi="ru-RU"/>
      </w:rPr>
    </w:lvl>
    <w:lvl w:ilvl="7" w:tplc="A8B48420">
      <w:numFmt w:val="bullet"/>
      <w:lvlText w:val="•"/>
      <w:lvlJc w:val="left"/>
      <w:pPr>
        <w:ind w:left="2534" w:hanging="156"/>
      </w:pPr>
      <w:rPr>
        <w:rFonts w:hint="default"/>
        <w:lang w:val="ru-RU" w:eastAsia="ru-RU" w:bidi="ru-RU"/>
      </w:rPr>
    </w:lvl>
    <w:lvl w:ilvl="8" w:tplc="31248DA2">
      <w:numFmt w:val="bullet"/>
      <w:lvlText w:val="•"/>
      <w:lvlJc w:val="left"/>
      <w:pPr>
        <w:ind w:left="2744" w:hanging="156"/>
      </w:pPr>
      <w:rPr>
        <w:rFonts w:hint="default"/>
        <w:lang w:val="ru-RU" w:eastAsia="ru-RU" w:bidi="ru-RU"/>
      </w:rPr>
    </w:lvl>
  </w:abstractNum>
  <w:abstractNum w:abstractNumId="52">
    <w:nsid w:val="6CB53B34"/>
    <w:multiLevelType w:val="hybridMultilevel"/>
    <w:tmpl w:val="0B0AEE3A"/>
    <w:lvl w:ilvl="0" w:tplc="EA740A40">
      <w:start w:val="1"/>
      <w:numFmt w:val="decimal"/>
      <w:lvlText w:val="%1."/>
      <w:lvlJc w:val="left"/>
      <w:pPr>
        <w:ind w:left="321" w:hanging="144"/>
        <w:jc w:val="right"/>
      </w:pPr>
      <w:rPr>
        <w:rFonts w:ascii="Times New Roman" w:eastAsia="Times New Roman" w:hAnsi="Times New Roman" w:cs="Times New Roman" w:hint="default"/>
        <w:w w:val="102"/>
        <w:sz w:val="14"/>
        <w:szCs w:val="14"/>
        <w:lang w:val="ru-RU" w:eastAsia="ru-RU" w:bidi="ru-RU"/>
      </w:rPr>
    </w:lvl>
    <w:lvl w:ilvl="1" w:tplc="B7C6DAC4">
      <w:numFmt w:val="bullet"/>
      <w:lvlText w:val="•"/>
      <w:lvlJc w:val="left"/>
      <w:pPr>
        <w:ind w:left="646" w:hanging="144"/>
      </w:pPr>
      <w:rPr>
        <w:rFonts w:hint="default"/>
        <w:lang w:val="ru-RU" w:eastAsia="ru-RU" w:bidi="ru-RU"/>
      </w:rPr>
    </w:lvl>
    <w:lvl w:ilvl="2" w:tplc="3ECEF1B2">
      <w:numFmt w:val="bullet"/>
      <w:lvlText w:val="•"/>
      <w:lvlJc w:val="left"/>
      <w:pPr>
        <w:ind w:left="973" w:hanging="144"/>
      </w:pPr>
      <w:rPr>
        <w:rFonts w:hint="default"/>
        <w:lang w:val="ru-RU" w:eastAsia="ru-RU" w:bidi="ru-RU"/>
      </w:rPr>
    </w:lvl>
    <w:lvl w:ilvl="3" w:tplc="D6562DD6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D682EECE">
      <w:numFmt w:val="bullet"/>
      <w:lvlText w:val="•"/>
      <w:lvlJc w:val="left"/>
      <w:pPr>
        <w:ind w:left="1626" w:hanging="144"/>
      </w:pPr>
      <w:rPr>
        <w:rFonts w:hint="default"/>
        <w:lang w:val="ru-RU" w:eastAsia="ru-RU" w:bidi="ru-RU"/>
      </w:rPr>
    </w:lvl>
    <w:lvl w:ilvl="5" w:tplc="E1E0F4FA">
      <w:numFmt w:val="bullet"/>
      <w:lvlText w:val="•"/>
      <w:lvlJc w:val="left"/>
      <w:pPr>
        <w:ind w:left="1953" w:hanging="144"/>
      </w:pPr>
      <w:rPr>
        <w:rFonts w:hint="default"/>
        <w:lang w:val="ru-RU" w:eastAsia="ru-RU" w:bidi="ru-RU"/>
      </w:rPr>
    </w:lvl>
    <w:lvl w:ilvl="6" w:tplc="AD7A8D00">
      <w:numFmt w:val="bullet"/>
      <w:lvlText w:val="•"/>
      <w:lvlJc w:val="left"/>
      <w:pPr>
        <w:ind w:left="2279" w:hanging="144"/>
      </w:pPr>
      <w:rPr>
        <w:rFonts w:hint="default"/>
        <w:lang w:val="ru-RU" w:eastAsia="ru-RU" w:bidi="ru-RU"/>
      </w:rPr>
    </w:lvl>
    <w:lvl w:ilvl="7" w:tplc="E556C356">
      <w:numFmt w:val="bullet"/>
      <w:lvlText w:val="•"/>
      <w:lvlJc w:val="left"/>
      <w:pPr>
        <w:ind w:left="2606" w:hanging="144"/>
      </w:pPr>
      <w:rPr>
        <w:rFonts w:hint="default"/>
        <w:lang w:val="ru-RU" w:eastAsia="ru-RU" w:bidi="ru-RU"/>
      </w:rPr>
    </w:lvl>
    <w:lvl w:ilvl="8" w:tplc="2DF0D216">
      <w:numFmt w:val="bullet"/>
      <w:lvlText w:val="•"/>
      <w:lvlJc w:val="left"/>
      <w:pPr>
        <w:ind w:left="2932" w:hanging="144"/>
      </w:pPr>
      <w:rPr>
        <w:rFonts w:hint="default"/>
        <w:lang w:val="ru-RU" w:eastAsia="ru-RU" w:bidi="ru-RU"/>
      </w:rPr>
    </w:lvl>
  </w:abstractNum>
  <w:abstractNum w:abstractNumId="53">
    <w:nsid w:val="6D8673AB"/>
    <w:multiLevelType w:val="hybridMultilevel"/>
    <w:tmpl w:val="8918DF7A"/>
    <w:lvl w:ilvl="0" w:tplc="0B6A3BAA">
      <w:start w:val="1"/>
      <w:numFmt w:val="decimal"/>
      <w:lvlText w:val="%1)"/>
      <w:lvlJc w:val="left"/>
      <w:pPr>
        <w:ind w:left="1069" w:hanging="171"/>
        <w:jc w:val="right"/>
      </w:pPr>
      <w:rPr>
        <w:rFonts w:ascii="Times New Roman" w:eastAsia="Times New Roman" w:hAnsi="Times New Roman" w:cs="Times New Roman" w:hint="default"/>
        <w:i/>
        <w:spacing w:val="0"/>
        <w:w w:val="104"/>
        <w:sz w:val="15"/>
        <w:szCs w:val="15"/>
        <w:lang w:val="ru-RU" w:eastAsia="ru-RU" w:bidi="ru-RU"/>
      </w:rPr>
    </w:lvl>
    <w:lvl w:ilvl="1" w:tplc="525E750C">
      <w:numFmt w:val="bullet"/>
      <w:lvlText w:val="•"/>
      <w:lvlJc w:val="left"/>
      <w:pPr>
        <w:ind w:left="1270" w:hanging="171"/>
      </w:pPr>
      <w:rPr>
        <w:rFonts w:hint="default"/>
        <w:lang w:val="ru-RU" w:eastAsia="ru-RU" w:bidi="ru-RU"/>
      </w:rPr>
    </w:lvl>
    <w:lvl w:ilvl="2" w:tplc="C610CDFC">
      <w:numFmt w:val="bullet"/>
      <w:lvlText w:val="•"/>
      <w:lvlJc w:val="left"/>
      <w:pPr>
        <w:ind w:left="1481" w:hanging="171"/>
      </w:pPr>
      <w:rPr>
        <w:rFonts w:hint="default"/>
        <w:lang w:val="ru-RU" w:eastAsia="ru-RU" w:bidi="ru-RU"/>
      </w:rPr>
    </w:lvl>
    <w:lvl w:ilvl="3" w:tplc="ED1E1B88">
      <w:numFmt w:val="bullet"/>
      <w:lvlText w:val="•"/>
      <w:lvlJc w:val="left"/>
      <w:pPr>
        <w:ind w:left="1691" w:hanging="171"/>
      </w:pPr>
      <w:rPr>
        <w:rFonts w:hint="default"/>
        <w:lang w:val="ru-RU" w:eastAsia="ru-RU" w:bidi="ru-RU"/>
      </w:rPr>
    </w:lvl>
    <w:lvl w:ilvl="4" w:tplc="90048B18">
      <w:numFmt w:val="bullet"/>
      <w:lvlText w:val="•"/>
      <w:lvlJc w:val="left"/>
      <w:pPr>
        <w:ind w:left="1902" w:hanging="171"/>
      </w:pPr>
      <w:rPr>
        <w:rFonts w:hint="default"/>
        <w:lang w:val="ru-RU" w:eastAsia="ru-RU" w:bidi="ru-RU"/>
      </w:rPr>
    </w:lvl>
    <w:lvl w:ilvl="5" w:tplc="990AA856">
      <w:numFmt w:val="bullet"/>
      <w:lvlText w:val="•"/>
      <w:lvlJc w:val="left"/>
      <w:pPr>
        <w:ind w:left="2113" w:hanging="171"/>
      </w:pPr>
      <w:rPr>
        <w:rFonts w:hint="default"/>
        <w:lang w:val="ru-RU" w:eastAsia="ru-RU" w:bidi="ru-RU"/>
      </w:rPr>
    </w:lvl>
    <w:lvl w:ilvl="6" w:tplc="8AC427CC">
      <w:numFmt w:val="bullet"/>
      <w:lvlText w:val="•"/>
      <w:lvlJc w:val="left"/>
      <w:pPr>
        <w:ind w:left="2323" w:hanging="171"/>
      </w:pPr>
      <w:rPr>
        <w:rFonts w:hint="default"/>
        <w:lang w:val="ru-RU" w:eastAsia="ru-RU" w:bidi="ru-RU"/>
      </w:rPr>
    </w:lvl>
    <w:lvl w:ilvl="7" w:tplc="400A14A6">
      <w:numFmt w:val="bullet"/>
      <w:lvlText w:val="•"/>
      <w:lvlJc w:val="left"/>
      <w:pPr>
        <w:ind w:left="2534" w:hanging="171"/>
      </w:pPr>
      <w:rPr>
        <w:rFonts w:hint="default"/>
        <w:lang w:val="ru-RU" w:eastAsia="ru-RU" w:bidi="ru-RU"/>
      </w:rPr>
    </w:lvl>
    <w:lvl w:ilvl="8" w:tplc="925C79F6">
      <w:numFmt w:val="bullet"/>
      <w:lvlText w:val="•"/>
      <w:lvlJc w:val="left"/>
      <w:pPr>
        <w:ind w:left="2744" w:hanging="171"/>
      </w:pPr>
      <w:rPr>
        <w:rFonts w:hint="default"/>
        <w:lang w:val="ru-RU" w:eastAsia="ru-RU" w:bidi="ru-RU"/>
      </w:rPr>
    </w:lvl>
  </w:abstractNum>
  <w:abstractNum w:abstractNumId="54">
    <w:nsid w:val="6DCE36AA"/>
    <w:multiLevelType w:val="hybridMultilevel"/>
    <w:tmpl w:val="8D6267BE"/>
    <w:lvl w:ilvl="0" w:tplc="85CC77FC">
      <w:start w:val="1"/>
      <w:numFmt w:val="decimal"/>
      <w:lvlText w:val="%1)"/>
      <w:lvlJc w:val="left"/>
      <w:pPr>
        <w:ind w:left="1069" w:hanging="171"/>
        <w:jc w:val="right"/>
      </w:pPr>
      <w:rPr>
        <w:rFonts w:ascii="Times New Roman" w:eastAsia="Times New Roman" w:hAnsi="Times New Roman" w:cs="Times New Roman" w:hint="default"/>
        <w:i/>
        <w:spacing w:val="0"/>
        <w:w w:val="104"/>
        <w:sz w:val="15"/>
        <w:szCs w:val="15"/>
        <w:lang w:val="ru-RU" w:eastAsia="ru-RU" w:bidi="ru-RU"/>
      </w:rPr>
    </w:lvl>
    <w:lvl w:ilvl="1" w:tplc="99668142">
      <w:numFmt w:val="bullet"/>
      <w:lvlText w:val="•"/>
      <w:lvlJc w:val="left"/>
      <w:pPr>
        <w:ind w:left="1270" w:hanging="171"/>
      </w:pPr>
      <w:rPr>
        <w:rFonts w:hint="default"/>
        <w:lang w:val="ru-RU" w:eastAsia="ru-RU" w:bidi="ru-RU"/>
      </w:rPr>
    </w:lvl>
    <w:lvl w:ilvl="2" w:tplc="41B87BBE">
      <w:numFmt w:val="bullet"/>
      <w:lvlText w:val="•"/>
      <w:lvlJc w:val="left"/>
      <w:pPr>
        <w:ind w:left="1481" w:hanging="171"/>
      </w:pPr>
      <w:rPr>
        <w:rFonts w:hint="default"/>
        <w:lang w:val="ru-RU" w:eastAsia="ru-RU" w:bidi="ru-RU"/>
      </w:rPr>
    </w:lvl>
    <w:lvl w:ilvl="3" w:tplc="A8042800">
      <w:numFmt w:val="bullet"/>
      <w:lvlText w:val="•"/>
      <w:lvlJc w:val="left"/>
      <w:pPr>
        <w:ind w:left="1691" w:hanging="171"/>
      </w:pPr>
      <w:rPr>
        <w:rFonts w:hint="default"/>
        <w:lang w:val="ru-RU" w:eastAsia="ru-RU" w:bidi="ru-RU"/>
      </w:rPr>
    </w:lvl>
    <w:lvl w:ilvl="4" w:tplc="11AE9F44">
      <w:numFmt w:val="bullet"/>
      <w:lvlText w:val="•"/>
      <w:lvlJc w:val="left"/>
      <w:pPr>
        <w:ind w:left="1902" w:hanging="171"/>
      </w:pPr>
      <w:rPr>
        <w:rFonts w:hint="default"/>
        <w:lang w:val="ru-RU" w:eastAsia="ru-RU" w:bidi="ru-RU"/>
      </w:rPr>
    </w:lvl>
    <w:lvl w:ilvl="5" w:tplc="9C62043A">
      <w:numFmt w:val="bullet"/>
      <w:lvlText w:val="•"/>
      <w:lvlJc w:val="left"/>
      <w:pPr>
        <w:ind w:left="2113" w:hanging="171"/>
      </w:pPr>
      <w:rPr>
        <w:rFonts w:hint="default"/>
        <w:lang w:val="ru-RU" w:eastAsia="ru-RU" w:bidi="ru-RU"/>
      </w:rPr>
    </w:lvl>
    <w:lvl w:ilvl="6" w:tplc="9B8E0068">
      <w:numFmt w:val="bullet"/>
      <w:lvlText w:val="•"/>
      <w:lvlJc w:val="left"/>
      <w:pPr>
        <w:ind w:left="2323" w:hanging="171"/>
      </w:pPr>
      <w:rPr>
        <w:rFonts w:hint="default"/>
        <w:lang w:val="ru-RU" w:eastAsia="ru-RU" w:bidi="ru-RU"/>
      </w:rPr>
    </w:lvl>
    <w:lvl w:ilvl="7" w:tplc="F3EC417A">
      <w:numFmt w:val="bullet"/>
      <w:lvlText w:val="•"/>
      <w:lvlJc w:val="left"/>
      <w:pPr>
        <w:ind w:left="2534" w:hanging="171"/>
      </w:pPr>
      <w:rPr>
        <w:rFonts w:hint="default"/>
        <w:lang w:val="ru-RU" w:eastAsia="ru-RU" w:bidi="ru-RU"/>
      </w:rPr>
    </w:lvl>
    <w:lvl w:ilvl="8" w:tplc="6486BD4C">
      <w:numFmt w:val="bullet"/>
      <w:lvlText w:val="•"/>
      <w:lvlJc w:val="left"/>
      <w:pPr>
        <w:ind w:left="2744" w:hanging="171"/>
      </w:pPr>
      <w:rPr>
        <w:rFonts w:hint="default"/>
        <w:lang w:val="ru-RU" w:eastAsia="ru-RU" w:bidi="ru-RU"/>
      </w:rPr>
    </w:lvl>
  </w:abstractNum>
  <w:abstractNum w:abstractNumId="55">
    <w:nsid w:val="6EB02077"/>
    <w:multiLevelType w:val="hybridMultilevel"/>
    <w:tmpl w:val="60B2F66A"/>
    <w:lvl w:ilvl="0" w:tplc="EA1610DE">
      <w:start w:val="1"/>
      <w:numFmt w:val="decimal"/>
      <w:lvlText w:val="%1."/>
      <w:lvlJc w:val="left"/>
      <w:pPr>
        <w:ind w:left="94" w:hanging="154"/>
        <w:jc w:val="righ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ru-RU" w:bidi="ru-RU"/>
      </w:rPr>
    </w:lvl>
    <w:lvl w:ilvl="1" w:tplc="9832455C">
      <w:numFmt w:val="bullet"/>
      <w:lvlText w:val="•"/>
      <w:lvlJc w:val="left"/>
      <w:pPr>
        <w:ind w:left="375" w:hanging="154"/>
      </w:pPr>
      <w:rPr>
        <w:rFonts w:hint="default"/>
        <w:lang w:val="ru-RU" w:eastAsia="ru-RU" w:bidi="ru-RU"/>
      </w:rPr>
    </w:lvl>
    <w:lvl w:ilvl="2" w:tplc="28D864B0">
      <w:numFmt w:val="bullet"/>
      <w:lvlText w:val="•"/>
      <w:lvlJc w:val="left"/>
      <w:pPr>
        <w:ind w:left="651" w:hanging="154"/>
      </w:pPr>
      <w:rPr>
        <w:rFonts w:hint="default"/>
        <w:lang w:val="ru-RU" w:eastAsia="ru-RU" w:bidi="ru-RU"/>
      </w:rPr>
    </w:lvl>
    <w:lvl w:ilvl="3" w:tplc="4768CE7A">
      <w:numFmt w:val="bullet"/>
      <w:lvlText w:val="•"/>
      <w:lvlJc w:val="left"/>
      <w:pPr>
        <w:ind w:left="926" w:hanging="154"/>
      </w:pPr>
      <w:rPr>
        <w:rFonts w:hint="default"/>
        <w:lang w:val="ru-RU" w:eastAsia="ru-RU" w:bidi="ru-RU"/>
      </w:rPr>
    </w:lvl>
    <w:lvl w:ilvl="4" w:tplc="A0881E8A">
      <w:numFmt w:val="bullet"/>
      <w:lvlText w:val="•"/>
      <w:lvlJc w:val="left"/>
      <w:pPr>
        <w:ind w:left="1202" w:hanging="154"/>
      </w:pPr>
      <w:rPr>
        <w:rFonts w:hint="default"/>
        <w:lang w:val="ru-RU" w:eastAsia="ru-RU" w:bidi="ru-RU"/>
      </w:rPr>
    </w:lvl>
    <w:lvl w:ilvl="5" w:tplc="E8D03968">
      <w:numFmt w:val="bullet"/>
      <w:lvlText w:val="•"/>
      <w:lvlJc w:val="left"/>
      <w:pPr>
        <w:ind w:left="1478" w:hanging="154"/>
      </w:pPr>
      <w:rPr>
        <w:rFonts w:hint="default"/>
        <w:lang w:val="ru-RU" w:eastAsia="ru-RU" w:bidi="ru-RU"/>
      </w:rPr>
    </w:lvl>
    <w:lvl w:ilvl="6" w:tplc="9A789C78">
      <w:numFmt w:val="bullet"/>
      <w:lvlText w:val="•"/>
      <w:lvlJc w:val="left"/>
      <w:pPr>
        <w:ind w:left="1753" w:hanging="154"/>
      </w:pPr>
      <w:rPr>
        <w:rFonts w:hint="default"/>
        <w:lang w:val="ru-RU" w:eastAsia="ru-RU" w:bidi="ru-RU"/>
      </w:rPr>
    </w:lvl>
    <w:lvl w:ilvl="7" w:tplc="51A2210C">
      <w:numFmt w:val="bullet"/>
      <w:lvlText w:val="•"/>
      <w:lvlJc w:val="left"/>
      <w:pPr>
        <w:ind w:left="2029" w:hanging="154"/>
      </w:pPr>
      <w:rPr>
        <w:rFonts w:hint="default"/>
        <w:lang w:val="ru-RU" w:eastAsia="ru-RU" w:bidi="ru-RU"/>
      </w:rPr>
    </w:lvl>
    <w:lvl w:ilvl="8" w:tplc="2DB846A2">
      <w:numFmt w:val="bullet"/>
      <w:lvlText w:val="•"/>
      <w:lvlJc w:val="left"/>
      <w:pPr>
        <w:ind w:left="2304" w:hanging="154"/>
      </w:pPr>
      <w:rPr>
        <w:rFonts w:hint="default"/>
        <w:lang w:val="ru-RU" w:eastAsia="ru-RU" w:bidi="ru-RU"/>
      </w:rPr>
    </w:lvl>
  </w:abstractNum>
  <w:abstractNum w:abstractNumId="56">
    <w:nsid w:val="71786A23"/>
    <w:multiLevelType w:val="hybridMultilevel"/>
    <w:tmpl w:val="0FBCF750"/>
    <w:lvl w:ilvl="0" w:tplc="69E2921E">
      <w:start w:val="1"/>
      <w:numFmt w:val="decimal"/>
      <w:lvlText w:val="%1."/>
      <w:lvlJc w:val="left"/>
      <w:pPr>
        <w:ind w:left="224" w:hanging="144"/>
        <w:jc w:val="right"/>
      </w:pPr>
      <w:rPr>
        <w:rFonts w:ascii="Times New Roman" w:eastAsia="Times New Roman" w:hAnsi="Times New Roman" w:cs="Times New Roman" w:hint="default"/>
        <w:i/>
        <w:w w:val="102"/>
        <w:sz w:val="14"/>
        <w:szCs w:val="14"/>
        <w:lang w:val="ru-RU" w:eastAsia="ru-RU" w:bidi="ru-RU"/>
      </w:rPr>
    </w:lvl>
    <w:lvl w:ilvl="1" w:tplc="F89E5C76">
      <w:numFmt w:val="bullet"/>
      <w:lvlText w:val="•"/>
      <w:lvlJc w:val="left"/>
      <w:pPr>
        <w:ind w:left="561" w:hanging="144"/>
      </w:pPr>
      <w:rPr>
        <w:rFonts w:hint="default"/>
        <w:lang w:val="ru-RU" w:eastAsia="ru-RU" w:bidi="ru-RU"/>
      </w:rPr>
    </w:lvl>
    <w:lvl w:ilvl="2" w:tplc="B7DAB9F2">
      <w:numFmt w:val="bullet"/>
      <w:lvlText w:val="•"/>
      <w:lvlJc w:val="left"/>
      <w:pPr>
        <w:ind w:left="902" w:hanging="144"/>
      </w:pPr>
      <w:rPr>
        <w:rFonts w:hint="default"/>
        <w:lang w:val="ru-RU" w:eastAsia="ru-RU" w:bidi="ru-RU"/>
      </w:rPr>
    </w:lvl>
    <w:lvl w:ilvl="3" w:tplc="2B9683BC">
      <w:numFmt w:val="bullet"/>
      <w:lvlText w:val="•"/>
      <w:lvlJc w:val="left"/>
      <w:pPr>
        <w:ind w:left="1243" w:hanging="144"/>
      </w:pPr>
      <w:rPr>
        <w:rFonts w:hint="default"/>
        <w:lang w:val="ru-RU" w:eastAsia="ru-RU" w:bidi="ru-RU"/>
      </w:rPr>
    </w:lvl>
    <w:lvl w:ilvl="4" w:tplc="41DC098C">
      <w:numFmt w:val="bullet"/>
      <w:lvlText w:val="•"/>
      <w:lvlJc w:val="left"/>
      <w:pPr>
        <w:ind w:left="1584" w:hanging="144"/>
      </w:pPr>
      <w:rPr>
        <w:rFonts w:hint="default"/>
        <w:lang w:val="ru-RU" w:eastAsia="ru-RU" w:bidi="ru-RU"/>
      </w:rPr>
    </w:lvl>
    <w:lvl w:ilvl="5" w:tplc="B726A67A">
      <w:numFmt w:val="bullet"/>
      <w:lvlText w:val="•"/>
      <w:lvlJc w:val="left"/>
      <w:pPr>
        <w:ind w:left="1926" w:hanging="144"/>
      </w:pPr>
      <w:rPr>
        <w:rFonts w:hint="default"/>
        <w:lang w:val="ru-RU" w:eastAsia="ru-RU" w:bidi="ru-RU"/>
      </w:rPr>
    </w:lvl>
    <w:lvl w:ilvl="6" w:tplc="36E43558">
      <w:numFmt w:val="bullet"/>
      <w:lvlText w:val="•"/>
      <w:lvlJc w:val="left"/>
      <w:pPr>
        <w:ind w:left="2267" w:hanging="144"/>
      </w:pPr>
      <w:rPr>
        <w:rFonts w:hint="default"/>
        <w:lang w:val="ru-RU" w:eastAsia="ru-RU" w:bidi="ru-RU"/>
      </w:rPr>
    </w:lvl>
    <w:lvl w:ilvl="7" w:tplc="BC22E3D6">
      <w:numFmt w:val="bullet"/>
      <w:lvlText w:val="•"/>
      <w:lvlJc w:val="left"/>
      <w:pPr>
        <w:ind w:left="2608" w:hanging="144"/>
      </w:pPr>
      <w:rPr>
        <w:rFonts w:hint="default"/>
        <w:lang w:val="ru-RU" w:eastAsia="ru-RU" w:bidi="ru-RU"/>
      </w:rPr>
    </w:lvl>
    <w:lvl w:ilvl="8" w:tplc="19449CC4">
      <w:numFmt w:val="bullet"/>
      <w:lvlText w:val="•"/>
      <w:lvlJc w:val="left"/>
      <w:pPr>
        <w:ind w:left="2949" w:hanging="144"/>
      </w:pPr>
      <w:rPr>
        <w:rFonts w:hint="default"/>
        <w:lang w:val="ru-RU" w:eastAsia="ru-RU" w:bidi="ru-RU"/>
      </w:rPr>
    </w:lvl>
  </w:abstractNum>
  <w:abstractNum w:abstractNumId="57">
    <w:nsid w:val="75DC4338"/>
    <w:multiLevelType w:val="hybridMultilevel"/>
    <w:tmpl w:val="FE48D572"/>
    <w:lvl w:ilvl="0" w:tplc="FBE08908">
      <w:start w:val="1"/>
      <w:numFmt w:val="decimal"/>
      <w:lvlText w:val="%1."/>
      <w:lvlJc w:val="left"/>
      <w:pPr>
        <w:ind w:left="315" w:hanging="156"/>
        <w:jc w:val="right"/>
      </w:pPr>
      <w:rPr>
        <w:rFonts w:ascii="Times New Roman" w:eastAsia="Times New Roman" w:hAnsi="Times New Roman" w:cs="Times New Roman" w:hint="default"/>
        <w:spacing w:val="0"/>
        <w:w w:val="104"/>
        <w:sz w:val="15"/>
        <w:szCs w:val="15"/>
        <w:lang w:val="ru-RU" w:eastAsia="ru-RU" w:bidi="ru-RU"/>
      </w:rPr>
    </w:lvl>
    <w:lvl w:ilvl="1" w:tplc="737A9084">
      <w:numFmt w:val="bullet"/>
      <w:lvlText w:val="•"/>
      <w:lvlJc w:val="left"/>
      <w:pPr>
        <w:ind w:left="489" w:hanging="156"/>
      </w:pPr>
      <w:rPr>
        <w:rFonts w:hint="default"/>
        <w:lang w:val="ru-RU" w:eastAsia="ru-RU" w:bidi="ru-RU"/>
      </w:rPr>
    </w:lvl>
    <w:lvl w:ilvl="2" w:tplc="B7642844">
      <w:numFmt w:val="bullet"/>
      <w:lvlText w:val="•"/>
      <w:lvlJc w:val="left"/>
      <w:pPr>
        <w:ind w:left="658" w:hanging="156"/>
      </w:pPr>
      <w:rPr>
        <w:rFonts w:hint="default"/>
        <w:lang w:val="ru-RU" w:eastAsia="ru-RU" w:bidi="ru-RU"/>
      </w:rPr>
    </w:lvl>
    <w:lvl w:ilvl="3" w:tplc="3BE2A428">
      <w:numFmt w:val="bullet"/>
      <w:lvlText w:val="•"/>
      <w:lvlJc w:val="left"/>
      <w:pPr>
        <w:ind w:left="828" w:hanging="156"/>
      </w:pPr>
      <w:rPr>
        <w:rFonts w:hint="default"/>
        <w:lang w:val="ru-RU" w:eastAsia="ru-RU" w:bidi="ru-RU"/>
      </w:rPr>
    </w:lvl>
    <w:lvl w:ilvl="4" w:tplc="FE768D0E">
      <w:numFmt w:val="bullet"/>
      <w:lvlText w:val="•"/>
      <w:lvlJc w:val="left"/>
      <w:pPr>
        <w:ind w:left="997" w:hanging="156"/>
      </w:pPr>
      <w:rPr>
        <w:rFonts w:hint="default"/>
        <w:lang w:val="ru-RU" w:eastAsia="ru-RU" w:bidi="ru-RU"/>
      </w:rPr>
    </w:lvl>
    <w:lvl w:ilvl="5" w:tplc="FEFA8814">
      <w:numFmt w:val="bullet"/>
      <w:lvlText w:val="•"/>
      <w:lvlJc w:val="left"/>
      <w:pPr>
        <w:ind w:left="1167" w:hanging="156"/>
      </w:pPr>
      <w:rPr>
        <w:rFonts w:hint="default"/>
        <w:lang w:val="ru-RU" w:eastAsia="ru-RU" w:bidi="ru-RU"/>
      </w:rPr>
    </w:lvl>
    <w:lvl w:ilvl="6" w:tplc="10563224">
      <w:numFmt w:val="bullet"/>
      <w:lvlText w:val="•"/>
      <w:lvlJc w:val="left"/>
      <w:pPr>
        <w:ind w:left="1336" w:hanging="156"/>
      </w:pPr>
      <w:rPr>
        <w:rFonts w:hint="default"/>
        <w:lang w:val="ru-RU" w:eastAsia="ru-RU" w:bidi="ru-RU"/>
      </w:rPr>
    </w:lvl>
    <w:lvl w:ilvl="7" w:tplc="10388EEA">
      <w:numFmt w:val="bullet"/>
      <w:lvlText w:val="•"/>
      <w:lvlJc w:val="left"/>
      <w:pPr>
        <w:ind w:left="1505" w:hanging="156"/>
      </w:pPr>
      <w:rPr>
        <w:rFonts w:hint="default"/>
        <w:lang w:val="ru-RU" w:eastAsia="ru-RU" w:bidi="ru-RU"/>
      </w:rPr>
    </w:lvl>
    <w:lvl w:ilvl="8" w:tplc="32100978">
      <w:numFmt w:val="bullet"/>
      <w:lvlText w:val="•"/>
      <w:lvlJc w:val="left"/>
      <w:pPr>
        <w:ind w:left="1675" w:hanging="156"/>
      </w:pPr>
      <w:rPr>
        <w:rFonts w:hint="default"/>
        <w:lang w:val="ru-RU" w:eastAsia="ru-RU" w:bidi="ru-RU"/>
      </w:rPr>
    </w:lvl>
  </w:abstractNum>
  <w:abstractNum w:abstractNumId="58">
    <w:nsid w:val="7AC40E67"/>
    <w:multiLevelType w:val="hybridMultilevel"/>
    <w:tmpl w:val="911C6632"/>
    <w:lvl w:ilvl="0" w:tplc="2C04050C">
      <w:start w:val="1"/>
      <w:numFmt w:val="decimal"/>
      <w:lvlText w:val="%1."/>
      <w:lvlJc w:val="left"/>
      <w:pPr>
        <w:ind w:left="204" w:hanging="173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17"/>
        <w:szCs w:val="17"/>
        <w:lang w:val="ru-RU" w:eastAsia="ru-RU" w:bidi="ru-RU"/>
      </w:rPr>
    </w:lvl>
    <w:lvl w:ilvl="1" w:tplc="0CC2E5BC">
      <w:numFmt w:val="bullet"/>
      <w:lvlText w:val="•"/>
      <w:lvlJc w:val="left"/>
      <w:pPr>
        <w:ind w:left="609" w:hanging="173"/>
      </w:pPr>
      <w:rPr>
        <w:rFonts w:hint="default"/>
        <w:lang w:val="ru-RU" w:eastAsia="ru-RU" w:bidi="ru-RU"/>
      </w:rPr>
    </w:lvl>
    <w:lvl w:ilvl="2" w:tplc="DC1478F4">
      <w:numFmt w:val="bullet"/>
      <w:lvlText w:val="•"/>
      <w:lvlJc w:val="left"/>
      <w:pPr>
        <w:ind w:left="1019" w:hanging="173"/>
      </w:pPr>
      <w:rPr>
        <w:rFonts w:hint="default"/>
        <w:lang w:val="ru-RU" w:eastAsia="ru-RU" w:bidi="ru-RU"/>
      </w:rPr>
    </w:lvl>
    <w:lvl w:ilvl="3" w:tplc="B7386156">
      <w:numFmt w:val="bullet"/>
      <w:lvlText w:val="•"/>
      <w:lvlJc w:val="left"/>
      <w:pPr>
        <w:ind w:left="1429" w:hanging="173"/>
      </w:pPr>
      <w:rPr>
        <w:rFonts w:hint="default"/>
        <w:lang w:val="ru-RU" w:eastAsia="ru-RU" w:bidi="ru-RU"/>
      </w:rPr>
    </w:lvl>
    <w:lvl w:ilvl="4" w:tplc="A3B85A5E">
      <w:numFmt w:val="bullet"/>
      <w:lvlText w:val="•"/>
      <w:lvlJc w:val="left"/>
      <w:pPr>
        <w:ind w:left="1839" w:hanging="173"/>
      </w:pPr>
      <w:rPr>
        <w:rFonts w:hint="default"/>
        <w:lang w:val="ru-RU" w:eastAsia="ru-RU" w:bidi="ru-RU"/>
      </w:rPr>
    </w:lvl>
    <w:lvl w:ilvl="5" w:tplc="506C995A">
      <w:numFmt w:val="bullet"/>
      <w:lvlText w:val="•"/>
      <w:lvlJc w:val="left"/>
      <w:pPr>
        <w:ind w:left="2249" w:hanging="173"/>
      </w:pPr>
      <w:rPr>
        <w:rFonts w:hint="default"/>
        <w:lang w:val="ru-RU" w:eastAsia="ru-RU" w:bidi="ru-RU"/>
      </w:rPr>
    </w:lvl>
    <w:lvl w:ilvl="6" w:tplc="AA4A4370">
      <w:numFmt w:val="bullet"/>
      <w:lvlText w:val="•"/>
      <w:lvlJc w:val="left"/>
      <w:pPr>
        <w:ind w:left="2658" w:hanging="173"/>
      </w:pPr>
      <w:rPr>
        <w:rFonts w:hint="default"/>
        <w:lang w:val="ru-RU" w:eastAsia="ru-RU" w:bidi="ru-RU"/>
      </w:rPr>
    </w:lvl>
    <w:lvl w:ilvl="7" w:tplc="A718DF90">
      <w:numFmt w:val="bullet"/>
      <w:lvlText w:val="•"/>
      <w:lvlJc w:val="left"/>
      <w:pPr>
        <w:ind w:left="3068" w:hanging="173"/>
      </w:pPr>
      <w:rPr>
        <w:rFonts w:hint="default"/>
        <w:lang w:val="ru-RU" w:eastAsia="ru-RU" w:bidi="ru-RU"/>
      </w:rPr>
    </w:lvl>
    <w:lvl w:ilvl="8" w:tplc="11C07A70">
      <w:numFmt w:val="bullet"/>
      <w:lvlText w:val="•"/>
      <w:lvlJc w:val="left"/>
      <w:pPr>
        <w:ind w:left="3478" w:hanging="173"/>
      </w:pPr>
      <w:rPr>
        <w:rFonts w:hint="default"/>
        <w:lang w:val="ru-RU" w:eastAsia="ru-RU" w:bidi="ru-RU"/>
      </w:rPr>
    </w:lvl>
  </w:abstractNum>
  <w:abstractNum w:abstractNumId="59">
    <w:nsid w:val="7B7C05D7"/>
    <w:multiLevelType w:val="hybridMultilevel"/>
    <w:tmpl w:val="625E14B2"/>
    <w:lvl w:ilvl="0" w:tplc="69C8AEE6">
      <w:start w:val="1"/>
      <w:numFmt w:val="decimal"/>
      <w:lvlText w:val="%1."/>
      <w:lvlJc w:val="left"/>
      <w:pPr>
        <w:ind w:left="1024" w:hanging="156"/>
        <w:jc w:val="right"/>
      </w:pPr>
      <w:rPr>
        <w:rFonts w:ascii="Times New Roman" w:eastAsia="Times New Roman" w:hAnsi="Times New Roman" w:cs="Times New Roman" w:hint="default"/>
        <w:i/>
        <w:spacing w:val="0"/>
        <w:w w:val="104"/>
        <w:sz w:val="15"/>
        <w:szCs w:val="15"/>
        <w:lang w:val="ru-RU" w:eastAsia="ru-RU" w:bidi="ru-RU"/>
      </w:rPr>
    </w:lvl>
    <w:lvl w:ilvl="1" w:tplc="419C79CE">
      <w:numFmt w:val="bullet"/>
      <w:lvlText w:val="•"/>
      <w:lvlJc w:val="left"/>
      <w:pPr>
        <w:ind w:left="1234" w:hanging="156"/>
      </w:pPr>
      <w:rPr>
        <w:rFonts w:hint="default"/>
        <w:lang w:val="ru-RU" w:eastAsia="ru-RU" w:bidi="ru-RU"/>
      </w:rPr>
    </w:lvl>
    <w:lvl w:ilvl="2" w:tplc="675A82A0">
      <w:numFmt w:val="bullet"/>
      <w:lvlText w:val="•"/>
      <w:lvlJc w:val="left"/>
      <w:pPr>
        <w:ind w:left="1449" w:hanging="156"/>
      </w:pPr>
      <w:rPr>
        <w:rFonts w:hint="default"/>
        <w:lang w:val="ru-RU" w:eastAsia="ru-RU" w:bidi="ru-RU"/>
      </w:rPr>
    </w:lvl>
    <w:lvl w:ilvl="3" w:tplc="D33888D2">
      <w:numFmt w:val="bullet"/>
      <w:lvlText w:val="•"/>
      <w:lvlJc w:val="left"/>
      <w:pPr>
        <w:ind w:left="1663" w:hanging="156"/>
      </w:pPr>
      <w:rPr>
        <w:rFonts w:hint="default"/>
        <w:lang w:val="ru-RU" w:eastAsia="ru-RU" w:bidi="ru-RU"/>
      </w:rPr>
    </w:lvl>
    <w:lvl w:ilvl="4" w:tplc="58120C26">
      <w:numFmt w:val="bullet"/>
      <w:lvlText w:val="•"/>
      <w:lvlJc w:val="left"/>
      <w:pPr>
        <w:ind w:left="1878" w:hanging="156"/>
      </w:pPr>
      <w:rPr>
        <w:rFonts w:hint="default"/>
        <w:lang w:val="ru-RU" w:eastAsia="ru-RU" w:bidi="ru-RU"/>
      </w:rPr>
    </w:lvl>
    <w:lvl w:ilvl="5" w:tplc="65C6C582">
      <w:numFmt w:val="bullet"/>
      <w:lvlText w:val="•"/>
      <w:lvlJc w:val="left"/>
      <w:pPr>
        <w:ind w:left="2093" w:hanging="156"/>
      </w:pPr>
      <w:rPr>
        <w:rFonts w:hint="default"/>
        <w:lang w:val="ru-RU" w:eastAsia="ru-RU" w:bidi="ru-RU"/>
      </w:rPr>
    </w:lvl>
    <w:lvl w:ilvl="6" w:tplc="A51A74E2">
      <w:numFmt w:val="bullet"/>
      <w:lvlText w:val="•"/>
      <w:lvlJc w:val="left"/>
      <w:pPr>
        <w:ind w:left="2307" w:hanging="156"/>
      </w:pPr>
      <w:rPr>
        <w:rFonts w:hint="default"/>
        <w:lang w:val="ru-RU" w:eastAsia="ru-RU" w:bidi="ru-RU"/>
      </w:rPr>
    </w:lvl>
    <w:lvl w:ilvl="7" w:tplc="98A0C08C">
      <w:numFmt w:val="bullet"/>
      <w:lvlText w:val="•"/>
      <w:lvlJc w:val="left"/>
      <w:pPr>
        <w:ind w:left="2522" w:hanging="156"/>
      </w:pPr>
      <w:rPr>
        <w:rFonts w:hint="default"/>
        <w:lang w:val="ru-RU" w:eastAsia="ru-RU" w:bidi="ru-RU"/>
      </w:rPr>
    </w:lvl>
    <w:lvl w:ilvl="8" w:tplc="35601904">
      <w:numFmt w:val="bullet"/>
      <w:lvlText w:val="•"/>
      <w:lvlJc w:val="left"/>
      <w:pPr>
        <w:ind w:left="2736" w:hanging="156"/>
      </w:pPr>
      <w:rPr>
        <w:rFonts w:hint="default"/>
        <w:lang w:val="ru-RU" w:eastAsia="ru-RU" w:bidi="ru-RU"/>
      </w:rPr>
    </w:lvl>
  </w:abstractNum>
  <w:abstractNum w:abstractNumId="60">
    <w:nsid w:val="7BC208C3"/>
    <w:multiLevelType w:val="hybridMultilevel"/>
    <w:tmpl w:val="C2688A04"/>
    <w:lvl w:ilvl="0" w:tplc="215663A8">
      <w:start w:val="1"/>
      <w:numFmt w:val="decimal"/>
      <w:lvlText w:val="%1."/>
      <w:lvlJc w:val="left"/>
      <w:pPr>
        <w:ind w:left="594" w:hanging="154"/>
        <w:jc w:val="right"/>
      </w:pPr>
      <w:rPr>
        <w:rFonts w:ascii="Times New Roman" w:eastAsia="Times New Roman" w:hAnsi="Times New Roman" w:cs="Times New Roman" w:hint="default"/>
        <w:i/>
        <w:w w:val="102"/>
        <w:sz w:val="15"/>
        <w:szCs w:val="15"/>
        <w:lang w:val="ru-RU" w:eastAsia="ru-RU" w:bidi="ru-RU"/>
      </w:rPr>
    </w:lvl>
    <w:lvl w:ilvl="1" w:tplc="8EC8F312">
      <w:numFmt w:val="bullet"/>
      <w:lvlText w:val="•"/>
      <w:lvlJc w:val="left"/>
      <w:pPr>
        <w:ind w:left="927" w:hanging="154"/>
      </w:pPr>
      <w:rPr>
        <w:rFonts w:hint="default"/>
        <w:lang w:val="ru-RU" w:eastAsia="ru-RU" w:bidi="ru-RU"/>
      </w:rPr>
    </w:lvl>
    <w:lvl w:ilvl="2" w:tplc="BCAEEAD4">
      <w:numFmt w:val="bullet"/>
      <w:lvlText w:val="•"/>
      <w:lvlJc w:val="left"/>
      <w:pPr>
        <w:ind w:left="1254" w:hanging="154"/>
      </w:pPr>
      <w:rPr>
        <w:rFonts w:hint="default"/>
        <w:lang w:val="ru-RU" w:eastAsia="ru-RU" w:bidi="ru-RU"/>
      </w:rPr>
    </w:lvl>
    <w:lvl w:ilvl="3" w:tplc="86E449E8">
      <w:numFmt w:val="bullet"/>
      <w:lvlText w:val="•"/>
      <w:lvlJc w:val="left"/>
      <w:pPr>
        <w:ind w:left="1582" w:hanging="154"/>
      </w:pPr>
      <w:rPr>
        <w:rFonts w:hint="default"/>
        <w:lang w:val="ru-RU" w:eastAsia="ru-RU" w:bidi="ru-RU"/>
      </w:rPr>
    </w:lvl>
    <w:lvl w:ilvl="4" w:tplc="CAD84D00">
      <w:numFmt w:val="bullet"/>
      <w:lvlText w:val="•"/>
      <w:lvlJc w:val="left"/>
      <w:pPr>
        <w:ind w:left="1909" w:hanging="154"/>
      </w:pPr>
      <w:rPr>
        <w:rFonts w:hint="default"/>
        <w:lang w:val="ru-RU" w:eastAsia="ru-RU" w:bidi="ru-RU"/>
      </w:rPr>
    </w:lvl>
    <w:lvl w:ilvl="5" w:tplc="61546D18">
      <w:numFmt w:val="bullet"/>
      <w:lvlText w:val="•"/>
      <w:lvlJc w:val="left"/>
      <w:pPr>
        <w:ind w:left="2237" w:hanging="154"/>
      </w:pPr>
      <w:rPr>
        <w:rFonts w:hint="default"/>
        <w:lang w:val="ru-RU" w:eastAsia="ru-RU" w:bidi="ru-RU"/>
      </w:rPr>
    </w:lvl>
    <w:lvl w:ilvl="6" w:tplc="BA607094">
      <w:numFmt w:val="bullet"/>
      <w:lvlText w:val="•"/>
      <w:lvlJc w:val="left"/>
      <w:pPr>
        <w:ind w:left="2564" w:hanging="154"/>
      </w:pPr>
      <w:rPr>
        <w:rFonts w:hint="default"/>
        <w:lang w:val="ru-RU" w:eastAsia="ru-RU" w:bidi="ru-RU"/>
      </w:rPr>
    </w:lvl>
    <w:lvl w:ilvl="7" w:tplc="79DC906E">
      <w:numFmt w:val="bullet"/>
      <w:lvlText w:val="•"/>
      <w:lvlJc w:val="left"/>
      <w:pPr>
        <w:ind w:left="2891" w:hanging="154"/>
      </w:pPr>
      <w:rPr>
        <w:rFonts w:hint="default"/>
        <w:lang w:val="ru-RU" w:eastAsia="ru-RU" w:bidi="ru-RU"/>
      </w:rPr>
    </w:lvl>
    <w:lvl w:ilvl="8" w:tplc="47B443F8">
      <w:numFmt w:val="bullet"/>
      <w:lvlText w:val="•"/>
      <w:lvlJc w:val="left"/>
      <w:pPr>
        <w:ind w:left="3219" w:hanging="154"/>
      </w:pPr>
      <w:rPr>
        <w:rFonts w:hint="default"/>
        <w:lang w:val="ru-RU" w:eastAsia="ru-RU" w:bidi="ru-RU"/>
      </w:rPr>
    </w:lvl>
  </w:abstractNum>
  <w:abstractNum w:abstractNumId="61">
    <w:nsid w:val="7FAA01BB"/>
    <w:multiLevelType w:val="hybridMultilevel"/>
    <w:tmpl w:val="381E51FE"/>
    <w:lvl w:ilvl="0" w:tplc="09847306">
      <w:start w:val="1"/>
      <w:numFmt w:val="decimal"/>
      <w:lvlText w:val="%1."/>
      <w:lvlJc w:val="left"/>
      <w:pPr>
        <w:ind w:left="1231" w:hanging="144"/>
        <w:jc w:val="left"/>
      </w:pPr>
      <w:rPr>
        <w:rFonts w:ascii="Times New Roman" w:eastAsia="Times New Roman" w:hAnsi="Times New Roman" w:cs="Times New Roman" w:hint="default"/>
        <w:w w:val="102"/>
        <w:sz w:val="14"/>
        <w:szCs w:val="14"/>
        <w:lang w:val="ru-RU" w:eastAsia="ru-RU" w:bidi="ru-RU"/>
      </w:rPr>
    </w:lvl>
    <w:lvl w:ilvl="1" w:tplc="101C8476">
      <w:numFmt w:val="bullet"/>
      <w:lvlText w:val="•"/>
      <w:lvlJc w:val="left"/>
      <w:pPr>
        <w:ind w:left="1383" w:hanging="144"/>
      </w:pPr>
      <w:rPr>
        <w:rFonts w:hint="default"/>
        <w:lang w:val="ru-RU" w:eastAsia="ru-RU" w:bidi="ru-RU"/>
      </w:rPr>
    </w:lvl>
    <w:lvl w:ilvl="2" w:tplc="137E099E">
      <w:numFmt w:val="bullet"/>
      <w:lvlText w:val="•"/>
      <w:lvlJc w:val="left"/>
      <w:pPr>
        <w:ind w:left="1527" w:hanging="144"/>
      </w:pPr>
      <w:rPr>
        <w:rFonts w:hint="default"/>
        <w:lang w:val="ru-RU" w:eastAsia="ru-RU" w:bidi="ru-RU"/>
      </w:rPr>
    </w:lvl>
    <w:lvl w:ilvl="3" w:tplc="40B0EEFA">
      <w:numFmt w:val="bullet"/>
      <w:lvlText w:val="•"/>
      <w:lvlJc w:val="left"/>
      <w:pPr>
        <w:ind w:left="1670" w:hanging="144"/>
      </w:pPr>
      <w:rPr>
        <w:rFonts w:hint="default"/>
        <w:lang w:val="ru-RU" w:eastAsia="ru-RU" w:bidi="ru-RU"/>
      </w:rPr>
    </w:lvl>
    <w:lvl w:ilvl="4" w:tplc="95A2E366">
      <w:numFmt w:val="bullet"/>
      <w:lvlText w:val="•"/>
      <w:lvlJc w:val="left"/>
      <w:pPr>
        <w:ind w:left="1814" w:hanging="144"/>
      </w:pPr>
      <w:rPr>
        <w:rFonts w:hint="default"/>
        <w:lang w:val="ru-RU" w:eastAsia="ru-RU" w:bidi="ru-RU"/>
      </w:rPr>
    </w:lvl>
    <w:lvl w:ilvl="5" w:tplc="4D5427C6">
      <w:numFmt w:val="bullet"/>
      <w:lvlText w:val="•"/>
      <w:lvlJc w:val="left"/>
      <w:pPr>
        <w:ind w:left="1958" w:hanging="144"/>
      </w:pPr>
      <w:rPr>
        <w:rFonts w:hint="default"/>
        <w:lang w:val="ru-RU" w:eastAsia="ru-RU" w:bidi="ru-RU"/>
      </w:rPr>
    </w:lvl>
    <w:lvl w:ilvl="6" w:tplc="29BA129E">
      <w:numFmt w:val="bullet"/>
      <w:lvlText w:val="•"/>
      <w:lvlJc w:val="left"/>
      <w:pPr>
        <w:ind w:left="2101" w:hanging="144"/>
      </w:pPr>
      <w:rPr>
        <w:rFonts w:hint="default"/>
        <w:lang w:val="ru-RU" w:eastAsia="ru-RU" w:bidi="ru-RU"/>
      </w:rPr>
    </w:lvl>
    <w:lvl w:ilvl="7" w:tplc="B01CC6A4">
      <w:numFmt w:val="bullet"/>
      <w:lvlText w:val="•"/>
      <w:lvlJc w:val="left"/>
      <w:pPr>
        <w:ind w:left="2245" w:hanging="144"/>
      </w:pPr>
      <w:rPr>
        <w:rFonts w:hint="default"/>
        <w:lang w:val="ru-RU" w:eastAsia="ru-RU" w:bidi="ru-RU"/>
      </w:rPr>
    </w:lvl>
    <w:lvl w:ilvl="8" w:tplc="248A0D92">
      <w:numFmt w:val="bullet"/>
      <w:lvlText w:val="•"/>
      <w:lvlJc w:val="left"/>
      <w:pPr>
        <w:ind w:left="2388" w:hanging="14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4"/>
  </w:num>
  <w:num w:numId="3">
    <w:abstractNumId w:val="36"/>
  </w:num>
  <w:num w:numId="4">
    <w:abstractNumId w:val="12"/>
  </w:num>
  <w:num w:numId="5">
    <w:abstractNumId w:val="53"/>
  </w:num>
  <w:num w:numId="6">
    <w:abstractNumId w:val="15"/>
  </w:num>
  <w:num w:numId="7">
    <w:abstractNumId w:val="49"/>
  </w:num>
  <w:num w:numId="8">
    <w:abstractNumId w:val="59"/>
  </w:num>
  <w:num w:numId="9">
    <w:abstractNumId w:val="11"/>
  </w:num>
  <w:num w:numId="10">
    <w:abstractNumId w:val="1"/>
  </w:num>
  <w:num w:numId="11">
    <w:abstractNumId w:val="9"/>
  </w:num>
  <w:num w:numId="12">
    <w:abstractNumId w:val="51"/>
  </w:num>
  <w:num w:numId="13">
    <w:abstractNumId w:val="57"/>
  </w:num>
  <w:num w:numId="14">
    <w:abstractNumId w:val="47"/>
  </w:num>
  <w:num w:numId="15">
    <w:abstractNumId w:val="25"/>
  </w:num>
  <w:num w:numId="16">
    <w:abstractNumId w:val="42"/>
  </w:num>
  <w:num w:numId="17">
    <w:abstractNumId w:val="37"/>
  </w:num>
  <w:num w:numId="18">
    <w:abstractNumId w:val="13"/>
  </w:num>
  <w:num w:numId="19">
    <w:abstractNumId w:val="20"/>
  </w:num>
  <w:num w:numId="20">
    <w:abstractNumId w:val="21"/>
  </w:num>
  <w:num w:numId="21">
    <w:abstractNumId w:val="23"/>
  </w:num>
  <w:num w:numId="22">
    <w:abstractNumId w:val="18"/>
  </w:num>
  <w:num w:numId="23">
    <w:abstractNumId w:val="41"/>
  </w:num>
  <w:num w:numId="24">
    <w:abstractNumId w:val="30"/>
  </w:num>
  <w:num w:numId="25">
    <w:abstractNumId w:val="7"/>
  </w:num>
  <w:num w:numId="26">
    <w:abstractNumId w:val="35"/>
  </w:num>
  <w:num w:numId="27">
    <w:abstractNumId w:val="28"/>
  </w:num>
  <w:num w:numId="28">
    <w:abstractNumId w:val="32"/>
  </w:num>
  <w:num w:numId="29">
    <w:abstractNumId w:val="34"/>
  </w:num>
  <w:num w:numId="30">
    <w:abstractNumId w:val="19"/>
  </w:num>
  <w:num w:numId="31">
    <w:abstractNumId w:val="40"/>
  </w:num>
  <w:num w:numId="32">
    <w:abstractNumId w:val="46"/>
  </w:num>
  <w:num w:numId="33">
    <w:abstractNumId w:val="10"/>
  </w:num>
  <w:num w:numId="34">
    <w:abstractNumId w:val="31"/>
  </w:num>
  <w:num w:numId="35">
    <w:abstractNumId w:val="0"/>
  </w:num>
  <w:num w:numId="36">
    <w:abstractNumId w:val="52"/>
  </w:num>
  <w:num w:numId="37">
    <w:abstractNumId w:val="4"/>
  </w:num>
  <w:num w:numId="38">
    <w:abstractNumId w:val="38"/>
  </w:num>
  <w:num w:numId="39">
    <w:abstractNumId w:val="22"/>
  </w:num>
  <w:num w:numId="40">
    <w:abstractNumId w:val="14"/>
  </w:num>
  <w:num w:numId="41">
    <w:abstractNumId w:val="56"/>
  </w:num>
  <w:num w:numId="42">
    <w:abstractNumId w:val="45"/>
  </w:num>
  <w:num w:numId="43">
    <w:abstractNumId w:val="43"/>
  </w:num>
  <w:num w:numId="44">
    <w:abstractNumId w:val="26"/>
  </w:num>
  <w:num w:numId="45">
    <w:abstractNumId w:val="61"/>
  </w:num>
  <w:num w:numId="46">
    <w:abstractNumId w:val="5"/>
  </w:num>
  <w:num w:numId="47">
    <w:abstractNumId w:val="33"/>
  </w:num>
  <w:num w:numId="48">
    <w:abstractNumId w:val="6"/>
  </w:num>
  <w:num w:numId="49">
    <w:abstractNumId w:val="24"/>
  </w:num>
  <w:num w:numId="50">
    <w:abstractNumId w:val="55"/>
  </w:num>
  <w:num w:numId="51">
    <w:abstractNumId w:val="16"/>
  </w:num>
  <w:num w:numId="52">
    <w:abstractNumId w:val="50"/>
  </w:num>
  <w:num w:numId="53">
    <w:abstractNumId w:val="8"/>
  </w:num>
  <w:num w:numId="54">
    <w:abstractNumId w:val="17"/>
  </w:num>
  <w:num w:numId="55">
    <w:abstractNumId w:val="2"/>
  </w:num>
  <w:num w:numId="56">
    <w:abstractNumId w:val="27"/>
  </w:num>
  <w:num w:numId="57">
    <w:abstractNumId w:val="48"/>
  </w:num>
  <w:num w:numId="58">
    <w:abstractNumId w:val="39"/>
  </w:num>
  <w:num w:numId="59">
    <w:abstractNumId w:val="60"/>
  </w:num>
  <w:num w:numId="60">
    <w:abstractNumId w:val="58"/>
  </w:num>
  <w:num w:numId="61">
    <w:abstractNumId w:val="44"/>
  </w:num>
  <w:num w:numId="62">
    <w:abstractNumId w:val="2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5D"/>
    <w:rsid w:val="00004105"/>
    <w:rsid w:val="001A1AA5"/>
    <w:rsid w:val="00760504"/>
    <w:rsid w:val="007C3A10"/>
    <w:rsid w:val="0085645D"/>
    <w:rsid w:val="00A92976"/>
    <w:rsid w:val="00DC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8"/>
      <w:ind w:left="1359" w:right="833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ind w:left="1359"/>
      <w:jc w:val="center"/>
      <w:outlineLvl w:val="1"/>
    </w:pPr>
    <w:rPr>
      <w:b/>
      <w:bCs/>
      <w:sz w:val="17"/>
      <w:szCs w:val="17"/>
    </w:rPr>
  </w:style>
  <w:style w:type="paragraph" w:styleId="3">
    <w:name w:val="heading 3"/>
    <w:basedOn w:val="a"/>
    <w:uiPriority w:val="1"/>
    <w:qFormat/>
    <w:pPr>
      <w:outlineLvl w:val="2"/>
    </w:pPr>
    <w:rPr>
      <w:b/>
      <w:bCs/>
      <w:sz w:val="15"/>
      <w:szCs w:val="15"/>
    </w:rPr>
  </w:style>
  <w:style w:type="paragraph" w:styleId="4">
    <w:name w:val="heading 4"/>
    <w:basedOn w:val="a"/>
    <w:uiPriority w:val="1"/>
    <w:qFormat/>
    <w:pPr>
      <w:spacing w:before="19"/>
      <w:ind w:left="20"/>
      <w:outlineLvl w:val="3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8"/>
      <w:ind w:left="1359" w:right="833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ind w:left="1359"/>
      <w:jc w:val="center"/>
      <w:outlineLvl w:val="1"/>
    </w:pPr>
    <w:rPr>
      <w:b/>
      <w:bCs/>
      <w:sz w:val="17"/>
      <w:szCs w:val="17"/>
    </w:rPr>
  </w:style>
  <w:style w:type="paragraph" w:styleId="3">
    <w:name w:val="heading 3"/>
    <w:basedOn w:val="a"/>
    <w:uiPriority w:val="1"/>
    <w:qFormat/>
    <w:pPr>
      <w:outlineLvl w:val="2"/>
    </w:pPr>
    <w:rPr>
      <w:b/>
      <w:bCs/>
      <w:sz w:val="15"/>
      <w:szCs w:val="15"/>
    </w:rPr>
  </w:style>
  <w:style w:type="paragraph" w:styleId="4">
    <w:name w:val="heading 4"/>
    <w:basedOn w:val="a"/>
    <w:uiPriority w:val="1"/>
    <w:qFormat/>
    <w:pPr>
      <w:spacing w:before="19"/>
      <w:ind w:left="20"/>
      <w:outlineLvl w:val="3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xportcenter.ru/services/prodvizhenie-na-vneshnie-rynki/bazovaya-konsultatsiya-o-vozmozhnostyakh-uchastiya-v-mezhdunarodnykh-tenderakh-vsemirnogo-banka-evro/" TargetMode="External"/><Relationship Id="rId21" Type="http://schemas.openxmlformats.org/officeDocument/2006/relationships/hyperlink" Target="https://www.exportcenter.ru/services/podderzhka-eksportnykh-postavok/pomoshch-v-podgotovke-komplekta-tovarosoprovoditelnykh-dokumentov-neobkhodimykh-dlya-osushchestvleni/" TargetMode="External"/><Relationship Id="rId42" Type="http://schemas.openxmlformats.org/officeDocument/2006/relationships/hyperlink" Target="https://www.exportcenter.ru/services/analitika-i-issledovaniya/analiz_importa_makroregiona/" TargetMode="External"/><Relationship Id="rId63" Type="http://schemas.openxmlformats.org/officeDocument/2006/relationships/hyperlink" Target="https://www.exportcenter.ru/services/prodvizhenie-na-vneshnie-rynki/verkhneurovnevyy-poisk-i-peredacha-kontaktov-potentsialnykh-inostrannykh-pokupateley/" TargetMode="External"/><Relationship Id="rId84" Type="http://schemas.openxmlformats.org/officeDocument/2006/relationships/hyperlink" Target="https://www.exportcenter.ru/services/prodvizhenie-na-vneshnie-rynki/predstavlenie-interesov-rossiyskikh-eksporterov-na-ploshchadke-mezhpravitelstvennykh-komissiy-i-inykh/" TargetMode="External"/><Relationship Id="rId138" Type="http://schemas.openxmlformats.org/officeDocument/2006/relationships/hyperlink" Target="https://www.exportcenter.ru/services/prodvizhenie-na-vneshnie-rynki/metodicheskoe_posobie_o_vozmozhnostyakh_uchastiya_v_tenderakh_evropeyskogo_banka_rekonstruktsii_i_ra/" TargetMode="External"/><Relationship Id="rId159" Type="http://schemas.openxmlformats.org/officeDocument/2006/relationships/hyperlink" Target="https://www.exportcenter.ru/services/sertifikatsiya-i-litsenzirovanie/okazanie-konsultatsionnoy-informatsionnoy-i-inoy-podderzhki-po-polucheniyu-dokumentov-ob-otsenke-soo/" TargetMode="External"/><Relationship Id="rId170" Type="http://schemas.openxmlformats.org/officeDocument/2006/relationships/hyperlink" Target="https://www.exportcenter.ru/services/sertifikatsiya-i-litsenzirovanie/okazanie-konsultatsionnoy-informatsionnoy-i-inoy-podderzhki-po-polucheniyu-registratsii-neobkhodimykh/" TargetMode="External"/><Relationship Id="rId191" Type="http://schemas.openxmlformats.org/officeDocument/2006/relationships/hyperlink" Target="https://www.exportcenter.ru/services/sertifikatsiya-i-litsenzirovanie/provedenie-patentnykh-issledovaniy/" TargetMode="External"/><Relationship Id="rId205" Type="http://schemas.openxmlformats.org/officeDocument/2006/relationships/hyperlink" Target="https://www.exportcenter.ru/services/sertifikatsiya-i-litsenzirovanie/eksportnoe-litsenzirovanie/" TargetMode="External"/><Relationship Id="rId226" Type="http://schemas.openxmlformats.org/officeDocument/2006/relationships/hyperlink" Target="https://www.exportcenter.ru/services/subsidirovanie/subsidii-na-sertifikatsiyu-rossiyskoy-produktsii_/" TargetMode="External"/><Relationship Id="rId247" Type="http://schemas.openxmlformats.org/officeDocument/2006/relationships/hyperlink" Target="https://www.exportcenter.ru/services/kreditno-garantiynaya-podderzhka/finansirovanie-tekushchikh-raskhodov-po-eksportnym-postavkam/" TargetMode="External"/><Relationship Id="rId107" Type="http://schemas.openxmlformats.org/officeDocument/2006/relationships/hyperlink" Target="https://www.exportcenter.ru/services/prodvizhenie-na-vneshnie-rynki/sodeystvie-v-podache-zayavki-na-uchastie-v-tenderakh-oon-vsemirnogo-banka-evropeyskogo-banka-rekonst/" TargetMode="External"/><Relationship Id="rId268" Type="http://schemas.openxmlformats.org/officeDocument/2006/relationships/hyperlink" Target="https://www.exportcenter.ru/services/obrazovatelnye-uslugi/kurs_effektivnyy_marketing_dlya_eksportera/" TargetMode="External"/><Relationship Id="rId11" Type="http://schemas.openxmlformats.org/officeDocument/2006/relationships/hyperlink" Target="https://www.exportcenter.ru/services/podderzhka-eksportnykh-postavok/bazovoe-konsultirovanie-po-voprosam-tamozhennogo-administrirovaniya/" TargetMode="External"/><Relationship Id="rId32" Type="http://schemas.openxmlformats.org/officeDocument/2006/relationships/hyperlink" Target="https://www.exportcenter.ru/services/podderzhka-eksportnykh-postavok/raschet-sredney-stoimosti-perevozki-po-razrabotannomu-marshrutu-perevozki/" TargetMode="External"/><Relationship Id="rId53" Type="http://schemas.openxmlformats.org/officeDocument/2006/relationships/footer" Target="footer1.xml"/><Relationship Id="rId74" Type="http://schemas.openxmlformats.org/officeDocument/2006/relationships/hyperlink" Target="https://www.exportcenter.ru/services/prodvizhenie-na-vneshnie-rynki/poisk-inostrannogo-pokupatelya-i-soprovozhdenie-peregovornogo-protsessa-do-etapa-zaklyucheniya-ekspo/" TargetMode="External"/><Relationship Id="rId128" Type="http://schemas.openxmlformats.org/officeDocument/2006/relationships/hyperlink" Target="https://www.exportcenter.ru/services/prodvizhenie-na-vneshnie-rynki/perevod-dokumentov-na-yazyk-strany-importera/" TargetMode="External"/><Relationship Id="rId149" Type="http://schemas.openxmlformats.org/officeDocument/2006/relationships/hyperlink" Target="https://www.exportcenter.ru/services/sertifikatsiya-i-litsenzirovanie/bazovoe-konsultirovanie-eksporterov-o-protsedurakh-i-trebovaniyakh-k-produktsii-na-vneshnikh-rynkakh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exportcenter.ru/services/prodvizhenie-na-vneshnie-rynki/sodeystvie-v-sozdanii-samostoyatelnoy-tochki-prisutstviya-i-ili-razmeshchenii-produktsii-na-mezhduna/" TargetMode="External"/><Relationship Id="rId160" Type="http://schemas.openxmlformats.org/officeDocument/2006/relationships/hyperlink" Target="https://www.exportcenter.ru/services/sertifikatsiya-i-litsenzirovanie/okazanie-konsultatsionnoy-informatsionnoy-i-inoy-podderzhki-po-polucheniyu-dokumentov-ob-otsenke-soo/" TargetMode="External"/><Relationship Id="rId181" Type="http://schemas.openxmlformats.org/officeDocument/2006/relationships/hyperlink" Target="https://www.exportcenter.ru/services/sertifikatsiya-i-litsenzirovanie/predostavlenie-informatsionnykh-materialov-ob-obshchikh-trebovaniyakh-k-produktsii-i-obshchemu-porya/" TargetMode="External"/><Relationship Id="rId216" Type="http://schemas.openxmlformats.org/officeDocument/2006/relationships/hyperlink" Target="https://www.exportcenter.ru/services/subsidirovanie/kompensatsiya_po_exportnim_kreditam_kommercheskich_bankov_/" TargetMode="External"/><Relationship Id="rId237" Type="http://schemas.openxmlformats.org/officeDocument/2006/relationships/hyperlink" Target="https://www.exportcenter.ru/services/kreditno-garantiynaya-podderzhka/kredit-banku-inostrannogo-pokupatelya_/" TargetMode="External"/><Relationship Id="rId258" Type="http://schemas.openxmlformats.org/officeDocument/2006/relationships/hyperlink" Target="https://www.exportcenter.ru/services/strakhovanie/strakhovanie-kredita-na-sozdanie-eksportno-orientirovannogo-proizvodstva/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s://www.exportcenter.ru/services/podderzhka-eksportnykh-postavok/pomoshch-v-podgotovke-komplekta-tovarosoprovoditelnykh-dokumentov-neobkhodimykh-dlya-osushchestvleni/" TargetMode="External"/><Relationship Id="rId43" Type="http://schemas.openxmlformats.org/officeDocument/2006/relationships/hyperlink" Target="https://www.exportcenter.ru/services/analitika-i-issledovaniya/analiticheskaya_informatsiya_po_perspektivam_rossiyskogo_eksporta/" TargetMode="External"/><Relationship Id="rId64" Type="http://schemas.openxmlformats.org/officeDocument/2006/relationships/hyperlink" Target="https://www.exportcenter.ru/services/prodvizhenie-na-vneshnie-rynki/verkhneurovnevyy-poisk-i-peredacha-kontaktov-potentsialnykh-inostrannykh-pokupateley/" TargetMode="External"/><Relationship Id="rId118" Type="http://schemas.openxmlformats.org/officeDocument/2006/relationships/hyperlink" Target="https://www.exportcenter.ru/services/prodvizhenie-na-vneshnie-rynki/bazovaya-konsultatsiya-o-vozmozhnostyakh-uchastiya-v-mezhdunarodnykh-tenderakh-vsemirnogo-banka-evro/" TargetMode="External"/><Relationship Id="rId139" Type="http://schemas.openxmlformats.org/officeDocument/2006/relationships/hyperlink" Target="https://www.exportcenter.ru/services/prodvizhenie-na-vneshnie-rynki/metodicheskoe_posobie_o_vozmozhnostyakh_uchastiya_v_tenderakh_evropeyskogo_banka_rekonstruktsii_i_ra/" TargetMode="External"/><Relationship Id="rId85" Type="http://schemas.openxmlformats.org/officeDocument/2006/relationships/hyperlink" Target="https://www.exportcenter.ru/services/prodvizhenie-na-vneshnie-rynki/razmeshchenie-produktsii-kompanii-na-mezhdunarodnykh-torgovykh-onlayn-ploshchadkakh-po-partnerskim-p/" TargetMode="External"/><Relationship Id="rId150" Type="http://schemas.openxmlformats.org/officeDocument/2006/relationships/hyperlink" Target="https://www.exportcenter.ru/services/sertifikatsiya-i-litsenzirovanie/bazovoe-konsultirovanie-eksporterov-o-protsedurakh-i-trebovaniyakh-k-produktsii-na-vneshnikh-rynkakh/" TargetMode="External"/><Relationship Id="rId171" Type="http://schemas.openxmlformats.org/officeDocument/2006/relationships/hyperlink" Target="https://www.exportcenter.ru/services/sertifikatsiya-i-litsenzirovanie/okazanie-konsultatsionnoy-informatsionnoy-i-inoy-podderzhki-po-polucheniyu-registratsii-neobkhodimykh/" TargetMode="External"/><Relationship Id="rId192" Type="http://schemas.openxmlformats.org/officeDocument/2006/relationships/hyperlink" Target="https://www.exportcenter.ru/services/sertifikatsiya-i-litsenzirovanie/otsenka-i-uchet-nematerialnykh-aktivov/" TargetMode="External"/><Relationship Id="rId206" Type="http://schemas.openxmlformats.org/officeDocument/2006/relationships/hyperlink" Target="https://www.exportcenter.ru/services/sertifikatsiya-i-litsenzirovanie/eksportnoe-litsenzirovanie/" TargetMode="External"/><Relationship Id="rId227" Type="http://schemas.openxmlformats.org/officeDocument/2006/relationships/hyperlink" Target="https://www.exportcenter.ru/services/subsidirovanie/subsidii-na-sertifikatsiyu-rossiyskoy-produktsii_/" TargetMode="External"/><Relationship Id="rId248" Type="http://schemas.openxmlformats.org/officeDocument/2006/relationships/footer" Target="footer10.xml"/><Relationship Id="rId269" Type="http://schemas.openxmlformats.org/officeDocument/2006/relationships/hyperlink" Target="https://www.exportcenter.ru/services/obrazovatelnye-uslugi/kurs_delovaya_kommunikatsiya_v_eksportnoy_deyatelnosti/" TargetMode="External"/><Relationship Id="rId12" Type="http://schemas.openxmlformats.org/officeDocument/2006/relationships/hyperlink" Target="https://www.exportcenter.ru/services/podderzhka-eksportnykh-postavok/razrabotka-bazovogo-stsenariya-marshruta-perevozki/" TargetMode="External"/><Relationship Id="rId33" Type="http://schemas.openxmlformats.org/officeDocument/2006/relationships/hyperlink" Target="https://www.exportcenter.ru/services/podderzhka-eksportnykh-postavok/podgotovka-eksportnogo-kontrakta/" TargetMode="External"/><Relationship Id="rId108" Type="http://schemas.openxmlformats.org/officeDocument/2006/relationships/hyperlink" Target="https://www.exportcenter.ru/services/prodvizhenie-na-vneshnie-rynki/sodeystvie-v-podache-zayavki-na-uchastie-v-tenderakh-oon-vsemirnogo-banka-evropeyskogo-banka-rekonst/" TargetMode="External"/><Relationship Id="rId129" Type="http://schemas.openxmlformats.org/officeDocument/2006/relationships/hyperlink" Target="https://www.exportcenter.ru/services/prodvizhenie-na-vneshnie-rynki/perevod-dokumentov-na-yazyk-strany-importera/" TargetMode="External"/><Relationship Id="rId54" Type="http://schemas.openxmlformats.org/officeDocument/2006/relationships/hyperlink" Target="https://www.exportcenter.ru/services/analitika-i-issledovaniya/renking-perspektivnosti-stran/" TargetMode="External"/><Relationship Id="rId75" Type="http://schemas.openxmlformats.org/officeDocument/2006/relationships/hyperlink" Target="https://www.exportcenter.ru/services/prodvizhenie-na-vneshnie-rynki/poisk-inostrannogo-pokupatelya-i-soprovozhdenie-peregovornogo-protsessa-do-etapa-zaklyucheniya-ekspo/" TargetMode="External"/><Relationship Id="rId96" Type="http://schemas.openxmlformats.org/officeDocument/2006/relationships/hyperlink" Target="https://www.exportcenter.ru/services/prodvizhenie-na-vneshnie-rynki/sodeystvie-v-sozdanii-samostoyatelnoy-tochki-prisutstviya-i-ili-razmeshchenii-produktsii-na-mezhduna/" TargetMode="External"/><Relationship Id="rId140" Type="http://schemas.openxmlformats.org/officeDocument/2006/relationships/hyperlink" Target="https://www.exportcenter.ru/services/prodvizhenie-na-vneshnie-rynki/onlayn_metodicheskoe_posobie_o_vozmozhnostyakh_uchastiya_v_tenderakh_mezhdunarodnykh_institutov_razv/" TargetMode="External"/><Relationship Id="rId161" Type="http://schemas.openxmlformats.org/officeDocument/2006/relationships/hyperlink" Target="https://www.exportcenter.ru/services/sertifikatsiya-i-litsenzirovanie/okazanie-konsultatsionnoy-informatsionnoy-i-inoy-podderzhki-po-polucheniyu-sertifikatov-sootvetstviya/" TargetMode="External"/><Relationship Id="rId182" Type="http://schemas.openxmlformats.org/officeDocument/2006/relationships/hyperlink" Target="https://www.exportcenter.ru/services/sertifikatsiya-i-litsenzirovanie/predostavlenie-informatsionnykh-materialov-ob-obshchikh-trebovaniyakh-k-produktsii-i-obshchemu-porya/" TargetMode="External"/><Relationship Id="rId217" Type="http://schemas.openxmlformats.org/officeDocument/2006/relationships/hyperlink" Target="https://www.exportcenter.ru/services/subsidirovanie/kompensatsiya_po_exportnim_kreditam_kommercheskich_bankov_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exportcenter.ru/services/kreditno-garantiynaya-podderzhka/finansirovanie-cherez-podtverzhdennyy-akkreditiv_/" TargetMode="External"/><Relationship Id="rId259" Type="http://schemas.openxmlformats.org/officeDocument/2006/relationships/hyperlink" Target="https://www.exportcenter.ru/services/strakhovanie/strakhovanie-kredita-na-sozdanie-eksportno-orientirovannogo-proizvodstva/" TargetMode="External"/><Relationship Id="rId23" Type="http://schemas.openxmlformats.org/officeDocument/2006/relationships/hyperlink" Target="https://www.exportcenter.ru/services/podderzhka-eksportnykh-postavok/pomoshch-v-podgotovke-komplekta-tovarosoprovoditelnykh-dokumentov-neobkhodimykh-dlya-osushchestvleni/" TargetMode="External"/><Relationship Id="rId119" Type="http://schemas.openxmlformats.org/officeDocument/2006/relationships/hyperlink" Target="https://www.exportcenter.ru/services/prodvizhenie-na-vneshnie-rynki/bazovaya-konsultatsiya-o-vozmozhnostyakh-uchastiya-v-mezhdunarodnykh-tenderakh-vsemirnogo-banka-evro/" TargetMode="External"/><Relationship Id="rId270" Type="http://schemas.openxmlformats.org/officeDocument/2006/relationships/hyperlink" Target="https://www.exportcenter.ru/services/obrazovatelnye-uslugi/kurs_pravovoe_obespechenie_eksportnoy_deyatelnosti/" TargetMode="External"/><Relationship Id="rId44" Type="http://schemas.openxmlformats.org/officeDocument/2006/relationships/hyperlink" Target="https://www.exportcenter.ru/services/analitika-i-issledovaniya/analiticheskaya_informatsiya_po_perspektivam_rossiyskogo_eksporta/" TargetMode="External"/><Relationship Id="rId65" Type="http://schemas.openxmlformats.org/officeDocument/2006/relationships/hyperlink" Target="https://www.exportcenter.ru/services/prodvizhenie-na-vneshnie-rynki/verkhneurovnevyy-poisk-i-peredacha-kontaktov-potentsialnykh-inostrannykh-pokupateley/" TargetMode="External"/><Relationship Id="rId86" Type="http://schemas.openxmlformats.org/officeDocument/2006/relationships/hyperlink" Target="https://www.exportcenter.ru/services/prodvizhenie-na-vneshnie-rynki/razmeshchenie-produktsii-kompanii-na-mezhdunarodnykh-torgovykh-onlayn-ploshchadkakh-po-partnerskim-p/" TargetMode="External"/><Relationship Id="rId130" Type="http://schemas.openxmlformats.org/officeDocument/2006/relationships/hyperlink" Target="https://www.exportcenter.ru/services/prodvizhenie-na-vneshnie-rynki/razrabotka-kommercheskogo-predlozheniya-prezentatsiy-prochikh-materialov/" TargetMode="External"/><Relationship Id="rId151" Type="http://schemas.openxmlformats.org/officeDocument/2006/relationships/hyperlink" Target="https://www.exportcenter.ru/services/sertifikatsiya-i-litsenzirovanie/bazovoe-konsultirovanie-eksporterov-o-protsedurakh-i-trebovaniyakh-k-produktsii-na-vneshnikh-rynkakh/" TargetMode="External"/><Relationship Id="rId172" Type="http://schemas.openxmlformats.org/officeDocument/2006/relationships/hyperlink" Target="https://www.exportcenter.ru/services/sertifikatsiya-i-litsenzirovanie/okazanie-konsultatsionnoy-informatsionnoy-i-inoy-podderzhki-po-polucheniyu-registratsii-neobkhodimykh/" TargetMode="External"/><Relationship Id="rId193" Type="http://schemas.openxmlformats.org/officeDocument/2006/relationships/hyperlink" Target="https://www.exportcenter.ru/services/sertifikatsiya-i-litsenzirovanie/otsenka-i-uchet-nematerialnykh-aktivov/" TargetMode="External"/><Relationship Id="rId202" Type="http://schemas.openxmlformats.org/officeDocument/2006/relationships/hyperlink" Target="https://www.exportcenter.ru/services/sertifikatsiya-i-litsenzirovanie/oformlenie-i-vydacha-neobkhodimykh-dlya-vvoza-rossiyskoy-produktsii-v-inye-gosudarstva-dokumentov-v-/" TargetMode="External"/><Relationship Id="rId207" Type="http://schemas.openxmlformats.org/officeDocument/2006/relationships/footer" Target="footer6.xml"/><Relationship Id="rId223" Type="http://schemas.openxmlformats.org/officeDocument/2006/relationships/hyperlink" Target="https://www.exportcenter.ru/services/subsidirovanie/kompensatsiya_chasti_zatrat_na_transportirovku_produktsii/" TargetMode="External"/><Relationship Id="rId228" Type="http://schemas.openxmlformats.org/officeDocument/2006/relationships/hyperlink" Target="https://www.exportcenter.ru/services/subsidirovanie/subsidii-na-patentovanie_/" TargetMode="External"/><Relationship Id="rId244" Type="http://schemas.openxmlformats.org/officeDocument/2006/relationships/hyperlink" Target="https://www.exportcenter.ru/services/kreditno-garantiynaya-podderzhka/tendernaya-garantiya/" TargetMode="External"/><Relationship Id="rId249" Type="http://schemas.openxmlformats.org/officeDocument/2006/relationships/hyperlink" Target="https://www.exportcenter.ru/services/kreditno-garantiynaya-podderzhka/finansirovanie-tekushchikh-raskhodov-po-eksportnym-postavkam/" TargetMode="External"/><Relationship Id="rId13" Type="http://schemas.openxmlformats.org/officeDocument/2006/relationships/hyperlink" Target="https://www.exportcenter.ru/services/podderzhka-eksportnykh-postavok/razrabotka-bazovogo-stsenariya-marshruta-perevozki/" TargetMode="External"/><Relationship Id="rId18" Type="http://schemas.openxmlformats.org/officeDocument/2006/relationships/hyperlink" Target="https://www.exportcenter.ru/services/podderzhka-eksportnykh-postavok/bazovoe-konsultirovanie-po-voprosam-logistiki/" TargetMode="External"/><Relationship Id="rId39" Type="http://schemas.openxmlformats.org/officeDocument/2006/relationships/hyperlink" Target="https://www.exportcenter.ru/services/analitika-i-issledovaniya/analiz_mirovoy_torgovli_spravka_po_tovaru/" TargetMode="External"/><Relationship Id="rId109" Type="http://schemas.openxmlformats.org/officeDocument/2006/relationships/hyperlink" Target="https://www.exportcenter.ru/services/prodvizhenie-na-vneshnie-rynki/sodeystvie-v-podache-zayavki-na-uchastie-v-tenderakh-oon-vsemirnogo-banka-evropeyskogo-banka-rekonst/" TargetMode="External"/><Relationship Id="rId260" Type="http://schemas.openxmlformats.org/officeDocument/2006/relationships/footer" Target="footer13.xml"/><Relationship Id="rId265" Type="http://schemas.openxmlformats.org/officeDocument/2006/relationships/hyperlink" Target="https://www.exportcenter.ru/services/strakhovanie/strakhovanie-kratkosrochnoy-debitorskoy-zadolzhennosti/" TargetMode="External"/><Relationship Id="rId34" Type="http://schemas.openxmlformats.org/officeDocument/2006/relationships/hyperlink" Target="https://www.exportcenter.ru/services/podderzhka-eksportnykh-postavok/podgotovka-eksportnogo-kontrakta/" TargetMode="External"/><Relationship Id="rId50" Type="http://schemas.openxmlformats.org/officeDocument/2006/relationships/hyperlink" Target="https://www.exportcenter.ru/services/analitika-i-issledovaniya/%D0%B0naliticheskij_otchet_po_zarubezhnym_rynkam/" TargetMode="External"/><Relationship Id="rId55" Type="http://schemas.openxmlformats.org/officeDocument/2006/relationships/hyperlink" Target="https://www.exportcenter.ru/services/analitika-i-issledovaniya/renking-perspektivnosti-stran/" TargetMode="External"/><Relationship Id="rId76" Type="http://schemas.openxmlformats.org/officeDocument/2006/relationships/hyperlink" Target="https://www.exportcenter.ru/services/prodvizhenie-na-vneshnie-rynki/predstavlenie-interesov-rossiyskikh-eksporterov-na-ploshchadke-mezhpravitelstvennykh-komissiy-i-inykh/" TargetMode="External"/><Relationship Id="rId97" Type="http://schemas.openxmlformats.org/officeDocument/2006/relationships/hyperlink" Target="https://www.exportcenter.ru/services/prodvizhenie-na-vneshnie-rynki/sodeystvie-v-sozdanii-samostoyatelnoy-tochki-prisutstviya-i-ili-razmeshchenii-produktsii-na-mezhduna/" TargetMode="External"/><Relationship Id="rId104" Type="http://schemas.openxmlformats.org/officeDocument/2006/relationships/hyperlink" Target="https://www.exportcenter.ru/services/prodvizhenie-na-vneshnie-rynki/mezhdunarodnye-proekty-i-tendery_/" TargetMode="External"/><Relationship Id="rId120" Type="http://schemas.openxmlformats.org/officeDocument/2006/relationships/hyperlink" Target="https://www.exportcenter.ru/services/prodvizhenie-na-vneshnie-rynki/bazovaya-konsultatsiya-o-vozmozhnostyakh-uchastiya-v-mezhdunarodnykh-tenderakh-vsemirnogo-banka-evro/" TargetMode="External"/><Relationship Id="rId125" Type="http://schemas.openxmlformats.org/officeDocument/2006/relationships/hyperlink" Target="https://www.exportcenter.ru/services/prodvizhenie-na-vneshnie-rynki/organizatsiya-uchastiya-kompanii-v-spetsializirovannoy-biznes-missii/" TargetMode="External"/><Relationship Id="rId141" Type="http://schemas.openxmlformats.org/officeDocument/2006/relationships/hyperlink" Target="https://www.exportcenter.ru/services/prodvizhenie-na-vneshnie-rynki/onlayn_metodicheskoe_posobie_o_vozmozhnostyakh_uchastiya_v_tenderakh_mezhdunarodnykh_institutov_razv/" TargetMode="External"/><Relationship Id="rId146" Type="http://schemas.openxmlformats.org/officeDocument/2006/relationships/footer" Target="footer4.xml"/><Relationship Id="rId167" Type="http://schemas.openxmlformats.org/officeDocument/2006/relationships/hyperlink" Target="https://www.exportcenter.ru/services/sertifikatsiya-i-litsenzirovanie/okazanie-konsultatsionnoy-informatsionnoy-i-inoy-podderzhki-po-polucheniyu-sertifikatov-sootvetstviya/" TargetMode="External"/><Relationship Id="rId188" Type="http://schemas.openxmlformats.org/officeDocument/2006/relationships/hyperlink" Target="https://www.exportcenter.ru/services/sertifikatsiya-i-litsenzirovanie/pravovaya-okhrana-obektov-patentnykh-prav-i-tovarnykh-znakov-za-rubezho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exportcenter.ru/services/prodvizhenie-na-vneshnie-rynki/poisk-inostrannogo-pokupatelya-i-soprovozhdenie-peregovornogo-protsessa-do-etapa-zaklyucheniya-ekspo/" TargetMode="External"/><Relationship Id="rId92" Type="http://schemas.openxmlformats.org/officeDocument/2006/relationships/hyperlink" Target="https://www.exportcenter.ru/services/prodvizhenie-na-vneshnie-rynki/sodeystvie-v-sozdanii-samostoyatelnoy-tochki-prisutstviya-i-ili-razmeshchenii-produktsii-na-mezhduna/" TargetMode="External"/><Relationship Id="rId162" Type="http://schemas.openxmlformats.org/officeDocument/2006/relationships/hyperlink" Target="https://www.exportcenter.ru/services/sertifikatsiya-i-litsenzirovanie/okazanie-konsultatsionnoy-informatsionnoy-i-inoy-podderzhki-po-polucheniyu-sertifikatov-sootvetstviya/" TargetMode="External"/><Relationship Id="rId183" Type="http://schemas.openxmlformats.org/officeDocument/2006/relationships/footer" Target="footer5.xml"/><Relationship Id="rId213" Type="http://schemas.openxmlformats.org/officeDocument/2006/relationships/hyperlink" Target="https://www.exportcenter.ru/services/subsidirovanie/kompensaciya-chasti-zatrat-na-transportirovku-selskohozyajstvennoj/" TargetMode="External"/><Relationship Id="rId218" Type="http://schemas.openxmlformats.org/officeDocument/2006/relationships/hyperlink" Target="https://www.exportcenter.ru/services/subsidirovanie/APK/" TargetMode="External"/><Relationship Id="rId234" Type="http://schemas.openxmlformats.org/officeDocument/2006/relationships/hyperlink" Target="https://www.exportcenter.ru/services/kreditno-garantiynaya-podderzhka/finansirovanie-torgovogo-oborota-s-inostrannymi-pokupatelyami_/" TargetMode="External"/><Relationship Id="rId239" Type="http://schemas.openxmlformats.org/officeDocument/2006/relationships/hyperlink" Target="https://www.exportcenter.ru/services/kreditno-garantiynaya-podderzhka/garantiya-v-polzu-nalogovykh-organov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xportcenter.ru/services/podderzhka-eksportnykh-postavok/raschet-sredney-stoimosti-perevozki-po-razrabotannomu-marshrutu-perevozki/" TargetMode="External"/><Relationship Id="rId250" Type="http://schemas.openxmlformats.org/officeDocument/2006/relationships/hyperlink" Target="https://www.exportcenter.ru/services/kreditno-garantiynaya-podderzhka/finansirovanie-raskhodov-po-eksportnomu-kontraktu/" TargetMode="External"/><Relationship Id="rId255" Type="http://schemas.openxmlformats.org/officeDocument/2006/relationships/hyperlink" Target="https://www.exportcenter.ru/services/strakhovanie/strakhovanie-kredita-na-popolnenie-oborotnykh-sredstv-eksportera/" TargetMode="External"/><Relationship Id="rId271" Type="http://schemas.openxmlformats.org/officeDocument/2006/relationships/hyperlink" Target="https://www.exportcenter.ru/services/obrazovatelnye-uslugi/kurs_upravlenie_finansovymi_resursami_dlya_eksporterov/" TargetMode="External"/><Relationship Id="rId276" Type="http://schemas.openxmlformats.org/officeDocument/2006/relationships/hyperlink" Target="https://www.exportcenter.ru/services/obrazovatelnye-uslugi/uchebnoe-posobie-eksportera/" TargetMode="External"/><Relationship Id="rId24" Type="http://schemas.openxmlformats.org/officeDocument/2006/relationships/hyperlink" Target="https://www.exportcenter.ru/services/podderzhka-eksportnykh-postavok/pomoshch-v-podgotovke-komplekta-tovarosoprovoditelnykh-dokumentov-neobkhodimykh-dlya-osushchestvleni/" TargetMode="External"/><Relationship Id="rId40" Type="http://schemas.openxmlformats.org/officeDocument/2006/relationships/hyperlink" Target="https://www.exportcenter.ru/services/analitika-i-issledovaniya/stranovoy_otchet/" TargetMode="External"/><Relationship Id="rId45" Type="http://schemas.openxmlformats.org/officeDocument/2006/relationships/hyperlink" Target="https://www.exportcenter.ru/services/analitika-i-issledovaniya/interaktivnaya_karta_s_dannymi_ob_eksporte_iz_rf/" TargetMode="External"/><Relationship Id="rId66" Type="http://schemas.openxmlformats.org/officeDocument/2006/relationships/hyperlink" Target="https://www.exportcenter.ru/services/prodvizhenie-na-vneshnie-rynki/detalnyy-poisk-i-peredacha-kontaktov-potentsialnykh-inostrannykh-pokupateley-vklyuchaya-predvariteln/" TargetMode="External"/><Relationship Id="rId87" Type="http://schemas.openxmlformats.org/officeDocument/2006/relationships/hyperlink" Target="https://www.exportcenter.ru/services/prodvizhenie-na-vneshnie-rynki/razmeshchenie-produktsii-kompanii-na-mezhdunarodnykh-torgovykh-onlayn-ploshchadkakh-po-partnerskim-p/" TargetMode="External"/><Relationship Id="rId110" Type="http://schemas.openxmlformats.org/officeDocument/2006/relationships/hyperlink" Target="https://www.exportcenter.ru/services/prodvizhenie-na-vneshnie-rynki/sodeystvie-v-podache-zayavki-na-uchastie-v-tenderakh-oon-vsemirnogo-banka-evropeyskogo-banka-rekonst/" TargetMode="External"/><Relationship Id="rId115" Type="http://schemas.openxmlformats.org/officeDocument/2006/relationships/hyperlink" Target="https://www.exportcenter.ru/services/prodvizhenie-na-vneshnie-rynki/bazovaya-konsultatsiya-o-vozmozhnostyakh-uchastiya-v-mezhdunarodnykh-tenderakh-vsemirnogo-banka-evro/" TargetMode="External"/><Relationship Id="rId131" Type="http://schemas.openxmlformats.org/officeDocument/2006/relationships/hyperlink" Target="https://www.exportcenter.ru/services/prodvizhenie-na-vneshnie-rynki/razrabotka-kommercheskogo-predlozheniya-prezentatsiy-prochikh-materialov/" TargetMode="External"/><Relationship Id="rId136" Type="http://schemas.openxmlformats.org/officeDocument/2006/relationships/hyperlink" Target="https://www.exportcenter.ru/services/prodvizhenie-na-vneshnie-rynki/metodicheskoe_posobie_o_vozmozhnostyakh_uchastiya_v_tenderakh_evropeyskogo_banka_rekonstruktsii_i_ra/" TargetMode="External"/><Relationship Id="rId157" Type="http://schemas.openxmlformats.org/officeDocument/2006/relationships/hyperlink" Target="https://www.exportcenter.ru/services/sertifikatsiya-i-litsenzirovanie/okazanie-konsultatsionnoy-informatsionnoy-i-inoy-podderzhki-po-polucheniyu-dokumentov-ob-otsenke-soo/" TargetMode="External"/><Relationship Id="rId178" Type="http://schemas.openxmlformats.org/officeDocument/2006/relationships/hyperlink" Target="https://www.exportcenter.ru/services/sertifikatsiya-i-litsenzirovanie/predostavlenie-informatsionnykh-materialov-ob-obshchikh-trebovaniyakh-k-produktsii-i-obshchemu-porya/" TargetMode="External"/><Relationship Id="rId61" Type="http://schemas.openxmlformats.org/officeDocument/2006/relationships/footer" Target="footer2.xml"/><Relationship Id="rId82" Type="http://schemas.openxmlformats.org/officeDocument/2006/relationships/hyperlink" Target="https://www.exportcenter.ru/services/prodvizhenie-na-vneshnie-rynki/predstavlenie-interesov-rossiyskikh-eksporterov-na-ploshchadke-mezhpravitelstvennykh-komissiy-i-inykh/" TargetMode="External"/><Relationship Id="rId152" Type="http://schemas.openxmlformats.org/officeDocument/2006/relationships/hyperlink" Target="https://www.exportcenter.ru/services/sertifikatsiya-i-litsenzirovanie/okazanie-konsultatsionnoy-informatsionnoy-i-inoy-podderzhki-po-polucheniyu-dokumentov-ob-otsenke-soo/" TargetMode="External"/><Relationship Id="rId173" Type="http://schemas.openxmlformats.org/officeDocument/2006/relationships/hyperlink" Target="https://www.exportcenter.ru/services/sertifikatsiya-i-litsenzirovanie/okazanie-konsultatsionnoy-informatsionnoy-i-inoy-podderzhki-po-polucheniyu-registratsii-neobkhodimykh/" TargetMode="External"/><Relationship Id="rId194" Type="http://schemas.openxmlformats.org/officeDocument/2006/relationships/hyperlink" Target="https://www.exportcenter.ru/services/sertifikatsiya-i-litsenzirovanie/yuridicheskie-uslugi-v-oblasti-intellektualnoy-sobstvennosti/" TargetMode="External"/><Relationship Id="rId199" Type="http://schemas.openxmlformats.org/officeDocument/2006/relationships/hyperlink" Target="https://www.exportcenter.ru/services/sertifikatsiya-i-litsenzirovanie/oformlenie-i-vydacha-neobkhodimykh-dlya-vvoza-rossiyskoy-produktsii-v-inye-gosudarstva-dokumentov-v-/" TargetMode="External"/><Relationship Id="rId203" Type="http://schemas.openxmlformats.org/officeDocument/2006/relationships/hyperlink" Target="https://www.exportcenter.ru/services/sertifikatsiya-i-litsenzirovanie/oformlenie-i-vydacha-neobkhodimykh-dlya-vvoza-rossiyskoy-produktsii-v-inye-gosudarstva-dokumentov-v-/" TargetMode="External"/><Relationship Id="rId208" Type="http://schemas.openxmlformats.org/officeDocument/2006/relationships/hyperlink" Target="https://www.exportcenter.ru/services/subsidirovanie/pamyaatka-vystavki/" TargetMode="External"/><Relationship Id="rId229" Type="http://schemas.openxmlformats.org/officeDocument/2006/relationships/hyperlink" Target="https://www.exportcenter.ru/services/subsidirovanie/subsidii-na-patentovanie_/" TargetMode="External"/><Relationship Id="rId19" Type="http://schemas.openxmlformats.org/officeDocument/2006/relationships/hyperlink" Target="https://www.exportcenter.ru/services/podderzhka-eksportnykh-postavok/bazovoe-konsultirovanie-po-voprosam-logistiki/" TargetMode="External"/><Relationship Id="rId224" Type="http://schemas.openxmlformats.org/officeDocument/2006/relationships/hyperlink" Target="https://www.exportcenter.ru/services/subsidirovanie/kompensatsiya_chasti_zatrat_na_transportirovku_produktsii/" TargetMode="External"/><Relationship Id="rId240" Type="http://schemas.openxmlformats.org/officeDocument/2006/relationships/footer" Target="footer9.xml"/><Relationship Id="rId245" Type="http://schemas.openxmlformats.org/officeDocument/2006/relationships/hyperlink" Target="https://www.exportcenter.ru/services/kreditno-garantiynaya-podderzhka/kredit-banku-inostrannogo-pokupatelya/" TargetMode="External"/><Relationship Id="rId261" Type="http://schemas.openxmlformats.org/officeDocument/2006/relationships/hyperlink" Target="https://www.exportcenter.ru/services/strakhovanie/strakhovanie-podtverzhdennogo-akkreditiva/" TargetMode="External"/><Relationship Id="rId266" Type="http://schemas.openxmlformats.org/officeDocument/2006/relationships/hyperlink" Target="https://www.exportcenter.ru/services/strakhovanie/strakhovanie-kredita-postavshchika/" TargetMode="External"/><Relationship Id="rId14" Type="http://schemas.openxmlformats.org/officeDocument/2006/relationships/hyperlink" Target="https://www.exportcenter.ru/services/podderzhka-eksportnykh-postavok/razrabotka-bazovogo-stsenariya-marshruta-perevozki/" TargetMode="External"/><Relationship Id="rId30" Type="http://schemas.openxmlformats.org/officeDocument/2006/relationships/hyperlink" Target="https://www.exportcenter.ru/services/podderzhka-eksportnykh-postavok/raschet-sredney-stoimosti-perevozki-po-razrabotannomu-marshrutu-perevozki/" TargetMode="External"/><Relationship Id="rId35" Type="http://schemas.openxmlformats.org/officeDocument/2006/relationships/hyperlink" Target="https://www.exportcenter.ru/services/podderzhka-eksportnykh-postavok/bazovoe-konsultirovanie-po-voprosam-vozvrata-eksportnogo-nds/" TargetMode="External"/><Relationship Id="rId56" Type="http://schemas.openxmlformats.org/officeDocument/2006/relationships/hyperlink" Target="https://www.exportcenter.ru/services/analitika-i-issledovaniya/mezhdunarodnye-rynki/" TargetMode="External"/><Relationship Id="rId77" Type="http://schemas.openxmlformats.org/officeDocument/2006/relationships/hyperlink" Target="https://www.exportcenter.ru/services/prodvizhenie-na-vneshnie-rynki/predstavlenie-interesov-rossiyskikh-eksporterov-na-ploshchadke-mezhpravitelstvennykh-komissiy-i-inykh/" TargetMode="External"/><Relationship Id="rId100" Type="http://schemas.openxmlformats.org/officeDocument/2006/relationships/hyperlink" Target="https://www.exportcenter.ru/services/prodvizhenie-na-vneshnie-rynki/bazovoe-konsultirovanie-po-voprosam-zapuska-kanala-prodazh-na-mezhdunarodnykh-torgovykh-onlayn-ploshch/" TargetMode="External"/><Relationship Id="rId105" Type="http://schemas.openxmlformats.org/officeDocument/2006/relationships/hyperlink" Target="https://www.exportcenter.ru/services/prodvizhenie-na-vneshnie-rynki/mezhdunarodnye-proekty-i-tendery_/" TargetMode="External"/><Relationship Id="rId126" Type="http://schemas.openxmlformats.org/officeDocument/2006/relationships/hyperlink" Target="https://www.exportcenter.ru/services/prodvizhenie-na-vneshnie-rynki/adaptatsiya-reklamnykh-materialov-kompanii/" TargetMode="External"/><Relationship Id="rId147" Type="http://schemas.openxmlformats.org/officeDocument/2006/relationships/hyperlink" Target="https://www.exportcenter.ru/services/sertifikatsiya-i-litsenzirovanie/bazovoe-konsultirovanie-eksporterov-o-protsedurakh-i-trebovaniyakh-k-produktsii-na-vneshnikh-rynkakh/" TargetMode="External"/><Relationship Id="rId168" Type="http://schemas.openxmlformats.org/officeDocument/2006/relationships/hyperlink" Target="https://www.exportcenter.ru/services/sertifikatsiya-i-litsenzirovanie/okazanie-konsultatsionnoy-informatsionnoy-i-inoy-podderzhki-po-polucheniyu-registratsii-neobkhodimykh/" TargetMode="External"/><Relationship Id="rId8" Type="http://schemas.openxmlformats.org/officeDocument/2006/relationships/hyperlink" Target="https://www.exportcenter.ru/services/podderzhka-eksportnykh-postavok/bazovoe-konsultirovanie-po-voprosam-tamozhennogo-administrirovaniya/" TargetMode="External"/><Relationship Id="rId51" Type="http://schemas.openxmlformats.org/officeDocument/2006/relationships/hyperlink" Target="https://www.exportcenter.ru/services/analitika-i-issledovaniya/informatsiya_o_torgovoy_statistike/" TargetMode="External"/><Relationship Id="rId72" Type="http://schemas.openxmlformats.org/officeDocument/2006/relationships/hyperlink" Target="https://www.exportcenter.ru/services/prodvizhenie-na-vneshnie-rynki/poisk-inostrannogo-pokupatelya-i-soprovozhdenie-peregovornogo-protsessa-do-etapa-zaklyucheniya-ekspo/" TargetMode="External"/><Relationship Id="rId93" Type="http://schemas.openxmlformats.org/officeDocument/2006/relationships/hyperlink" Target="https://www.exportcenter.ru/services/prodvizhenie-na-vneshnie-rynki/sodeystvie-v-sozdanii-samostoyatelnoy-tochki-prisutstviya-i-ili-razmeshchenii-produktsii-na-mezhduna/" TargetMode="External"/><Relationship Id="rId98" Type="http://schemas.openxmlformats.org/officeDocument/2006/relationships/hyperlink" Target="https://www.exportcenter.ru/services/prodvizhenie-na-vneshnie-rynki/bazovoe-konsultirovanie-po-voprosam-zapuska-kanala-prodazh-na-mezhdunarodnykh-torgovykh-onlayn-ploshch/" TargetMode="External"/><Relationship Id="rId121" Type="http://schemas.openxmlformats.org/officeDocument/2006/relationships/hyperlink" Target="https://www.exportcenter.ru/services/prodvizhenie-na-vneshnie-rynki/bazovaya-konsultatsiya-o-vozmozhnostyakh-uchastiya-v-mezhdunarodnykh-tenderakh-vsemirnogo-banka-evro/" TargetMode="External"/><Relationship Id="rId142" Type="http://schemas.openxmlformats.org/officeDocument/2006/relationships/hyperlink" Target="https://www.exportcenter.ru/services/prodvizhenie-na-vneshnie-rynki/onlayn_metodicheskoe_posobie_o_vozmozhnostyakh_uchastiya_v_tenderakh_mezhdunarodnykh_institutov_razv/" TargetMode="External"/><Relationship Id="rId163" Type="http://schemas.openxmlformats.org/officeDocument/2006/relationships/hyperlink" Target="https://www.exportcenter.ru/services/sertifikatsiya-i-litsenzirovanie/okazanie-konsultatsionnoy-informatsionnoy-i-inoy-podderzhki-po-polucheniyu-sertifikatov-sootvetstviya/" TargetMode="External"/><Relationship Id="rId184" Type="http://schemas.openxmlformats.org/officeDocument/2006/relationships/hyperlink" Target="https://www.exportcenter.ru/services/sertifikatsiya-i-litsenzirovanie/bazovoe-konsultirovanie-eksporterov-o-merakh-patentno-pravovoy-zashchity/" TargetMode="External"/><Relationship Id="rId189" Type="http://schemas.openxmlformats.org/officeDocument/2006/relationships/hyperlink" Target="https://www.exportcenter.ru/services/sertifikatsiya-i-litsenzirovanie/pravovaya-okhrana-obektov-patentnykh-prav-i-tovarnykh-znakov-za-rubezhom/" TargetMode="External"/><Relationship Id="rId219" Type="http://schemas.openxmlformats.org/officeDocument/2006/relationships/hyperlink" Target="https://www.exportcenter.ru/services/subsidirovanie/APK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exportcenter.ru/services/subsidirovanie/kompensaciya-chasti-zatrat-na-transportirovku-selskohozyajstvennoj/" TargetMode="External"/><Relationship Id="rId230" Type="http://schemas.openxmlformats.org/officeDocument/2006/relationships/hyperlink" Target="https://www.exportcenter.ru/services/subsidirovanie/organizatsiya-uchastiya-kompanii-v-spetsializirovannoy-biznes-missii/" TargetMode="External"/><Relationship Id="rId235" Type="http://schemas.openxmlformats.org/officeDocument/2006/relationships/hyperlink" Target="https://www.exportcenter.ru/services/kreditno-garantiynaya-podderzhka/pryamoy-kredit-inostrannomu-pokupatelyu_/" TargetMode="External"/><Relationship Id="rId251" Type="http://schemas.openxmlformats.org/officeDocument/2006/relationships/hyperlink" Target="https://www.exportcenter.ru/services/kreditno-garantiynaya-podderzhka/finansirovanie-raskhodov-po-eksportnomu-kontraktu/" TargetMode="External"/><Relationship Id="rId256" Type="http://schemas.openxmlformats.org/officeDocument/2006/relationships/hyperlink" Target="https://www.exportcenter.ru/services/strakhovanie/strakhovanie-kredita-na-popolnenie-oborotnykh-sredstv-eksportera/" TargetMode="External"/><Relationship Id="rId277" Type="http://schemas.openxmlformats.org/officeDocument/2006/relationships/footer" Target="footer15.xml"/><Relationship Id="rId25" Type="http://schemas.openxmlformats.org/officeDocument/2006/relationships/hyperlink" Target="https://www.exportcenter.ru/services/podderzhka-eksportnykh-postavok/pomoshch-v-podgotovke-komplekta-tovarosoprovoditelnykh-dokumentov-neobkhodimykh-dlya-osushchestvleni/" TargetMode="External"/><Relationship Id="rId46" Type="http://schemas.openxmlformats.org/officeDocument/2006/relationships/hyperlink" Target="https://www.exportcenter.ru/services/analitika-i-issledovaniya/interaktivnaya_karta_s_dannymi_ob_eksporte_iz_rf/" TargetMode="External"/><Relationship Id="rId67" Type="http://schemas.openxmlformats.org/officeDocument/2006/relationships/hyperlink" Target="https://www.exportcenter.ru/services/prodvizhenie-na-vneshnie-rynki/detalnyy-poisk-i-peredacha-kontaktov-potentsialnykh-inostrannykh-pokupateley-vklyuchaya-predvariteln/" TargetMode="External"/><Relationship Id="rId116" Type="http://schemas.openxmlformats.org/officeDocument/2006/relationships/hyperlink" Target="https://www.exportcenter.ru/services/prodvizhenie-na-vneshnie-rynki/bazovaya-konsultatsiya-o-vozmozhnostyakh-uchastiya-v-mezhdunarodnykh-tenderakh-vsemirnogo-banka-evro/" TargetMode="External"/><Relationship Id="rId137" Type="http://schemas.openxmlformats.org/officeDocument/2006/relationships/hyperlink" Target="https://www.exportcenter.ru/services/prodvizhenie-na-vneshnie-rynki/metodicheskoe_posobie_o_vozmozhnostyakh_uchastiya_v_tenderakh_evropeyskogo_banka_rekonstruktsii_i_ra/" TargetMode="External"/><Relationship Id="rId158" Type="http://schemas.openxmlformats.org/officeDocument/2006/relationships/hyperlink" Target="https://www.exportcenter.ru/services/sertifikatsiya-i-litsenzirovanie/okazanie-konsultatsionnoy-informatsionnoy-i-inoy-podderzhki-po-polucheniyu-dokumentov-ob-otsenke-soo/" TargetMode="External"/><Relationship Id="rId272" Type="http://schemas.openxmlformats.org/officeDocument/2006/relationships/hyperlink" Target="https://www.exportcenter.ru/services/obrazovatelnye-uslugi/kurs_dokumentatsionnoe_obespechenie_eksportnoy_deyatelnosti/" TargetMode="External"/><Relationship Id="rId20" Type="http://schemas.openxmlformats.org/officeDocument/2006/relationships/hyperlink" Target="https://www.exportcenter.ru/services/podderzhka-eksportnykh-postavok/bazovoe-konsultirovanie-po-voprosam-logistiki/" TargetMode="External"/><Relationship Id="rId41" Type="http://schemas.openxmlformats.org/officeDocument/2006/relationships/hyperlink" Target="https://www.exportcenter.ru/services/analitika-i-issledovaniya/stranovoy_otchet/" TargetMode="External"/><Relationship Id="rId62" Type="http://schemas.openxmlformats.org/officeDocument/2006/relationships/hyperlink" Target="https://www.exportcenter.ru/services/prodvizhenie-na-vneshnie-rynki/verkhneurovnevyy-poisk-i-peredacha-kontaktov-potentsialnykh-inostrannykh-pokupateley/" TargetMode="External"/><Relationship Id="rId83" Type="http://schemas.openxmlformats.org/officeDocument/2006/relationships/hyperlink" Target="https://www.exportcenter.ru/services/prodvizhenie-na-vneshnie-rynki/predstavlenie-interesov-rossiyskikh-eksporterov-na-ploshchadke-mezhpravitelstvennykh-komissiy-i-inykh/" TargetMode="External"/><Relationship Id="rId88" Type="http://schemas.openxmlformats.org/officeDocument/2006/relationships/hyperlink" Target="https://www.exportcenter.ru/services/prodvizhenie-na-vneshnie-rynki/razmeshchenie-produktsii-kompanii-na-mezhdunarodnykh-torgovykh-onlayn-ploshchadkakh-po-partnerskim-p/" TargetMode="External"/><Relationship Id="rId111" Type="http://schemas.openxmlformats.org/officeDocument/2006/relationships/hyperlink" Target="https://www.exportcenter.ru/services/prodvizhenie-na-vneshnie-rynki/sodeystvie-v-registratsii-i-rabote-s-sistemoy-zakupok-oon/" TargetMode="External"/><Relationship Id="rId132" Type="http://schemas.openxmlformats.org/officeDocument/2006/relationships/hyperlink" Target="https://www.exportcenter.ru/services/prodvizhenie-na-vneshnie-rynki/razrabotka-kommercheskogo-predlozheniya-prezentatsiy-prochikh-materialov/" TargetMode="External"/><Relationship Id="rId153" Type="http://schemas.openxmlformats.org/officeDocument/2006/relationships/hyperlink" Target="https://www.exportcenter.ru/services/sertifikatsiya-i-litsenzirovanie/okazanie-konsultatsionnoy-informatsionnoy-i-inoy-podderzhki-po-polucheniyu-dokumentov-ob-otsenke-soo/" TargetMode="External"/><Relationship Id="rId174" Type="http://schemas.openxmlformats.org/officeDocument/2006/relationships/hyperlink" Target="https://www.exportcenter.ru/services/sertifikatsiya-i-litsenzirovanie/okazanie-konsultatsionnoy-informatsionnoy-i-inoy-podderzhki-po-polucheniyu-registratsii-neobkhodimykh/" TargetMode="External"/><Relationship Id="rId179" Type="http://schemas.openxmlformats.org/officeDocument/2006/relationships/hyperlink" Target="https://www.exportcenter.ru/services/sertifikatsiya-i-litsenzirovanie/predostavlenie-informatsionnykh-materialov-ob-obshchikh-trebovaniyakh-k-produktsii-i-obshchemu-porya/" TargetMode="External"/><Relationship Id="rId195" Type="http://schemas.openxmlformats.org/officeDocument/2006/relationships/hyperlink" Target="https://www.exportcenter.ru/services/sertifikatsiya-i-litsenzirovanie/yuridicheskie-uslugi-v-oblasti-intellektualnoy-sobstvennosti/" TargetMode="External"/><Relationship Id="rId209" Type="http://schemas.openxmlformats.org/officeDocument/2006/relationships/hyperlink" Target="https://www.exportcenter.ru/services/subsidirovanie/pamyaatka-vystavki/" TargetMode="External"/><Relationship Id="rId190" Type="http://schemas.openxmlformats.org/officeDocument/2006/relationships/hyperlink" Target="https://www.exportcenter.ru/services/sertifikatsiya-i-litsenzirovanie/provedenie-patentnykh-issledovaniy/" TargetMode="External"/><Relationship Id="rId204" Type="http://schemas.openxmlformats.org/officeDocument/2006/relationships/hyperlink" Target="https://www.exportcenter.ru/services/sertifikatsiya-i-litsenzirovanie/eksportnoe-litsenzirovanie/" TargetMode="External"/><Relationship Id="rId220" Type="http://schemas.openxmlformats.org/officeDocument/2006/relationships/hyperlink" Target="https://www.exportcenter.ru/services/subsidirovanie/APK/" TargetMode="External"/><Relationship Id="rId225" Type="http://schemas.openxmlformats.org/officeDocument/2006/relationships/hyperlink" Target="https://www.exportcenter.ru/services/subsidirovanie/subsidii-na-sertifikatsiyu-rossiyskoy-produktsii_/" TargetMode="External"/><Relationship Id="rId241" Type="http://schemas.openxmlformats.org/officeDocument/2006/relationships/hyperlink" Target="https://www.exportcenter.ru/services/kreditno-garantiynaya-podderzhka/garantiya-platezha/" TargetMode="External"/><Relationship Id="rId246" Type="http://schemas.openxmlformats.org/officeDocument/2006/relationships/hyperlink" Target="https://www.exportcenter.ru/services/kreditno-garantiynaya-podderzhka/finansirovanie-kommercheskogo-kredita-eksportyera/" TargetMode="External"/><Relationship Id="rId267" Type="http://schemas.openxmlformats.org/officeDocument/2006/relationships/footer" Target="footer14.xml"/><Relationship Id="rId15" Type="http://schemas.openxmlformats.org/officeDocument/2006/relationships/hyperlink" Target="https://www.exportcenter.ru/services/podderzhka-eksportnykh-postavok/primernyy-raschet-tamozhennykh-platezhey-pri-eksporte-tovarov/" TargetMode="External"/><Relationship Id="rId36" Type="http://schemas.openxmlformats.org/officeDocument/2006/relationships/hyperlink" Target="https://www.exportcenter.ru/services/podderzhka-eksportnykh-postavok/bazovoe-konsultirovanie-po-voprosam-vozvrata-eksportnogo-nds/" TargetMode="External"/><Relationship Id="rId57" Type="http://schemas.openxmlformats.org/officeDocument/2006/relationships/hyperlink" Target="https://www.exportcenter.ru/services/analitika-i-issledovaniya/makroekonomicheskie_otchety_po_stranam/" TargetMode="External"/><Relationship Id="rId106" Type="http://schemas.openxmlformats.org/officeDocument/2006/relationships/hyperlink" Target="https://www.exportcenter.ru/services/prodvizhenie-na-vneshnie-rynki/sodeystvie-v-podache-zayavki-na-uchastie-v-tenderakh-oon-vsemirnogo-banka-evropeyskogo-banka-rekonst/" TargetMode="External"/><Relationship Id="rId127" Type="http://schemas.openxmlformats.org/officeDocument/2006/relationships/hyperlink" Target="https://www.exportcenter.ru/services/prodvizhenie-na-vneshnie-rynki/adaptatsiya-reklamnykh-materialov-kompanii/" TargetMode="External"/><Relationship Id="rId262" Type="http://schemas.openxmlformats.org/officeDocument/2006/relationships/hyperlink" Target="https://www.exportcenter.ru/services/strakhovanie/strakhovanie-kredita-pokupatelyu/" TargetMode="External"/><Relationship Id="rId10" Type="http://schemas.openxmlformats.org/officeDocument/2006/relationships/hyperlink" Target="https://www.exportcenter.ru/services/podderzhka-eksportnykh-postavok/bazovoe-konsultirovanie-po-voprosam-tamozhennogo-administrirovaniya/" TargetMode="External"/><Relationship Id="rId31" Type="http://schemas.openxmlformats.org/officeDocument/2006/relationships/hyperlink" Target="https://www.exportcenter.ru/services/podderzhka-eksportnykh-postavok/raschet-sredney-stoimosti-perevozki-po-razrabotannomu-marshrutu-perevozki/" TargetMode="External"/><Relationship Id="rId52" Type="http://schemas.openxmlformats.org/officeDocument/2006/relationships/hyperlink" Target="https://www.exportcenter.ru/services/analitika-i-issledovaniya/importnye_tarify_i_sbory/" TargetMode="External"/><Relationship Id="rId73" Type="http://schemas.openxmlformats.org/officeDocument/2006/relationships/hyperlink" Target="https://www.exportcenter.ru/services/prodvizhenie-na-vneshnie-rynki/poisk-inostrannogo-pokupatelya-i-soprovozhdenie-peregovornogo-protsessa-do-etapa-zaklyucheniya-ekspo/" TargetMode="External"/><Relationship Id="rId78" Type="http://schemas.openxmlformats.org/officeDocument/2006/relationships/hyperlink" Target="https://www.exportcenter.ru/services/prodvizhenie-na-vneshnie-rynki/predstavlenie-interesov-rossiyskikh-eksporterov-na-ploshchadke-mezhpravitelstvennykh-komissiy-i-inykh/" TargetMode="External"/><Relationship Id="rId94" Type="http://schemas.openxmlformats.org/officeDocument/2006/relationships/hyperlink" Target="https://www.exportcenter.ru/services/prodvizhenie-na-vneshnie-rynki/sodeystvie-v-sozdanii-samostoyatelnoy-tochki-prisutstviya-i-ili-razmeshchenii-produktsii-na-mezhduna/" TargetMode="External"/><Relationship Id="rId99" Type="http://schemas.openxmlformats.org/officeDocument/2006/relationships/hyperlink" Target="https://www.exportcenter.ru/services/prodvizhenie-na-vneshnie-rynki/bazovoe-konsultirovanie-po-voprosam-zapuska-kanala-prodazh-na-mezhdunarodnykh-torgovykh-onlayn-ploshch/" TargetMode="External"/><Relationship Id="rId101" Type="http://schemas.openxmlformats.org/officeDocument/2006/relationships/hyperlink" Target="https://www.exportcenter.ru/services/prodvizhenie-na-vneshnie-rynki/bazovoe-konsultirovanie-po-voprosam-zapuska-kanala-prodazh-na-mezhdunarodnykh-torgovykh-onlayn-ploshch/" TargetMode="External"/><Relationship Id="rId122" Type="http://schemas.openxmlformats.org/officeDocument/2006/relationships/hyperlink" Target="https://www.exportcenter.ru/services/prodvizhenie-na-vneshnie-rynki/organizatsiya-uchastiya-kompanii-v-spetsializirovannoy-biznes-missii/" TargetMode="External"/><Relationship Id="rId143" Type="http://schemas.openxmlformats.org/officeDocument/2006/relationships/hyperlink" Target="https://www.exportcenter.ru/services/prodvizhenie-na-vneshnie-rynki/metodicheskoe-posobie-o-dostupe-na-mezhdunarodnye-torgovye-internet-ploshchadki/" TargetMode="External"/><Relationship Id="rId148" Type="http://schemas.openxmlformats.org/officeDocument/2006/relationships/hyperlink" Target="https://www.exportcenter.ru/services/sertifikatsiya-i-litsenzirovanie/bazovoe-konsultirovanie-eksporterov-o-protsedurakh-i-trebovaniyakh-k-produktsii-na-vneshnikh-rynkakh/" TargetMode="External"/><Relationship Id="rId164" Type="http://schemas.openxmlformats.org/officeDocument/2006/relationships/hyperlink" Target="https://www.exportcenter.ru/services/sertifikatsiya-i-litsenzirovanie/okazanie-konsultatsionnoy-informatsionnoy-i-inoy-podderzhki-po-polucheniyu-sertifikatov-sootvetstviya/" TargetMode="External"/><Relationship Id="rId169" Type="http://schemas.openxmlformats.org/officeDocument/2006/relationships/hyperlink" Target="https://www.exportcenter.ru/services/sertifikatsiya-i-litsenzirovanie/okazanie-konsultatsionnoy-informatsionnoy-i-inoy-podderzhki-po-polucheniyu-registratsii-neobkhodimykh/" TargetMode="External"/><Relationship Id="rId185" Type="http://schemas.openxmlformats.org/officeDocument/2006/relationships/hyperlink" Target="https://www.exportcenter.ru/services/sertifikatsiya-i-litsenzirovanie/bazovoe-konsultirovanie-eksporterov-o-merakh-patentno-pravovoy-zashch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portcenter.ru/services/podderzhka-eksportnykh-postavok/bazovoe-konsultirovanie-po-voprosam-tamozhennogo-administrirovaniya/" TargetMode="External"/><Relationship Id="rId180" Type="http://schemas.openxmlformats.org/officeDocument/2006/relationships/hyperlink" Target="https://www.exportcenter.ru/services/sertifikatsiya-i-litsenzirovanie/predostavlenie-informatsionnykh-materialov-ob-obshchikh-trebovaniyakh-k-produktsii-i-obshchemu-porya/" TargetMode="External"/><Relationship Id="rId210" Type="http://schemas.openxmlformats.org/officeDocument/2006/relationships/hyperlink" Target="https://www.exportcenter.ru/services/subsidirovanie/pamyaatka-vystavki/" TargetMode="External"/><Relationship Id="rId215" Type="http://schemas.openxmlformats.org/officeDocument/2006/relationships/hyperlink" Target="https://www.exportcenter.ru/services/subsidirovanie/kompensatsiya_po_exportnim_kreditam_kommercheskich_bankov_/" TargetMode="External"/><Relationship Id="rId236" Type="http://schemas.openxmlformats.org/officeDocument/2006/relationships/footer" Target="footer8.xml"/><Relationship Id="rId257" Type="http://schemas.openxmlformats.org/officeDocument/2006/relationships/hyperlink" Target="https://www.exportcenter.ru/services/strakhovanie/strakhovanie-eksportnogo-faktoringa/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s://www.exportcenter.ru/services/podderzhka-eksportnykh-postavok/pomoshch-v-podgotovke-komplekta-tovarosoprovoditelnykh-dokumentov-neobkhodimykh-dlya-osushchestvleni/" TargetMode="External"/><Relationship Id="rId231" Type="http://schemas.openxmlformats.org/officeDocument/2006/relationships/hyperlink" Target="https://www.exportcenter.ru/services/subsidirovanie/organizatsiya-uchastiya-kompanii-v-spetsializirovannoy-biznes-missii/" TargetMode="External"/><Relationship Id="rId252" Type="http://schemas.openxmlformats.org/officeDocument/2006/relationships/footer" Target="footer11.xml"/><Relationship Id="rId273" Type="http://schemas.openxmlformats.org/officeDocument/2006/relationships/hyperlink" Target="https://www.exportcenter.ru/services/obrazovatelnye-uslugi/kurs_dokumentatsionnoe_obespechenie_eksportnoy_deyatelnosti/" TargetMode="External"/><Relationship Id="rId47" Type="http://schemas.openxmlformats.org/officeDocument/2006/relationships/hyperlink" Target="https://www.exportcenter.ru/services/analitika-i-issledovaniya/torgovaya_statistika_rossii_i_mira_spravka_po_produktu/" TargetMode="External"/><Relationship Id="rId68" Type="http://schemas.openxmlformats.org/officeDocument/2006/relationships/hyperlink" Target="https://www.exportcenter.ru/services/prodvizhenie-na-vneshnie-rynki/detalnyy-poisk-i-peredacha-kontaktov-potentsialnykh-inostrannykh-pokupateley-vklyuchaya-predvariteln/" TargetMode="External"/><Relationship Id="rId89" Type="http://schemas.openxmlformats.org/officeDocument/2006/relationships/hyperlink" Target="https://www.exportcenter.ru/services/prodvizhenie-na-vneshnie-rynki/poisk-rossiyskikh-tovarov-rabot-uslug-po-zaprosu-inostrannogo-kontragenta/" TargetMode="External"/><Relationship Id="rId112" Type="http://schemas.openxmlformats.org/officeDocument/2006/relationships/hyperlink" Target="https://www.exportcenter.ru/services/prodvizhenie-na-vneshnie-rynki/sodeystvie-v-registratsii-i-rabote-s-sistemoy-zakupok-oon/" TargetMode="External"/><Relationship Id="rId133" Type="http://schemas.openxmlformats.org/officeDocument/2006/relationships/hyperlink" Target="https://www.exportcenter.ru/services/prodvizhenie-na-vneshnie-rynki/metodicheskoe_posobie_o_vozmozhnostyakh_uchastiya_v_tenderakh_vsemirnogo_banka/" TargetMode="External"/><Relationship Id="rId154" Type="http://schemas.openxmlformats.org/officeDocument/2006/relationships/hyperlink" Target="https://www.exportcenter.ru/services/sertifikatsiya-i-litsenzirovanie/okazanie-konsultatsionnoy-informatsionnoy-i-inoy-podderzhki-po-polucheniyu-dokumentov-ob-otsenke-soo/" TargetMode="External"/><Relationship Id="rId175" Type="http://schemas.openxmlformats.org/officeDocument/2006/relationships/hyperlink" Target="https://www.exportcenter.ru/services/sertifikatsiya-i-litsenzirovanie/okazanie-konsultatsionnoy-informatsionnoy-i-inoy-podderzhki-po-polucheniyu-registratsii-neobkhodimykh/" TargetMode="External"/><Relationship Id="rId196" Type="http://schemas.openxmlformats.org/officeDocument/2006/relationships/hyperlink" Target="https://www.exportcenter.ru/services/sertifikatsiya-i-litsenzirovanie/yuridicheskie-uslugi-v-oblasti-intellektualnoy-sobstvennosti/" TargetMode="External"/><Relationship Id="rId200" Type="http://schemas.openxmlformats.org/officeDocument/2006/relationships/hyperlink" Target="https://www.exportcenter.ru/services/sertifikatsiya-i-litsenzirovanie/oformlenie-i-vydacha-neobkhodimykh-dlya-vvoza-rossiyskoy-produktsii-v-inye-gosudarstva-dokumentov-v-/" TargetMode="External"/><Relationship Id="rId16" Type="http://schemas.openxmlformats.org/officeDocument/2006/relationships/hyperlink" Target="https://www.exportcenter.ru/services/podderzhka-eksportnykh-postavok/primernyy-raschet-tamozhennykh-platezhey-pri-eksporte-tovarov/" TargetMode="External"/><Relationship Id="rId221" Type="http://schemas.openxmlformats.org/officeDocument/2006/relationships/hyperlink" Target="https://www.exportcenter.ru/services/subsidirovanie/APK/" TargetMode="External"/><Relationship Id="rId242" Type="http://schemas.openxmlformats.org/officeDocument/2006/relationships/hyperlink" Target="https://www.exportcenter.ru/services/kreditno-garantiynaya-podderzhka/garantiya-nadlezhashchego-ispolneniya-obyazatelstv/" TargetMode="External"/><Relationship Id="rId263" Type="http://schemas.openxmlformats.org/officeDocument/2006/relationships/hyperlink" Target="https://www.exportcenter.ru/services/strakhovanie/strakhovanie-rossiyskikh-investitsiy-za-rubezhom/" TargetMode="External"/><Relationship Id="rId37" Type="http://schemas.openxmlformats.org/officeDocument/2006/relationships/hyperlink" Target="https://www.exportcenter.ru/services/podderzhka-eksportnykh-postavok/bazovoe-konsultirovanie-po-voprosam-vozvrata-eksportnogo-nds/" TargetMode="External"/><Relationship Id="rId58" Type="http://schemas.openxmlformats.org/officeDocument/2006/relationships/hyperlink" Target="https://www.exportcenter.ru/services/analitika-i-issledovaniya/makroekonomicheskie_otchety_po_stranam/" TargetMode="External"/><Relationship Id="rId79" Type="http://schemas.openxmlformats.org/officeDocument/2006/relationships/hyperlink" Target="https://www.exportcenter.ru/services/prodvizhenie-na-vneshnie-rynki/predstavlenie-interesov-rossiyskikh-eksporterov-na-ploshchadke-mezhpravitelstvennykh-komissiy-i-inykh/" TargetMode="External"/><Relationship Id="rId102" Type="http://schemas.openxmlformats.org/officeDocument/2006/relationships/hyperlink" Target="https://www.exportcenter.ru/services/prodvizhenie-na-vneshnie-rynki/sodeystvie-v-poiske-mezhdunarodnogo-proekta/" TargetMode="External"/><Relationship Id="rId123" Type="http://schemas.openxmlformats.org/officeDocument/2006/relationships/hyperlink" Target="https://www.exportcenter.ru/services/prodvizhenie-na-vneshnie-rynki/organizatsiya-uchastiya-kompanii-v-spetsializirovannoy-biznes-missii/" TargetMode="External"/><Relationship Id="rId144" Type="http://schemas.openxmlformats.org/officeDocument/2006/relationships/hyperlink" Target="https://www.exportcenter.ru/services/prodvizhenie-na-vneshnie-rynki/metodicheskoe-posobie-o-dostupe-na-mezhdunarodnye-torgovye-internet-ploshchadki/" TargetMode="External"/><Relationship Id="rId90" Type="http://schemas.openxmlformats.org/officeDocument/2006/relationships/hyperlink" Target="https://www.exportcenter.ru/services/prodvizhenie-na-vneshnie-rynki/poisk-rossiyskikh-tovarov-rabot-uslug-po-zaprosu-inostrannogo-kontragenta/" TargetMode="External"/><Relationship Id="rId165" Type="http://schemas.openxmlformats.org/officeDocument/2006/relationships/hyperlink" Target="https://www.exportcenter.ru/services/sertifikatsiya-i-litsenzirovanie/okazanie-konsultatsionnoy-informatsionnoy-i-inoy-podderzhki-po-polucheniyu-sertifikatov-sootvetstviya/" TargetMode="External"/><Relationship Id="rId186" Type="http://schemas.openxmlformats.org/officeDocument/2006/relationships/hyperlink" Target="https://www.exportcenter.ru/services/sertifikatsiya-i-litsenzirovanie/bazovoe-konsultirovanie-eksporterov-o-merakh-patentno-pravovoy-zashchity/" TargetMode="External"/><Relationship Id="rId211" Type="http://schemas.openxmlformats.org/officeDocument/2006/relationships/hyperlink" Target="https://www.exportcenter.ru/services/subsidirovanie/kompensaciya-chasti-zatrat-na-transportirovku-selskohozyajstvennoj/" TargetMode="External"/><Relationship Id="rId232" Type="http://schemas.openxmlformats.org/officeDocument/2006/relationships/hyperlink" Target="https://www.exportcenter.ru/services/subsidirovanie/organizatsiya-uchastiya-kompanii-v-spetsializirovannoy-biznes-missii/" TargetMode="External"/><Relationship Id="rId253" Type="http://schemas.openxmlformats.org/officeDocument/2006/relationships/footer" Target="footer12.xml"/><Relationship Id="rId274" Type="http://schemas.openxmlformats.org/officeDocument/2006/relationships/hyperlink" Target="https://www.exportcenter.ru/services/obrazovatelnye-uslugi/kurs_tamozhennoe_oformlenie_eksportnykh_operatsiy/" TargetMode="External"/><Relationship Id="rId27" Type="http://schemas.openxmlformats.org/officeDocument/2006/relationships/hyperlink" Target="https://www.exportcenter.ru/services/podderzhka-eksportnykh-postavok/pomoshch-v-podgotovke-komplekta-tovarosoprovoditelnykh-dokumentov-neobkhodimykh-dlya-osushchestvleni/" TargetMode="External"/><Relationship Id="rId48" Type="http://schemas.openxmlformats.org/officeDocument/2006/relationships/hyperlink" Target="https://www.exportcenter.ru/services/analitika-i-issledovaniya/torgovaya_statistika_rossii_i_mira_spravka_po_produktu/" TargetMode="External"/><Relationship Id="rId69" Type="http://schemas.openxmlformats.org/officeDocument/2006/relationships/hyperlink" Target="https://www.exportcenter.ru/services/prodvizhenie-na-vneshnie-rynki/detalnyy-poisk-i-peredacha-kontaktov-potentsialnykh-inostrannykh-pokupateley-vklyuchaya-predvariteln/" TargetMode="External"/><Relationship Id="rId113" Type="http://schemas.openxmlformats.org/officeDocument/2006/relationships/hyperlink" Target="https://www.exportcenter.ru/services/prodvizhenie-na-vneshnie-rynki/sodeystvie-v-registratsii-i-rabote-s-sistemoy-zakupok-oon/" TargetMode="External"/><Relationship Id="rId134" Type="http://schemas.openxmlformats.org/officeDocument/2006/relationships/hyperlink" Target="https://www.exportcenter.ru/services/prodvizhenie-na-vneshnie-rynki/metodicheskoe_posobie_o_vozmozhnostyakh_uchastiya_v_tenderakh_vsemirnogo_banka/" TargetMode="External"/><Relationship Id="rId80" Type="http://schemas.openxmlformats.org/officeDocument/2006/relationships/hyperlink" Target="https://www.exportcenter.ru/services/prodvizhenie-na-vneshnie-rynki/predstavlenie-interesov-rossiyskikh-eksporterov-na-ploshchadke-mezhpravitelstvennykh-komissiy-i-inykh/" TargetMode="External"/><Relationship Id="rId155" Type="http://schemas.openxmlformats.org/officeDocument/2006/relationships/hyperlink" Target="https://www.exportcenter.ru/services/sertifikatsiya-i-litsenzirovanie/okazanie-konsultatsionnoy-informatsionnoy-i-inoy-podderzhki-po-polucheniyu-dokumentov-ob-otsenke-soo/" TargetMode="External"/><Relationship Id="rId176" Type="http://schemas.openxmlformats.org/officeDocument/2006/relationships/hyperlink" Target="https://www.exportcenter.ru/services/sertifikatsiya-i-litsenzirovanie/okazanie-konsultatsionnoy-informatsionnoy-i-inoy-podderzhki-po-polucheniyu-registratsii-neobkhodimykh/" TargetMode="External"/><Relationship Id="rId197" Type="http://schemas.openxmlformats.org/officeDocument/2006/relationships/hyperlink" Target="https://www.exportcenter.ru/services/sertifikatsiya-i-litsenzirovanie/oformlenie-i-vydacha-neobkhodimykh-dlya-vvoza-rossiyskoy-produktsii-v-inye-gosudarstva-dokumentov-v-/" TargetMode="External"/><Relationship Id="rId201" Type="http://schemas.openxmlformats.org/officeDocument/2006/relationships/hyperlink" Target="https://www.exportcenter.ru/services/sertifikatsiya-i-litsenzirovanie/oformlenie-i-vydacha-neobkhodimykh-dlya-vvoza-rossiyskoy-produktsii-v-inye-gosudarstva-dokumentov-v-/" TargetMode="External"/><Relationship Id="rId222" Type="http://schemas.openxmlformats.org/officeDocument/2006/relationships/footer" Target="footer7.xml"/><Relationship Id="rId243" Type="http://schemas.openxmlformats.org/officeDocument/2006/relationships/hyperlink" Target="https://www.exportcenter.ru/services/kreditno-garantiynaya-podderzhka/garantiya-vozvrata-avansovogo-platezha/" TargetMode="External"/><Relationship Id="rId264" Type="http://schemas.openxmlformats.org/officeDocument/2006/relationships/hyperlink" Target="https://www.exportcenter.ru/services/strakhovanie/strakhovanie-kratkosrochnoy-debitorskoy-zadolzhennosti/" TargetMode="External"/><Relationship Id="rId17" Type="http://schemas.openxmlformats.org/officeDocument/2006/relationships/hyperlink" Target="https://www.exportcenter.ru/services/podderzhka-eksportnykh-postavok/primernyy-raschet-tamozhennykh-platezhey-pri-eksporte-tovarov/" TargetMode="External"/><Relationship Id="rId38" Type="http://schemas.openxmlformats.org/officeDocument/2006/relationships/hyperlink" Target="https://www.exportcenter.ru/services/podderzhka-eksportnykh-postavok/bazovoe-konsultirovanie-po-voprosam-vozvrata-eksportnogo-nds/" TargetMode="External"/><Relationship Id="rId59" Type="http://schemas.openxmlformats.org/officeDocument/2006/relationships/hyperlink" Target="https://www.exportcenter.ru/services/analitika-i-issledovaniya/spravka_po_subektu_rossii/" TargetMode="External"/><Relationship Id="rId103" Type="http://schemas.openxmlformats.org/officeDocument/2006/relationships/hyperlink" Target="https://www.exportcenter.ru/services/prodvizhenie-na-vneshnie-rynki/sodeystvie-v-poiske-mezhdunarodnogo-proekta/" TargetMode="External"/><Relationship Id="rId124" Type="http://schemas.openxmlformats.org/officeDocument/2006/relationships/hyperlink" Target="https://www.exportcenter.ru/services/prodvizhenie-na-vneshnie-rynki/organizatsiya-uchastiya-kompanii-v-spetsializirovannoy-biznes-missii/" TargetMode="External"/><Relationship Id="rId70" Type="http://schemas.openxmlformats.org/officeDocument/2006/relationships/hyperlink" Target="https://www.exportcenter.ru/services/prodvizhenie-na-vneshnie-rynki/detalnyy-poisk-i-peredacha-kontaktov-potentsialnykh-inostrannykh-pokupateley-vklyuchaya-predvariteln/" TargetMode="External"/><Relationship Id="rId91" Type="http://schemas.openxmlformats.org/officeDocument/2006/relationships/hyperlink" Target="https://www.exportcenter.ru/services/prodvizhenie-na-vneshnie-rynki/poisk-rossiyskikh-tovarov-rabot-uslug-po-zaprosu-inostrannogo-kontragenta/" TargetMode="External"/><Relationship Id="rId145" Type="http://schemas.openxmlformats.org/officeDocument/2006/relationships/hyperlink" Target="https://www.exportcenter.ru/services/prodvizhenie-na-vneshnie-rynki/metodicheskoe-posobie-o-dostupe-na-mezhdunarodnye-torgovye-internet-ploshchadki/" TargetMode="External"/><Relationship Id="rId166" Type="http://schemas.openxmlformats.org/officeDocument/2006/relationships/hyperlink" Target="https://www.exportcenter.ru/services/sertifikatsiya-i-litsenzirovanie/okazanie-konsultatsionnoy-informatsionnoy-i-inoy-podderzhki-po-polucheniyu-sertifikatov-sootvetstviya/" TargetMode="External"/><Relationship Id="rId187" Type="http://schemas.openxmlformats.org/officeDocument/2006/relationships/hyperlink" Target="https://www.exportcenter.ru/services/sertifikatsiya-i-litsenzirovanie/pravovaya-okhrana-obektov-patentnykh-prav-i-tovarnykh-znakov-za-rubezhom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exportcenter.ru/services/subsidirovanie/kompensaciya-chasti-zatrat-na-transportirovku-selskohozyajstvennoj/" TargetMode="External"/><Relationship Id="rId233" Type="http://schemas.openxmlformats.org/officeDocument/2006/relationships/hyperlink" Target="https://www.exportcenter.ru/services/subsidirovanie/organizatsiya-uchastiya-kompanii-v-spetsializirovannoy-biznes-missii/" TargetMode="External"/><Relationship Id="rId254" Type="http://schemas.openxmlformats.org/officeDocument/2006/relationships/hyperlink" Target="https://www.exportcenter.ru/services/strakhovanie/strakhovanie-mezhdunarodnogo-lizinga/" TargetMode="External"/><Relationship Id="rId28" Type="http://schemas.openxmlformats.org/officeDocument/2006/relationships/hyperlink" Target="https://www.exportcenter.ru/services/podderzhka-eksportnykh-postavok/raschet-sredney-stoimosti-perevozki-po-razrabotannomu-marshrutu-perevozki/" TargetMode="External"/><Relationship Id="rId49" Type="http://schemas.openxmlformats.org/officeDocument/2006/relationships/hyperlink" Target="https://www.exportcenter.ru/services/analitika-i-issledovaniya/%D0%B0naliticheskij_otchet_po_zarubezhnym_rynkam/" TargetMode="External"/><Relationship Id="rId114" Type="http://schemas.openxmlformats.org/officeDocument/2006/relationships/footer" Target="footer3.xml"/><Relationship Id="rId275" Type="http://schemas.openxmlformats.org/officeDocument/2006/relationships/hyperlink" Target="https://www.exportcenter.ru/services/obrazovatelnye-uslugi/kurs_logistika_v_eksportnoy_deyatelnosti/" TargetMode="External"/><Relationship Id="rId60" Type="http://schemas.openxmlformats.org/officeDocument/2006/relationships/hyperlink" Target="https://www.exportcenter.ru/services/analitika-i-issledovaniya/spravka_po_subektu_rossii/" TargetMode="External"/><Relationship Id="rId81" Type="http://schemas.openxmlformats.org/officeDocument/2006/relationships/hyperlink" Target="https://www.exportcenter.ru/services/prodvizhenie-na-vneshnie-rynki/predstavlenie-interesov-rossiyskikh-eksporterov-na-ploshchadke-mezhpravitelstvennykh-komissiy-i-inykh/" TargetMode="External"/><Relationship Id="rId135" Type="http://schemas.openxmlformats.org/officeDocument/2006/relationships/hyperlink" Target="https://www.exportcenter.ru/services/prodvizhenie-na-vneshnie-rynki/metodicheskoe_posobie_o_vozmozhnostyakh_uchastiya_v_tenderakh_vsemirnogo_banka/" TargetMode="External"/><Relationship Id="rId156" Type="http://schemas.openxmlformats.org/officeDocument/2006/relationships/hyperlink" Target="https://www.exportcenter.ru/services/sertifikatsiya-i-litsenzirovanie/okazanie-konsultatsionnoy-informatsionnoy-i-inoy-podderzhki-po-polucheniyu-dokumentov-ob-otsenke-soo/" TargetMode="External"/><Relationship Id="rId177" Type="http://schemas.openxmlformats.org/officeDocument/2006/relationships/hyperlink" Target="https://www.exportcenter.ru/services/sertifikatsiya-i-litsenzirovanie/predostavlenie-informatsionnykh-materialov-ob-obshchikh-trebovaniyakh-k-produktsii-i-obshchemu-porya/" TargetMode="External"/><Relationship Id="rId198" Type="http://schemas.openxmlformats.org/officeDocument/2006/relationships/hyperlink" Target="https://www.exportcenter.ru/services/sertifikatsiya-i-litsenzirovanie/oformlenie-i-vydacha-neobkhodimykh-dlya-vvoza-rossiyskoy-produktsii-v-inye-gosudarstva-dokumentov-v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18006</Words>
  <Characters>102636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Грогуленко Мария Константиновна</dc:creator>
  <cp:lastModifiedBy>Каримова Регина Ринатовна</cp:lastModifiedBy>
  <cp:revision>4</cp:revision>
  <dcterms:created xsi:type="dcterms:W3CDTF">2017-11-28T05:49:00Z</dcterms:created>
  <dcterms:modified xsi:type="dcterms:W3CDTF">2017-11-28T05:52:00Z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2017-10-31T00:00:00Z</vt:filetime>
  </property>
</Properties>
</file>