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B9" w:rsidRPr="005F09A4" w:rsidRDefault="004D7EB9" w:rsidP="004D7EB9">
      <w:pPr>
        <w:spacing w:after="200" w:line="276" w:lineRule="auto"/>
        <w:jc w:val="center"/>
        <w:rPr>
          <w:rFonts w:eastAsia="Calibri"/>
          <w:b/>
          <w:sz w:val="26"/>
          <w:szCs w:val="26"/>
        </w:rPr>
      </w:pPr>
      <w:bookmarkStart w:id="0" w:name="_GoBack"/>
      <w:bookmarkEnd w:id="0"/>
      <w:r w:rsidRPr="005F09A4">
        <w:rPr>
          <w:rFonts w:eastAsia="Calibri"/>
          <w:b/>
          <w:sz w:val="26"/>
          <w:szCs w:val="26"/>
        </w:rPr>
        <w:t>А Н К Е Т А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5910"/>
      </w:tblGrid>
      <w:tr w:rsidR="004D7EB9" w:rsidRPr="005F09A4" w:rsidTr="006D1F40">
        <w:trPr>
          <w:trHeight w:val="567"/>
        </w:trPr>
        <w:tc>
          <w:tcPr>
            <w:tcW w:w="3559" w:type="dxa"/>
            <w:shd w:val="clear" w:color="auto" w:fill="auto"/>
            <w:vAlign w:val="center"/>
            <w:hideMark/>
          </w:tcPr>
          <w:p w:rsidR="004D7EB9" w:rsidRPr="005F09A4" w:rsidRDefault="004D7EB9" w:rsidP="006D1F40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Наименование компании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4D7EB9" w:rsidRPr="005F09A4" w:rsidRDefault="004D7EB9" w:rsidP="006D1F40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4D7EB9" w:rsidRPr="005F09A4" w:rsidTr="006D1F40">
        <w:trPr>
          <w:trHeight w:val="567"/>
        </w:trPr>
        <w:tc>
          <w:tcPr>
            <w:tcW w:w="3559" w:type="dxa"/>
            <w:shd w:val="clear" w:color="auto" w:fill="auto"/>
            <w:vAlign w:val="center"/>
          </w:tcPr>
          <w:p w:rsidR="004D7EB9" w:rsidRPr="005F09A4" w:rsidRDefault="004D7EB9" w:rsidP="006D1F40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Сайт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4D7EB9" w:rsidRPr="005F09A4" w:rsidRDefault="004D7EB9" w:rsidP="006D1F40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4D7EB9" w:rsidRPr="005F09A4" w:rsidTr="006D1F40">
        <w:trPr>
          <w:trHeight w:val="567"/>
        </w:trPr>
        <w:tc>
          <w:tcPr>
            <w:tcW w:w="3559" w:type="dxa"/>
            <w:shd w:val="clear" w:color="auto" w:fill="auto"/>
            <w:vAlign w:val="center"/>
          </w:tcPr>
          <w:p w:rsidR="004D7EB9" w:rsidRPr="005F09A4" w:rsidRDefault="004D7EB9" w:rsidP="006D1F40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Год регистрации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4D7EB9" w:rsidRPr="005F09A4" w:rsidRDefault="004D7EB9" w:rsidP="006D1F40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4D7EB9" w:rsidRPr="005F09A4" w:rsidTr="006D1F40">
        <w:trPr>
          <w:trHeight w:val="567"/>
        </w:trPr>
        <w:tc>
          <w:tcPr>
            <w:tcW w:w="3559" w:type="dxa"/>
            <w:shd w:val="clear" w:color="auto" w:fill="auto"/>
            <w:vAlign w:val="center"/>
          </w:tcPr>
          <w:p w:rsidR="004D7EB9" w:rsidRPr="005F09A4" w:rsidRDefault="004D7EB9" w:rsidP="006D1F40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Вид деятельности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4D7EB9" w:rsidRPr="005F09A4" w:rsidRDefault="004D7EB9" w:rsidP="006D1F40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4D7EB9" w:rsidRPr="005F09A4" w:rsidTr="006D1F40">
        <w:trPr>
          <w:trHeight w:val="567"/>
        </w:trPr>
        <w:tc>
          <w:tcPr>
            <w:tcW w:w="3559" w:type="dxa"/>
            <w:shd w:val="clear" w:color="auto" w:fill="auto"/>
            <w:vAlign w:val="center"/>
          </w:tcPr>
          <w:p w:rsidR="004D7EB9" w:rsidRPr="005F09A4" w:rsidRDefault="004D7EB9" w:rsidP="006D1F40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Годовой оборот, руб.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4D7EB9" w:rsidRPr="005F09A4" w:rsidRDefault="004D7EB9" w:rsidP="006D1F40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4D7EB9" w:rsidRPr="005F09A4" w:rsidTr="006D1F40">
        <w:trPr>
          <w:trHeight w:val="567"/>
        </w:trPr>
        <w:tc>
          <w:tcPr>
            <w:tcW w:w="3559" w:type="dxa"/>
            <w:shd w:val="clear" w:color="auto" w:fill="auto"/>
            <w:vAlign w:val="center"/>
          </w:tcPr>
          <w:p w:rsidR="004D7EB9" w:rsidRPr="005F09A4" w:rsidRDefault="004D7EB9" w:rsidP="006D1F40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Численность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4D7EB9" w:rsidRPr="005F09A4" w:rsidRDefault="004D7EB9" w:rsidP="006D1F40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4D7EB9" w:rsidRPr="005F09A4" w:rsidTr="006D1F40">
        <w:trPr>
          <w:trHeight w:val="567"/>
        </w:trPr>
        <w:tc>
          <w:tcPr>
            <w:tcW w:w="3559" w:type="dxa"/>
            <w:shd w:val="clear" w:color="auto" w:fill="auto"/>
            <w:vAlign w:val="center"/>
          </w:tcPr>
          <w:p w:rsidR="004D7EB9" w:rsidRPr="005F09A4" w:rsidRDefault="004D7EB9" w:rsidP="006D1F40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Генеральный директор ФИО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4D7EB9" w:rsidRPr="005F09A4" w:rsidRDefault="004D7EB9" w:rsidP="006D1F40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4D7EB9" w:rsidRPr="005F09A4" w:rsidTr="006D1F40">
        <w:trPr>
          <w:trHeight w:val="899"/>
        </w:trPr>
        <w:tc>
          <w:tcPr>
            <w:tcW w:w="3559" w:type="dxa"/>
            <w:shd w:val="clear" w:color="auto" w:fill="auto"/>
            <w:vAlign w:val="center"/>
          </w:tcPr>
          <w:p w:rsidR="004D7EB9" w:rsidRPr="005F09A4" w:rsidRDefault="004D7EB9" w:rsidP="006D1F40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Контакты генерального директора (тел., e-</w:t>
            </w:r>
            <w:proofErr w:type="spellStart"/>
            <w:r w:rsidRPr="005F09A4">
              <w:rPr>
                <w:color w:val="000000"/>
                <w:sz w:val="26"/>
                <w:szCs w:val="26"/>
              </w:rPr>
              <w:t>mail</w:t>
            </w:r>
            <w:proofErr w:type="spellEnd"/>
            <w:r w:rsidRPr="005F09A4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4D7EB9" w:rsidRPr="005F09A4" w:rsidRDefault="004D7EB9" w:rsidP="006D1F40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4D7EB9" w:rsidRPr="005F09A4" w:rsidTr="006D1F40">
        <w:trPr>
          <w:trHeight w:val="567"/>
        </w:trPr>
        <w:tc>
          <w:tcPr>
            <w:tcW w:w="3559" w:type="dxa"/>
            <w:shd w:val="clear" w:color="auto" w:fill="auto"/>
            <w:vAlign w:val="center"/>
          </w:tcPr>
          <w:p w:rsidR="004D7EB9" w:rsidRPr="005F09A4" w:rsidRDefault="004D7EB9" w:rsidP="006D1F40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Входит ли в группу компаний?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4D7EB9" w:rsidRPr="005F09A4" w:rsidRDefault="004D7EB9" w:rsidP="006D1F40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4D7EB9" w:rsidRPr="005F09A4" w:rsidTr="006D1F40">
        <w:trPr>
          <w:trHeight w:val="567"/>
        </w:trPr>
        <w:tc>
          <w:tcPr>
            <w:tcW w:w="3559" w:type="dxa"/>
            <w:shd w:val="clear" w:color="auto" w:fill="auto"/>
            <w:vAlign w:val="center"/>
            <w:hideMark/>
          </w:tcPr>
          <w:p w:rsidR="004D7EB9" w:rsidRPr="005F09A4" w:rsidRDefault="004D7EB9" w:rsidP="006D1F40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4D7EB9" w:rsidRPr="005F09A4" w:rsidRDefault="004D7EB9" w:rsidP="006D1F40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4D7EB9" w:rsidRPr="005F09A4" w:rsidTr="006D1F40">
        <w:trPr>
          <w:trHeight w:val="567"/>
        </w:trPr>
        <w:tc>
          <w:tcPr>
            <w:tcW w:w="3559" w:type="dxa"/>
            <w:shd w:val="clear" w:color="auto" w:fill="auto"/>
            <w:vAlign w:val="center"/>
            <w:hideMark/>
          </w:tcPr>
          <w:p w:rsidR="004D7EB9" w:rsidRPr="005F09A4" w:rsidRDefault="004D7EB9" w:rsidP="006D1F40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ОГРН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4D7EB9" w:rsidRPr="005F09A4" w:rsidRDefault="004D7EB9" w:rsidP="006D1F40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4D7EB9" w:rsidRPr="005F09A4" w:rsidTr="006D1F40">
        <w:trPr>
          <w:trHeight w:val="567"/>
        </w:trPr>
        <w:tc>
          <w:tcPr>
            <w:tcW w:w="3559" w:type="dxa"/>
            <w:shd w:val="clear" w:color="auto" w:fill="auto"/>
            <w:vAlign w:val="center"/>
            <w:hideMark/>
          </w:tcPr>
          <w:p w:rsidR="004D7EB9" w:rsidRPr="005F09A4" w:rsidRDefault="004D7EB9" w:rsidP="006D1F40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4D7EB9" w:rsidRPr="005F09A4" w:rsidRDefault="004D7EB9" w:rsidP="006D1F40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4D7EB9" w:rsidRPr="005F09A4" w:rsidTr="006D1F40">
        <w:trPr>
          <w:trHeight w:val="567"/>
        </w:trPr>
        <w:tc>
          <w:tcPr>
            <w:tcW w:w="3559" w:type="dxa"/>
            <w:shd w:val="clear" w:color="auto" w:fill="auto"/>
            <w:vAlign w:val="center"/>
            <w:hideMark/>
          </w:tcPr>
          <w:p w:rsidR="004D7EB9" w:rsidRPr="005F09A4" w:rsidRDefault="004D7EB9" w:rsidP="006D1F40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Фактический адрес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4D7EB9" w:rsidRPr="005F09A4" w:rsidRDefault="004D7EB9" w:rsidP="006D1F40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4D7EB9" w:rsidRPr="005F09A4" w:rsidTr="006D1F40">
        <w:trPr>
          <w:trHeight w:val="567"/>
        </w:trPr>
        <w:tc>
          <w:tcPr>
            <w:tcW w:w="3559" w:type="dxa"/>
            <w:shd w:val="clear" w:color="auto" w:fill="auto"/>
            <w:vAlign w:val="center"/>
          </w:tcPr>
          <w:p w:rsidR="004D7EB9" w:rsidRPr="005F09A4" w:rsidRDefault="004D7EB9" w:rsidP="006D1F40">
            <w:pPr>
              <w:rPr>
                <w:rFonts w:eastAsia="Calibri"/>
                <w:i/>
                <w:iCs/>
                <w:sz w:val="26"/>
                <w:szCs w:val="26"/>
              </w:rPr>
            </w:pPr>
            <w:r w:rsidRPr="005F09A4">
              <w:rPr>
                <w:rFonts w:eastAsia="Calibri"/>
                <w:sz w:val="26"/>
                <w:szCs w:val="26"/>
              </w:rPr>
              <w:t>В каких банках обслуживается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4D7EB9" w:rsidRPr="005F09A4" w:rsidRDefault="004D7EB9" w:rsidP="006D1F40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4D7EB9" w:rsidRPr="005F09A4" w:rsidTr="006D1F40">
        <w:trPr>
          <w:trHeight w:val="567"/>
        </w:trPr>
        <w:tc>
          <w:tcPr>
            <w:tcW w:w="3559" w:type="dxa"/>
            <w:shd w:val="clear" w:color="auto" w:fill="auto"/>
            <w:vAlign w:val="center"/>
            <w:hideMark/>
          </w:tcPr>
          <w:p w:rsidR="004D7EB9" w:rsidRPr="005F09A4" w:rsidRDefault="004D7EB9" w:rsidP="006D1F40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Контактное лицо по взаимодействию с АО РЭЦ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4D7EB9" w:rsidRPr="005F09A4" w:rsidRDefault="004D7EB9" w:rsidP="006D1F40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4D7EB9" w:rsidRPr="005F09A4" w:rsidTr="006D1F40">
        <w:trPr>
          <w:trHeight w:val="926"/>
        </w:trPr>
        <w:tc>
          <w:tcPr>
            <w:tcW w:w="3559" w:type="dxa"/>
            <w:shd w:val="clear" w:color="auto" w:fill="auto"/>
            <w:vAlign w:val="center"/>
            <w:hideMark/>
          </w:tcPr>
          <w:p w:rsidR="004D7EB9" w:rsidRPr="005F09A4" w:rsidRDefault="004D7EB9" w:rsidP="006D1F40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Телефон,</w:t>
            </w:r>
          </w:p>
          <w:p w:rsidR="004D7EB9" w:rsidRPr="005F09A4" w:rsidRDefault="004D7EB9" w:rsidP="006D1F40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e-</w:t>
            </w:r>
            <w:proofErr w:type="spellStart"/>
            <w:r w:rsidRPr="005F09A4">
              <w:rPr>
                <w:color w:val="000000"/>
                <w:sz w:val="26"/>
                <w:szCs w:val="26"/>
              </w:rPr>
              <w:t>mail</w:t>
            </w:r>
            <w:proofErr w:type="spellEnd"/>
            <w:r w:rsidRPr="005F09A4">
              <w:rPr>
                <w:color w:val="000000"/>
                <w:sz w:val="26"/>
                <w:szCs w:val="26"/>
              </w:rPr>
              <w:t xml:space="preserve"> контактного лица 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4D7EB9" w:rsidRPr="005F09A4" w:rsidRDefault="004D7EB9" w:rsidP="006D1F40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4D7EB9" w:rsidRPr="005F09A4" w:rsidTr="006D1F40">
        <w:trPr>
          <w:trHeight w:val="567"/>
        </w:trPr>
        <w:tc>
          <w:tcPr>
            <w:tcW w:w="3559" w:type="dxa"/>
            <w:shd w:val="clear" w:color="auto" w:fill="auto"/>
            <w:vAlign w:val="center"/>
            <w:hideMark/>
          </w:tcPr>
          <w:p w:rsidR="004D7EB9" w:rsidRPr="005F09A4" w:rsidRDefault="004D7EB9" w:rsidP="006D1F40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Опыт экспортной деятельности (включая поставки в страны Таможенного Союза)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4D7EB9" w:rsidRPr="005F09A4" w:rsidRDefault="004D7EB9" w:rsidP="006D1F40">
            <w:pPr>
              <w:rPr>
                <w:i/>
                <w:color w:val="000000"/>
                <w:sz w:val="26"/>
                <w:szCs w:val="26"/>
              </w:rPr>
            </w:pPr>
            <w:proofErr w:type="gramStart"/>
            <w:r w:rsidRPr="005F09A4">
              <w:rPr>
                <w:i/>
                <w:color w:val="000000"/>
                <w:sz w:val="26"/>
                <w:szCs w:val="26"/>
              </w:rPr>
              <w:t>нет</w:t>
            </w:r>
            <w:proofErr w:type="gramEnd"/>
            <w:r w:rsidRPr="005F09A4">
              <w:rPr>
                <w:i/>
                <w:color w:val="000000"/>
                <w:sz w:val="26"/>
                <w:szCs w:val="26"/>
              </w:rPr>
              <w:t>/разовые поставки/регулярные поставки</w:t>
            </w:r>
          </w:p>
        </w:tc>
      </w:tr>
      <w:tr w:rsidR="004D7EB9" w:rsidRPr="005F09A4" w:rsidTr="006D1F40">
        <w:trPr>
          <w:trHeight w:val="567"/>
        </w:trPr>
        <w:tc>
          <w:tcPr>
            <w:tcW w:w="3559" w:type="dxa"/>
            <w:shd w:val="clear" w:color="auto" w:fill="auto"/>
            <w:vAlign w:val="center"/>
            <w:hideMark/>
          </w:tcPr>
          <w:p w:rsidR="004D7EB9" w:rsidRPr="005F09A4" w:rsidRDefault="004D7EB9" w:rsidP="006D1F40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В случае наличия опыта экспортной деятельности укажите страны и объемы экспорта продукции за последние два года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4D7EB9" w:rsidRPr="005F09A4" w:rsidRDefault="004D7EB9" w:rsidP="006D1F40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4D7EB9" w:rsidRPr="005F09A4" w:rsidTr="006D1F40">
        <w:trPr>
          <w:trHeight w:val="567"/>
        </w:trPr>
        <w:tc>
          <w:tcPr>
            <w:tcW w:w="3559" w:type="dxa"/>
            <w:shd w:val="clear" w:color="auto" w:fill="auto"/>
            <w:vAlign w:val="center"/>
            <w:hideMark/>
          </w:tcPr>
          <w:p w:rsidR="004D7EB9" w:rsidRPr="005F09A4" w:rsidRDefault="004D7EB9" w:rsidP="006D1F40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Описание продукции, планируемой к экспорту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4D7EB9" w:rsidRPr="005F09A4" w:rsidRDefault="004D7EB9" w:rsidP="006D1F40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4D7EB9" w:rsidRPr="005F09A4" w:rsidTr="006D1F40">
        <w:trPr>
          <w:trHeight w:val="567"/>
        </w:trPr>
        <w:tc>
          <w:tcPr>
            <w:tcW w:w="3559" w:type="dxa"/>
            <w:shd w:val="clear" w:color="auto" w:fill="auto"/>
            <w:vAlign w:val="center"/>
            <w:hideMark/>
          </w:tcPr>
          <w:p w:rsidR="004D7EB9" w:rsidRPr="005F09A4" w:rsidRDefault="004D7EB9" w:rsidP="006D1F40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Коды ТНВЭД продукции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4D7EB9" w:rsidRPr="005F09A4" w:rsidRDefault="004D7EB9" w:rsidP="006D1F40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4D7EB9" w:rsidRPr="005F09A4" w:rsidTr="006D1F40">
        <w:trPr>
          <w:trHeight w:val="567"/>
        </w:trPr>
        <w:tc>
          <w:tcPr>
            <w:tcW w:w="3559" w:type="dxa"/>
            <w:shd w:val="clear" w:color="auto" w:fill="auto"/>
            <w:vAlign w:val="center"/>
          </w:tcPr>
          <w:p w:rsidR="004D7EB9" w:rsidRPr="005F09A4" w:rsidRDefault="004D7EB9" w:rsidP="006D1F40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lastRenderedPageBreak/>
              <w:t>Целевые страны экспорта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4D7EB9" w:rsidRPr="005F09A4" w:rsidRDefault="004D7EB9" w:rsidP="006D1F40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4D7EB9" w:rsidRPr="005F09A4" w:rsidTr="006D1F40">
        <w:trPr>
          <w:trHeight w:val="567"/>
        </w:trPr>
        <w:tc>
          <w:tcPr>
            <w:tcW w:w="3559" w:type="dxa"/>
            <w:shd w:val="clear" w:color="auto" w:fill="auto"/>
            <w:vAlign w:val="center"/>
          </w:tcPr>
          <w:p w:rsidR="004D7EB9" w:rsidRPr="005F09A4" w:rsidRDefault="004D7EB9" w:rsidP="006D1F40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Сфера применения продукции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4D7EB9" w:rsidRPr="005F09A4" w:rsidRDefault="004D7EB9" w:rsidP="006D1F40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4D7EB9" w:rsidRPr="005F09A4" w:rsidTr="006D1F40">
        <w:trPr>
          <w:trHeight w:val="567"/>
        </w:trPr>
        <w:tc>
          <w:tcPr>
            <w:tcW w:w="3559" w:type="dxa"/>
            <w:shd w:val="clear" w:color="auto" w:fill="auto"/>
            <w:vAlign w:val="center"/>
          </w:tcPr>
          <w:p w:rsidR="004D7EB9" w:rsidRPr="005F09A4" w:rsidRDefault="004D7EB9" w:rsidP="006D1F40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Портрет потенциальных покупателей продукции на целевых рынках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4D7EB9" w:rsidRPr="005F09A4" w:rsidRDefault="004D7EB9" w:rsidP="006D1F40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4D7EB9" w:rsidRPr="005F09A4" w:rsidTr="006D1F40">
        <w:trPr>
          <w:trHeight w:val="567"/>
        </w:trPr>
        <w:tc>
          <w:tcPr>
            <w:tcW w:w="3559" w:type="dxa"/>
            <w:shd w:val="clear" w:color="auto" w:fill="auto"/>
            <w:vAlign w:val="center"/>
            <w:hideMark/>
          </w:tcPr>
          <w:p w:rsidR="004D7EB9" w:rsidRPr="005F09A4" w:rsidRDefault="004D7EB9" w:rsidP="006D1F40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 xml:space="preserve">Сертифицирована ли продукция на целевых рынках? 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4D7EB9" w:rsidRPr="005F09A4" w:rsidRDefault="004D7EB9" w:rsidP="006D1F40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5F09A4">
              <w:rPr>
                <w:i/>
                <w:iCs/>
                <w:color w:val="000000"/>
                <w:sz w:val="26"/>
                <w:szCs w:val="26"/>
              </w:rPr>
              <w:t>да/ нет</w:t>
            </w:r>
          </w:p>
        </w:tc>
      </w:tr>
      <w:tr w:rsidR="004D7EB9" w:rsidRPr="005F09A4" w:rsidTr="006D1F40">
        <w:trPr>
          <w:trHeight w:val="567"/>
        </w:trPr>
        <w:tc>
          <w:tcPr>
            <w:tcW w:w="3559" w:type="dxa"/>
            <w:shd w:val="clear" w:color="auto" w:fill="auto"/>
            <w:vAlign w:val="center"/>
            <w:hideMark/>
          </w:tcPr>
          <w:p w:rsidR="004D7EB9" w:rsidRPr="005F09A4" w:rsidRDefault="004D7EB9" w:rsidP="006D1F40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если да, укажите сертификаты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4D7EB9" w:rsidRPr="005F09A4" w:rsidRDefault="004D7EB9" w:rsidP="006D1F40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4D7EB9" w:rsidRPr="005F09A4" w:rsidTr="006D1F40">
        <w:trPr>
          <w:trHeight w:val="567"/>
        </w:trPr>
        <w:tc>
          <w:tcPr>
            <w:tcW w:w="3559" w:type="dxa"/>
            <w:shd w:val="clear" w:color="auto" w:fill="auto"/>
            <w:vAlign w:val="center"/>
            <w:hideMark/>
          </w:tcPr>
          <w:p w:rsidR="004D7EB9" w:rsidRPr="005F09A4" w:rsidRDefault="004D7EB9" w:rsidP="006D1F40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Осуществлялись ли меры по охране и защите интеллектуальной собственности на целевых рынках?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4D7EB9" w:rsidRPr="005F09A4" w:rsidRDefault="004D7EB9" w:rsidP="006D1F40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5F09A4">
              <w:rPr>
                <w:i/>
                <w:iCs/>
                <w:color w:val="000000"/>
                <w:sz w:val="26"/>
                <w:szCs w:val="26"/>
              </w:rPr>
              <w:t>да/ нет</w:t>
            </w:r>
          </w:p>
        </w:tc>
      </w:tr>
      <w:tr w:rsidR="004D7EB9" w:rsidRPr="005F09A4" w:rsidTr="006D1F40">
        <w:trPr>
          <w:trHeight w:val="567"/>
        </w:trPr>
        <w:tc>
          <w:tcPr>
            <w:tcW w:w="3559" w:type="dxa"/>
            <w:shd w:val="clear" w:color="auto" w:fill="auto"/>
            <w:vAlign w:val="center"/>
            <w:hideMark/>
          </w:tcPr>
          <w:p w:rsidR="004D7EB9" w:rsidRPr="005F09A4" w:rsidRDefault="004D7EB9" w:rsidP="006D1F40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>если да, укажите патенты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4D7EB9" w:rsidRPr="005F09A4" w:rsidRDefault="004D7EB9" w:rsidP="006D1F40">
            <w:pPr>
              <w:rPr>
                <w:sz w:val="26"/>
                <w:szCs w:val="26"/>
              </w:rPr>
            </w:pPr>
          </w:p>
          <w:p w:rsidR="004D7EB9" w:rsidRPr="005F09A4" w:rsidRDefault="004D7EB9" w:rsidP="006D1F40">
            <w:pPr>
              <w:rPr>
                <w:sz w:val="26"/>
                <w:szCs w:val="26"/>
              </w:rPr>
            </w:pPr>
          </w:p>
          <w:p w:rsidR="004D7EB9" w:rsidRPr="005F09A4" w:rsidRDefault="004D7EB9" w:rsidP="006D1F40">
            <w:pPr>
              <w:rPr>
                <w:sz w:val="26"/>
                <w:szCs w:val="26"/>
              </w:rPr>
            </w:pPr>
          </w:p>
          <w:p w:rsidR="004D7EB9" w:rsidRPr="005F09A4" w:rsidRDefault="004D7EB9" w:rsidP="006D1F40">
            <w:pPr>
              <w:rPr>
                <w:sz w:val="26"/>
                <w:szCs w:val="26"/>
              </w:rPr>
            </w:pPr>
          </w:p>
        </w:tc>
      </w:tr>
      <w:tr w:rsidR="004D7EB9" w:rsidRPr="005F09A4" w:rsidTr="004D7EB9">
        <w:trPr>
          <w:trHeight w:val="759"/>
        </w:trPr>
        <w:tc>
          <w:tcPr>
            <w:tcW w:w="3559" w:type="dxa"/>
            <w:shd w:val="clear" w:color="auto" w:fill="auto"/>
            <w:vAlign w:val="center"/>
            <w:hideMark/>
          </w:tcPr>
          <w:p w:rsidR="004D7EB9" w:rsidRPr="005F09A4" w:rsidRDefault="004D7EB9" w:rsidP="006D1F40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 xml:space="preserve">Ожидаемые меры поддержки со стороны РЭЦ 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4D7EB9" w:rsidRPr="005F09A4" w:rsidRDefault="004D7EB9" w:rsidP="006D1F40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4D7EB9" w:rsidRPr="005F09A4" w:rsidTr="004D7EB9">
        <w:trPr>
          <w:trHeight w:val="1833"/>
        </w:trPr>
        <w:tc>
          <w:tcPr>
            <w:tcW w:w="3559" w:type="dxa"/>
            <w:shd w:val="clear" w:color="auto" w:fill="auto"/>
            <w:vAlign w:val="center"/>
            <w:hideMark/>
          </w:tcPr>
          <w:p w:rsidR="004D7EB9" w:rsidRPr="005F09A4" w:rsidRDefault="004D7EB9" w:rsidP="006D1F40">
            <w:pPr>
              <w:rPr>
                <w:color w:val="000000"/>
                <w:sz w:val="26"/>
                <w:szCs w:val="26"/>
              </w:rPr>
            </w:pPr>
            <w:r w:rsidRPr="005F09A4">
              <w:rPr>
                <w:color w:val="000000"/>
                <w:sz w:val="26"/>
                <w:szCs w:val="26"/>
              </w:rPr>
              <w:t xml:space="preserve">Пожалуйста, </w:t>
            </w:r>
            <w:proofErr w:type="gramStart"/>
            <w:r w:rsidRPr="005F09A4">
              <w:rPr>
                <w:color w:val="000000"/>
                <w:sz w:val="26"/>
                <w:szCs w:val="26"/>
              </w:rPr>
              <w:t>укажите какие дополнительные меры поддержки со стороны РЭЦ были</w:t>
            </w:r>
            <w:proofErr w:type="gramEnd"/>
            <w:r w:rsidRPr="005F09A4">
              <w:rPr>
                <w:color w:val="000000"/>
                <w:sz w:val="26"/>
                <w:szCs w:val="26"/>
              </w:rPr>
              <w:t xml:space="preserve"> бы Вам интересны</w:t>
            </w:r>
          </w:p>
        </w:tc>
        <w:tc>
          <w:tcPr>
            <w:tcW w:w="5910" w:type="dxa"/>
            <w:shd w:val="clear" w:color="auto" w:fill="auto"/>
            <w:vAlign w:val="center"/>
            <w:hideMark/>
          </w:tcPr>
          <w:p w:rsidR="004D7EB9" w:rsidRPr="005F09A4" w:rsidRDefault="004D7EB9" w:rsidP="006D1F40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</w:tbl>
    <w:p w:rsidR="004D7EB9" w:rsidRPr="005D21BB" w:rsidRDefault="004D7EB9" w:rsidP="004D7EB9">
      <w:pPr>
        <w:spacing w:before="240"/>
        <w:rPr>
          <w:sz w:val="26"/>
          <w:szCs w:val="26"/>
        </w:rPr>
      </w:pPr>
      <w:r w:rsidRPr="005F09A4">
        <w:rPr>
          <w:sz w:val="26"/>
          <w:szCs w:val="26"/>
        </w:rPr>
        <w:t>Руководитель организации</w:t>
      </w:r>
      <w:r w:rsidRPr="005F09A4">
        <w:rPr>
          <w:sz w:val="26"/>
          <w:szCs w:val="26"/>
        </w:rPr>
        <w:tab/>
      </w:r>
      <w:r w:rsidRPr="005F09A4">
        <w:rPr>
          <w:sz w:val="26"/>
          <w:szCs w:val="26"/>
        </w:rPr>
        <w:tab/>
      </w:r>
      <w:r w:rsidRPr="005F09A4">
        <w:rPr>
          <w:sz w:val="26"/>
          <w:szCs w:val="26"/>
        </w:rPr>
        <w:tab/>
      </w:r>
      <w:r w:rsidRPr="005F09A4">
        <w:rPr>
          <w:sz w:val="26"/>
          <w:szCs w:val="26"/>
        </w:rPr>
        <w:tab/>
      </w:r>
      <w:r w:rsidRPr="005F09A4">
        <w:rPr>
          <w:sz w:val="26"/>
          <w:szCs w:val="26"/>
        </w:rPr>
        <w:tab/>
        <w:t xml:space="preserve">                 /</w:t>
      </w:r>
      <w:proofErr w:type="spellStart"/>
      <w:r w:rsidRPr="005F09A4">
        <w:rPr>
          <w:sz w:val="26"/>
          <w:szCs w:val="26"/>
        </w:rPr>
        <w:t>И.О.Фамилия</w:t>
      </w:r>
      <w:proofErr w:type="spellEnd"/>
      <w:r w:rsidRPr="005F09A4">
        <w:rPr>
          <w:sz w:val="26"/>
          <w:szCs w:val="26"/>
        </w:rPr>
        <w:t>/</w:t>
      </w:r>
    </w:p>
    <w:p w:rsidR="004D7EB9" w:rsidRDefault="004D7EB9" w:rsidP="004D7EB9">
      <w:pPr>
        <w:rPr>
          <w:sz w:val="18"/>
          <w:szCs w:val="18"/>
        </w:rPr>
      </w:pPr>
    </w:p>
    <w:p w:rsidR="006E13B9" w:rsidRDefault="006E13B9"/>
    <w:sectPr w:rsidR="006E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99"/>
    <w:rsid w:val="0036607E"/>
    <w:rsid w:val="004D7EB9"/>
    <w:rsid w:val="00624A99"/>
    <w:rsid w:val="006E13B9"/>
    <w:rsid w:val="009324BF"/>
    <w:rsid w:val="00933B7E"/>
    <w:rsid w:val="00D9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 Рустам Венерович</dc:creator>
  <cp:lastModifiedBy>Каримова Регина Ринатовна</cp:lastModifiedBy>
  <cp:revision>6</cp:revision>
  <dcterms:created xsi:type="dcterms:W3CDTF">2017-11-28T05:47:00Z</dcterms:created>
  <dcterms:modified xsi:type="dcterms:W3CDTF">2017-11-28T05:52:00Z</dcterms:modified>
</cp:coreProperties>
</file>